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E4F" w:rsidRPr="00F63A12" w:rsidRDefault="00666AFF">
      <w:pPr>
        <w:pStyle w:val="32"/>
        <w:spacing w:after="0"/>
        <w:rPr>
          <w:color w:val="auto"/>
        </w:rPr>
        <w:sectPr w:rsidR="00724E4F" w:rsidRPr="00F63A12" w:rsidSect="00F63A12">
          <w:footerReference w:type="default" r:id="rId8"/>
          <w:pgSz w:w="11900" w:h="16840"/>
          <w:pgMar w:top="709" w:right="932" w:bottom="1387" w:left="702" w:header="1162" w:footer="3" w:gutter="0"/>
          <w:pgNumType w:start="1"/>
          <w:cols w:space="720"/>
          <w:noEndnote/>
          <w:docGrid w:linePitch="360"/>
        </w:sectPr>
      </w:pPr>
      <w:r>
        <w:rPr>
          <w:bCs w:val="0"/>
          <w:noProof/>
          <w:color w:val="auto"/>
          <w:lang w:bidi="ar-SA"/>
        </w:rPr>
        <w:drawing>
          <wp:inline distT="0" distB="0" distL="0" distR="0">
            <wp:extent cx="6518910" cy="8960509"/>
            <wp:effectExtent l="19050" t="0" r="0" b="0"/>
            <wp:docPr id="1" name="Рисунок 1" descr="C:\Users\ДС 69\Desktop\сканы рабочих программ\щегол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69\Desktop\сканы рабочих программ\щеголева.jpg"/>
                    <pic:cNvPicPr>
                      <a:picLocks noChangeAspect="1" noChangeArrowheads="1"/>
                    </pic:cNvPicPr>
                  </pic:nvPicPr>
                  <pic:blipFill>
                    <a:blip r:embed="rId9" cstate="print"/>
                    <a:srcRect/>
                    <a:stretch>
                      <a:fillRect/>
                    </a:stretch>
                  </pic:blipFill>
                  <pic:spPr bwMode="auto">
                    <a:xfrm>
                      <a:off x="0" y="0"/>
                      <a:ext cx="6518910" cy="8960509"/>
                    </a:xfrm>
                    <a:prstGeom prst="rect">
                      <a:avLst/>
                    </a:prstGeom>
                    <a:noFill/>
                    <a:ln w="9525">
                      <a:noFill/>
                      <a:miter lim="800000"/>
                      <a:headEnd/>
                      <a:tailEnd/>
                    </a:ln>
                  </pic:spPr>
                </pic:pic>
              </a:graphicData>
            </a:graphic>
          </wp:inline>
        </w:drawing>
      </w:r>
    </w:p>
    <w:sdt>
      <w:sdtPr>
        <w:rPr>
          <w:rFonts w:ascii="Microsoft Sans Serif" w:eastAsia="Microsoft Sans Serif" w:hAnsi="Microsoft Sans Serif" w:cs="Times New Roman"/>
          <w:color w:val="auto"/>
          <w:sz w:val="24"/>
          <w:szCs w:val="24"/>
          <w:lang w:bidi="ru-RU"/>
        </w:rPr>
        <w:id w:val="-1770079562"/>
        <w:docPartObj>
          <w:docPartGallery w:val="Table of Contents"/>
          <w:docPartUnique/>
        </w:docPartObj>
      </w:sdtPr>
      <w:sdtEndPr>
        <w:rPr>
          <w:b/>
          <w:bCs/>
        </w:rPr>
      </w:sdtEndPr>
      <w:sdtContent>
        <w:p w:rsidR="001C5379" w:rsidRPr="00F63A12" w:rsidRDefault="001C5379" w:rsidP="001C5379">
          <w:pPr>
            <w:pStyle w:val="ac"/>
            <w:numPr>
              <w:ilvl w:val="0"/>
              <w:numId w:val="0"/>
            </w:numPr>
            <w:ind w:left="720"/>
            <w:rPr>
              <w:rFonts w:cs="Times New Roman"/>
              <w:color w:val="auto"/>
              <w:sz w:val="28"/>
              <w:szCs w:val="28"/>
            </w:rPr>
          </w:pPr>
          <w:r w:rsidRPr="00F63A12">
            <w:rPr>
              <w:rFonts w:cs="Times New Roman"/>
              <w:b/>
              <w:color w:val="auto"/>
              <w:sz w:val="28"/>
              <w:szCs w:val="28"/>
            </w:rPr>
            <w:t>Оглавление</w:t>
          </w:r>
        </w:p>
        <w:p w:rsidR="00BB4736" w:rsidRPr="00F63A12" w:rsidRDefault="00AC5CE9">
          <w:pPr>
            <w:pStyle w:val="12"/>
            <w:tabs>
              <w:tab w:val="left" w:pos="480"/>
              <w:tab w:val="right" w:leader="dot" w:pos="10128"/>
            </w:tabs>
            <w:rPr>
              <w:rFonts w:ascii="Times New Roman" w:eastAsiaTheme="minorEastAsia" w:hAnsi="Times New Roman" w:cs="Times New Roman"/>
              <w:noProof/>
              <w:color w:val="auto"/>
              <w:sz w:val="28"/>
              <w:szCs w:val="28"/>
              <w:lang w:bidi="ar-SA"/>
            </w:rPr>
          </w:pPr>
          <w:r w:rsidRPr="00AC5CE9">
            <w:rPr>
              <w:rFonts w:ascii="Times New Roman" w:hAnsi="Times New Roman" w:cs="Times New Roman"/>
              <w:color w:val="auto"/>
              <w:sz w:val="28"/>
              <w:szCs w:val="28"/>
            </w:rPr>
            <w:fldChar w:fldCharType="begin"/>
          </w:r>
          <w:r w:rsidR="001C5379" w:rsidRPr="00F63A12">
            <w:rPr>
              <w:rFonts w:ascii="Times New Roman" w:hAnsi="Times New Roman" w:cs="Times New Roman"/>
              <w:color w:val="auto"/>
              <w:sz w:val="28"/>
              <w:szCs w:val="28"/>
            </w:rPr>
            <w:instrText xml:space="preserve"> TOC \o "1-3" \h \z \u </w:instrText>
          </w:r>
          <w:r w:rsidRPr="00AC5CE9">
            <w:rPr>
              <w:rFonts w:ascii="Times New Roman" w:hAnsi="Times New Roman" w:cs="Times New Roman"/>
              <w:color w:val="auto"/>
              <w:sz w:val="28"/>
              <w:szCs w:val="28"/>
            </w:rPr>
            <w:fldChar w:fldCharType="separate"/>
          </w:r>
          <w:hyperlink w:anchor="_Toc111534559" w:history="1">
            <w:r w:rsidR="00BB4736" w:rsidRPr="00F63A12">
              <w:rPr>
                <w:rStyle w:val="ad"/>
                <w:rFonts w:ascii="Times New Roman" w:hAnsi="Times New Roman" w:cs="Times New Roman"/>
                <w:noProof/>
                <w:sz w:val="28"/>
                <w:szCs w:val="28"/>
              </w:rPr>
              <w:t>I.</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Целевой раздел</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_Toc111534559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3</w:t>
            </w:r>
            <w:r w:rsidRPr="00F63A12">
              <w:rPr>
                <w:rFonts w:ascii="Times New Roman" w:hAnsi="Times New Roman" w:cs="Times New Roman"/>
                <w:noProof/>
                <w:webHidden/>
                <w:sz w:val="28"/>
                <w:szCs w:val="28"/>
              </w:rPr>
              <w:fldChar w:fldCharType="end"/>
            </w:r>
          </w:hyperlink>
        </w:p>
        <w:p w:rsidR="00BB4736" w:rsidRPr="00F63A12" w:rsidRDefault="00AC5CE9">
          <w:pPr>
            <w:pStyle w:val="27"/>
            <w:tabs>
              <w:tab w:val="left" w:pos="960"/>
              <w:tab w:val="right" w:leader="dot" w:pos="10128"/>
            </w:tabs>
            <w:rPr>
              <w:rFonts w:ascii="Times New Roman" w:eastAsiaTheme="minorEastAsia" w:hAnsi="Times New Roman" w:cs="Times New Roman"/>
              <w:noProof/>
              <w:color w:val="auto"/>
              <w:sz w:val="28"/>
              <w:szCs w:val="28"/>
              <w:lang w:bidi="ar-SA"/>
            </w:rPr>
          </w:pPr>
          <w:hyperlink w:anchor="_Toc111534560" w:history="1">
            <w:r w:rsidR="00BB4736" w:rsidRPr="00F63A12">
              <w:rPr>
                <w:rStyle w:val="ad"/>
                <w:rFonts w:ascii="Times New Roman" w:hAnsi="Times New Roman" w:cs="Times New Roman"/>
                <w:noProof/>
                <w:sz w:val="28"/>
                <w:szCs w:val="28"/>
                <w:lang w:val="en-US"/>
              </w:rPr>
              <w:t>1.1</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Пояснительная записка</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_Toc111534560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3</w:t>
            </w:r>
            <w:r w:rsidRPr="00F63A12">
              <w:rPr>
                <w:rFonts w:ascii="Times New Roman" w:hAnsi="Times New Roman" w:cs="Times New Roman"/>
                <w:noProof/>
                <w:webHidden/>
                <w:sz w:val="28"/>
                <w:szCs w:val="28"/>
              </w:rPr>
              <w:fldChar w:fldCharType="end"/>
            </w:r>
          </w:hyperlink>
        </w:p>
        <w:p w:rsidR="00BB4736" w:rsidRPr="00F63A12" w:rsidRDefault="00AC5CE9">
          <w:pPr>
            <w:pStyle w:val="27"/>
            <w:tabs>
              <w:tab w:val="left" w:pos="960"/>
              <w:tab w:val="right" w:leader="dot" w:pos="10128"/>
            </w:tabs>
            <w:rPr>
              <w:rFonts w:ascii="Times New Roman" w:eastAsiaTheme="minorEastAsia" w:hAnsi="Times New Roman" w:cs="Times New Roman"/>
              <w:noProof/>
              <w:color w:val="auto"/>
              <w:sz w:val="28"/>
              <w:szCs w:val="28"/>
              <w:lang w:bidi="ar-SA"/>
            </w:rPr>
          </w:pPr>
          <w:hyperlink w:anchor="_Toc111534561" w:history="1">
            <w:r w:rsidR="00BB4736" w:rsidRPr="00F63A12">
              <w:rPr>
                <w:rStyle w:val="ad"/>
                <w:rFonts w:ascii="Times New Roman" w:hAnsi="Times New Roman" w:cs="Times New Roman"/>
                <w:noProof/>
                <w:sz w:val="28"/>
                <w:szCs w:val="28"/>
              </w:rPr>
              <w:t>1.2</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Цели и задачи реализации Программы</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_Toc111534561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3</w:t>
            </w:r>
            <w:r w:rsidRPr="00F63A12">
              <w:rPr>
                <w:rFonts w:ascii="Times New Roman" w:hAnsi="Times New Roman" w:cs="Times New Roman"/>
                <w:noProof/>
                <w:webHidden/>
                <w:sz w:val="28"/>
                <w:szCs w:val="28"/>
              </w:rPr>
              <w:fldChar w:fldCharType="end"/>
            </w:r>
          </w:hyperlink>
        </w:p>
        <w:p w:rsidR="00BB4736" w:rsidRPr="00F63A12" w:rsidRDefault="00AC5CE9">
          <w:pPr>
            <w:pStyle w:val="27"/>
            <w:tabs>
              <w:tab w:val="left" w:pos="960"/>
              <w:tab w:val="right" w:leader="dot" w:pos="10128"/>
            </w:tabs>
            <w:rPr>
              <w:rFonts w:ascii="Times New Roman" w:eastAsiaTheme="minorEastAsia" w:hAnsi="Times New Roman" w:cs="Times New Roman"/>
              <w:noProof/>
              <w:color w:val="auto"/>
              <w:sz w:val="28"/>
              <w:szCs w:val="28"/>
              <w:lang w:bidi="ar-SA"/>
            </w:rPr>
          </w:pPr>
          <w:hyperlink w:anchor="_Toc111534562" w:history="1">
            <w:r w:rsidR="00BB4736" w:rsidRPr="00F63A12">
              <w:rPr>
                <w:rStyle w:val="ad"/>
                <w:rFonts w:ascii="Times New Roman" w:hAnsi="Times New Roman" w:cs="Times New Roman"/>
                <w:noProof/>
                <w:sz w:val="28"/>
                <w:szCs w:val="28"/>
              </w:rPr>
              <w:t>1.3</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Принципы и подходы к формированию Программы</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_Toc111534562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4</w:t>
            </w:r>
            <w:r w:rsidRPr="00F63A12">
              <w:rPr>
                <w:rFonts w:ascii="Times New Roman" w:hAnsi="Times New Roman" w:cs="Times New Roman"/>
                <w:noProof/>
                <w:webHidden/>
                <w:sz w:val="28"/>
                <w:szCs w:val="28"/>
              </w:rPr>
              <w:fldChar w:fldCharType="end"/>
            </w:r>
          </w:hyperlink>
        </w:p>
        <w:p w:rsidR="00BB4736" w:rsidRPr="00F63A12" w:rsidRDefault="00AC5CE9">
          <w:pPr>
            <w:pStyle w:val="27"/>
            <w:tabs>
              <w:tab w:val="left" w:pos="960"/>
              <w:tab w:val="right" w:leader="dot" w:pos="10128"/>
            </w:tabs>
            <w:rPr>
              <w:rFonts w:ascii="Times New Roman" w:eastAsiaTheme="minorEastAsia" w:hAnsi="Times New Roman" w:cs="Times New Roman"/>
              <w:noProof/>
              <w:color w:val="auto"/>
              <w:sz w:val="28"/>
              <w:szCs w:val="28"/>
              <w:lang w:bidi="ar-SA"/>
            </w:rPr>
          </w:pPr>
          <w:hyperlink w:anchor="_Toc111534563" w:history="1">
            <w:r w:rsidR="00BB4736" w:rsidRPr="00F63A12">
              <w:rPr>
                <w:rStyle w:val="ad"/>
                <w:rFonts w:ascii="Times New Roman" w:hAnsi="Times New Roman" w:cs="Times New Roman"/>
                <w:noProof/>
                <w:sz w:val="28"/>
                <w:szCs w:val="28"/>
              </w:rPr>
              <w:t>1.4</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Характеристика возрастных особенностей детей раннего и дошкольного возраста</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_Toc111534563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5</w:t>
            </w:r>
            <w:r w:rsidRPr="00F63A12">
              <w:rPr>
                <w:rFonts w:ascii="Times New Roman" w:hAnsi="Times New Roman" w:cs="Times New Roman"/>
                <w:noProof/>
                <w:webHidden/>
                <w:sz w:val="28"/>
                <w:szCs w:val="28"/>
              </w:rPr>
              <w:fldChar w:fldCharType="end"/>
            </w:r>
          </w:hyperlink>
        </w:p>
        <w:p w:rsidR="00BB4736" w:rsidRPr="00F63A12" w:rsidRDefault="00AC5CE9">
          <w:pPr>
            <w:pStyle w:val="27"/>
            <w:tabs>
              <w:tab w:val="left" w:pos="960"/>
              <w:tab w:val="right" w:leader="dot" w:pos="10128"/>
            </w:tabs>
            <w:rPr>
              <w:rFonts w:ascii="Times New Roman" w:eastAsiaTheme="minorEastAsia" w:hAnsi="Times New Roman" w:cs="Times New Roman"/>
              <w:noProof/>
              <w:color w:val="auto"/>
              <w:sz w:val="28"/>
              <w:szCs w:val="28"/>
              <w:lang w:bidi="ar-SA"/>
            </w:rPr>
          </w:pPr>
          <w:hyperlink w:anchor="_Toc111534564" w:history="1">
            <w:r w:rsidR="00BB4736" w:rsidRPr="00F63A12">
              <w:rPr>
                <w:rStyle w:val="ad"/>
                <w:rFonts w:ascii="Times New Roman" w:hAnsi="Times New Roman" w:cs="Times New Roman"/>
                <w:noProof/>
                <w:sz w:val="28"/>
                <w:szCs w:val="28"/>
              </w:rPr>
              <w:t>.1.5</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 xml:space="preserve"> Планируемые результаты освоения Программы</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_Toc111534564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9</w:t>
            </w:r>
            <w:r w:rsidRPr="00F63A12">
              <w:rPr>
                <w:rFonts w:ascii="Times New Roman" w:hAnsi="Times New Roman" w:cs="Times New Roman"/>
                <w:noProof/>
                <w:webHidden/>
                <w:sz w:val="28"/>
                <w:szCs w:val="28"/>
              </w:rPr>
              <w:fldChar w:fldCharType="end"/>
            </w:r>
          </w:hyperlink>
        </w:p>
        <w:p w:rsidR="00BB4736" w:rsidRPr="00F63A12" w:rsidRDefault="00AC5CE9">
          <w:pPr>
            <w:pStyle w:val="12"/>
            <w:tabs>
              <w:tab w:val="left" w:pos="480"/>
              <w:tab w:val="right" w:leader="dot" w:pos="10128"/>
            </w:tabs>
            <w:rPr>
              <w:rFonts w:ascii="Times New Roman" w:eastAsiaTheme="minorEastAsia" w:hAnsi="Times New Roman" w:cs="Times New Roman"/>
              <w:noProof/>
              <w:color w:val="auto"/>
              <w:sz w:val="28"/>
              <w:szCs w:val="28"/>
              <w:lang w:bidi="ar-SA"/>
            </w:rPr>
          </w:pPr>
          <w:hyperlink w:anchor="_Toc111534565" w:history="1">
            <w:r w:rsidR="00BB4736" w:rsidRPr="00F63A12">
              <w:rPr>
                <w:rStyle w:val="ad"/>
                <w:rFonts w:ascii="Times New Roman" w:hAnsi="Times New Roman" w:cs="Times New Roman"/>
                <w:noProof/>
                <w:sz w:val="28"/>
                <w:szCs w:val="28"/>
                <w:lang w:eastAsia="en-US" w:bidi="en-US"/>
              </w:rPr>
              <w:t>II.</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Содержательный</w:t>
            </w:r>
            <w:r w:rsidR="00BB4736" w:rsidRPr="00F63A12">
              <w:rPr>
                <w:rStyle w:val="ad"/>
                <w:rFonts w:ascii="Times New Roman" w:hAnsi="Times New Roman" w:cs="Times New Roman"/>
                <w:noProof/>
                <w:sz w:val="28"/>
                <w:szCs w:val="28"/>
                <w:lang w:eastAsia="en-US" w:bidi="en-US"/>
              </w:rPr>
              <w:t xml:space="preserve"> раздел</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_Toc111534565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11</w:t>
            </w:r>
            <w:r w:rsidRPr="00F63A12">
              <w:rPr>
                <w:rFonts w:ascii="Times New Roman" w:hAnsi="Times New Roman" w:cs="Times New Roman"/>
                <w:noProof/>
                <w:webHidden/>
                <w:sz w:val="28"/>
                <w:szCs w:val="28"/>
              </w:rPr>
              <w:fldChar w:fldCharType="end"/>
            </w:r>
          </w:hyperlink>
        </w:p>
        <w:p w:rsidR="00BB4736" w:rsidRPr="00F63A12" w:rsidRDefault="00AC5CE9">
          <w:pPr>
            <w:pStyle w:val="27"/>
            <w:tabs>
              <w:tab w:val="left" w:pos="960"/>
              <w:tab w:val="right" w:leader="dot" w:pos="10128"/>
            </w:tabs>
            <w:rPr>
              <w:rFonts w:ascii="Times New Roman" w:eastAsiaTheme="minorEastAsia" w:hAnsi="Times New Roman" w:cs="Times New Roman"/>
              <w:noProof/>
              <w:color w:val="auto"/>
              <w:sz w:val="28"/>
              <w:szCs w:val="28"/>
              <w:lang w:bidi="ar-SA"/>
            </w:rPr>
          </w:pPr>
          <w:hyperlink w:anchor="_Toc111534566" w:history="1">
            <w:r w:rsidR="00BB4736" w:rsidRPr="00F63A12">
              <w:rPr>
                <w:rStyle w:val="ad"/>
                <w:rFonts w:ascii="Times New Roman" w:hAnsi="Times New Roman" w:cs="Times New Roman"/>
                <w:noProof/>
                <w:sz w:val="28"/>
                <w:szCs w:val="28"/>
              </w:rPr>
              <w:t>2.1</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Содержание основных направлений работы педагога- психолога</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_Toc111534566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11</w:t>
            </w:r>
            <w:r w:rsidRPr="00F63A12">
              <w:rPr>
                <w:rFonts w:ascii="Times New Roman" w:hAnsi="Times New Roman" w:cs="Times New Roman"/>
                <w:noProof/>
                <w:webHidden/>
                <w:sz w:val="28"/>
                <w:szCs w:val="28"/>
              </w:rPr>
              <w:fldChar w:fldCharType="end"/>
            </w:r>
          </w:hyperlink>
        </w:p>
        <w:p w:rsidR="00BB4736" w:rsidRPr="00F63A12" w:rsidRDefault="00AC5CE9">
          <w:pPr>
            <w:pStyle w:val="35"/>
            <w:tabs>
              <w:tab w:val="left" w:pos="1440"/>
              <w:tab w:val="right" w:leader="dot" w:pos="10128"/>
            </w:tabs>
            <w:rPr>
              <w:rFonts w:ascii="Times New Roman" w:eastAsiaTheme="minorEastAsia" w:hAnsi="Times New Roman" w:cs="Times New Roman"/>
              <w:noProof/>
              <w:color w:val="auto"/>
              <w:sz w:val="28"/>
              <w:szCs w:val="28"/>
              <w:lang w:bidi="ar-SA"/>
            </w:rPr>
          </w:pPr>
          <w:hyperlink w:anchor="_Toc111534567" w:history="1">
            <w:r w:rsidR="00BB4736" w:rsidRPr="00F63A12">
              <w:rPr>
                <w:rStyle w:val="ad"/>
                <w:rFonts w:ascii="Times New Roman" w:hAnsi="Times New Roman" w:cs="Times New Roman"/>
                <w:noProof/>
                <w:sz w:val="28"/>
                <w:szCs w:val="28"/>
              </w:rPr>
              <w:t>2.1.1</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Психологическая диагностика</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_Toc111534567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11</w:t>
            </w:r>
            <w:r w:rsidRPr="00F63A12">
              <w:rPr>
                <w:rFonts w:ascii="Times New Roman" w:hAnsi="Times New Roman" w:cs="Times New Roman"/>
                <w:noProof/>
                <w:webHidden/>
                <w:sz w:val="28"/>
                <w:szCs w:val="28"/>
              </w:rPr>
              <w:fldChar w:fldCharType="end"/>
            </w:r>
          </w:hyperlink>
        </w:p>
        <w:p w:rsidR="00BB4736" w:rsidRPr="00F63A12" w:rsidRDefault="00AC5CE9">
          <w:pPr>
            <w:pStyle w:val="35"/>
            <w:tabs>
              <w:tab w:val="left" w:pos="1440"/>
              <w:tab w:val="right" w:leader="dot" w:pos="10128"/>
            </w:tabs>
            <w:rPr>
              <w:rFonts w:ascii="Times New Roman" w:eastAsiaTheme="minorEastAsia" w:hAnsi="Times New Roman" w:cs="Times New Roman"/>
              <w:noProof/>
              <w:color w:val="auto"/>
              <w:sz w:val="28"/>
              <w:szCs w:val="28"/>
              <w:lang w:bidi="ar-SA"/>
            </w:rPr>
          </w:pPr>
          <w:hyperlink w:anchor="_Toc111534568" w:history="1">
            <w:r w:rsidR="00BB4736" w:rsidRPr="00F63A12">
              <w:rPr>
                <w:rStyle w:val="ad"/>
                <w:rFonts w:ascii="Times New Roman" w:hAnsi="Times New Roman" w:cs="Times New Roman"/>
                <w:noProof/>
                <w:sz w:val="28"/>
                <w:szCs w:val="28"/>
              </w:rPr>
              <w:t>2.1.2</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Коррекционно-развивающая работа</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_Toc111534568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12</w:t>
            </w:r>
            <w:r w:rsidRPr="00F63A12">
              <w:rPr>
                <w:rFonts w:ascii="Times New Roman" w:hAnsi="Times New Roman" w:cs="Times New Roman"/>
                <w:noProof/>
                <w:webHidden/>
                <w:sz w:val="28"/>
                <w:szCs w:val="28"/>
              </w:rPr>
              <w:fldChar w:fldCharType="end"/>
            </w:r>
          </w:hyperlink>
        </w:p>
        <w:p w:rsidR="00BB4736" w:rsidRPr="00F63A12" w:rsidRDefault="00AC5CE9">
          <w:pPr>
            <w:pStyle w:val="35"/>
            <w:tabs>
              <w:tab w:val="left" w:pos="1440"/>
              <w:tab w:val="right" w:leader="dot" w:pos="10128"/>
            </w:tabs>
            <w:rPr>
              <w:rFonts w:ascii="Times New Roman" w:eastAsiaTheme="minorEastAsia" w:hAnsi="Times New Roman" w:cs="Times New Roman"/>
              <w:noProof/>
              <w:color w:val="auto"/>
              <w:sz w:val="28"/>
              <w:szCs w:val="28"/>
              <w:lang w:bidi="ar-SA"/>
            </w:rPr>
          </w:pPr>
          <w:hyperlink w:anchor="_Toc111534569" w:history="1">
            <w:r w:rsidR="00BB4736" w:rsidRPr="00F63A12">
              <w:rPr>
                <w:rStyle w:val="ad"/>
                <w:rFonts w:ascii="Times New Roman" w:hAnsi="Times New Roman" w:cs="Times New Roman"/>
                <w:noProof/>
                <w:sz w:val="28"/>
                <w:szCs w:val="28"/>
                <w:lang w:val="en-US"/>
              </w:rPr>
              <w:t>2.1.3</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Психологическое консультирование</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_Toc111534569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16</w:t>
            </w:r>
            <w:r w:rsidRPr="00F63A12">
              <w:rPr>
                <w:rFonts w:ascii="Times New Roman" w:hAnsi="Times New Roman" w:cs="Times New Roman"/>
                <w:noProof/>
                <w:webHidden/>
                <w:sz w:val="28"/>
                <w:szCs w:val="28"/>
              </w:rPr>
              <w:fldChar w:fldCharType="end"/>
            </w:r>
          </w:hyperlink>
        </w:p>
        <w:p w:rsidR="00BB4736" w:rsidRPr="00F63A12" w:rsidRDefault="00AC5CE9">
          <w:pPr>
            <w:pStyle w:val="35"/>
            <w:tabs>
              <w:tab w:val="left" w:pos="1440"/>
              <w:tab w:val="right" w:leader="dot" w:pos="10128"/>
            </w:tabs>
            <w:rPr>
              <w:rFonts w:ascii="Times New Roman" w:eastAsiaTheme="minorEastAsia" w:hAnsi="Times New Roman" w:cs="Times New Roman"/>
              <w:noProof/>
              <w:color w:val="auto"/>
              <w:sz w:val="28"/>
              <w:szCs w:val="28"/>
              <w:lang w:bidi="ar-SA"/>
            </w:rPr>
          </w:pPr>
          <w:hyperlink w:anchor="_Toc111534570" w:history="1">
            <w:r w:rsidR="00BB4736" w:rsidRPr="00F63A12">
              <w:rPr>
                <w:rStyle w:val="ad"/>
                <w:rFonts w:ascii="Times New Roman" w:hAnsi="Times New Roman" w:cs="Times New Roman"/>
                <w:noProof/>
                <w:sz w:val="28"/>
                <w:szCs w:val="28"/>
              </w:rPr>
              <w:t>2.1.4</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Психопрофилактика и психологическое просвещение</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_Toc111534570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17</w:t>
            </w:r>
            <w:r w:rsidRPr="00F63A12">
              <w:rPr>
                <w:rFonts w:ascii="Times New Roman" w:hAnsi="Times New Roman" w:cs="Times New Roman"/>
                <w:noProof/>
                <w:webHidden/>
                <w:sz w:val="28"/>
                <w:szCs w:val="28"/>
              </w:rPr>
              <w:fldChar w:fldCharType="end"/>
            </w:r>
          </w:hyperlink>
        </w:p>
        <w:p w:rsidR="00BB4736" w:rsidRPr="00F63A12" w:rsidRDefault="00AC5CE9">
          <w:pPr>
            <w:pStyle w:val="35"/>
            <w:tabs>
              <w:tab w:val="left" w:pos="1440"/>
              <w:tab w:val="right" w:leader="dot" w:pos="10128"/>
            </w:tabs>
            <w:rPr>
              <w:rFonts w:ascii="Times New Roman" w:eastAsiaTheme="minorEastAsia" w:hAnsi="Times New Roman" w:cs="Times New Roman"/>
              <w:noProof/>
              <w:color w:val="auto"/>
              <w:sz w:val="28"/>
              <w:szCs w:val="28"/>
              <w:lang w:bidi="ar-SA"/>
            </w:rPr>
          </w:pPr>
          <w:hyperlink w:anchor="_Toc111534571" w:history="1">
            <w:r w:rsidR="00BB4736" w:rsidRPr="00F63A12">
              <w:rPr>
                <w:rStyle w:val="ad"/>
                <w:rFonts w:ascii="Times New Roman" w:hAnsi="Times New Roman" w:cs="Times New Roman"/>
                <w:noProof/>
                <w:sz w:val="28"/>
                <w:szCs w:val="28"/>
              </w:rPr>
              <w:t>2.1.5</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Экспертная работа</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_Toc111534571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19</w:t>
            </w:r>
            <w:r w:rsidRPr="00F63A12">
              <w:rPr>
                <w:rFonts w:ascii="Times New Roman" w:hAnsi="Times New Roman" w:cs="Times New Roman"/>
                <w:noProof/>
                <w:webHidden/>
                <w:sz w:val="28"/>
                <w:szCs w:val="28"/>
              </w:rPr>
              <w:fldChar w:fldCharType="end"/>
            </w:r>
          </w:hyperlink>
        </w:p>
        <w:p w:rsidR="00BB4736" w:rsidRPr="00F63A12" w:rsidRDefault="00AC5CE9">
          <w:pPr>
            <w:pStyle w:val="35"/>
            <w:tabs>
              <w:tab w:val="left" w:pos="1440"/>
              <w:tab w:val="right" w:leader="dot" w:pos="10128"/>
            </w:tabs>
            <w:rPr>
              <w:rFonts w:ascii="Times New Roman" w:eastAsiaTheme="minorEastAsia" w:hAnsi="Times New Roman" w:cs="Times New Roman"/>
              <w:noProof/>
              <w:color w:val="auto"/>
              <w:sz w:val="28"/>
              <w:szCs w:val="28"/>
              <w:lang w:bidi="ar-SA"/>
            </w:rPr>
          </w:pPr>
          <w:hyperlink w:anchor="_Toc111534572" w:history="1">
            <w:r w:rsidR="00BB4736" w:rsidRPr="00F63A12">
              <w:rPr>
                <w:rStyle w:val="ad"/>
                <w:rFonts w:ascii="Times New Roman" w:hAnsi="Times New Roman" w:cs="Times New Roman"/>
                <w:noProof/>
                <w:sz w:val="28"/>
                <w:szCs w:val="28"/>
              </w:rPr>
              <w:t>2.1.6</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Организационно-методическая работа</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_Toc111534572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20</w:t>
            </w:r>
            <w:r w:rsidRPr="00F63A12">
              <w:rPr>
                <w:rFonts w:ascii="Times New Roman" w:hAnsi="Times New Roman" w:cs="Times New Roman"/>
                <w:noProof/>
                <w:webHidden/>
                <w:sz w:val="28"/>
                <w:szCs w:val="28"/>
              </w:rPr>
              <w:fldChar w:fldCharType="end"/>
            </w:r>
          </w:hyperlink>
        </w:p>
        <w:p w:rsidR="00BB4736" w:rsidRPr="00F63A12" w:rsidRDefault="00AC5CE9">
          <w:pPr>
            <w:pStyle w:val="27"/>
            <w:tabs>
              <w:tab w:val="left" w:pos="960"/>
              <w:tab w:val="right" w:leader="dot" w:pos="10128"/>
            </w:tabs>
            <w:rPr>
              <w:rFonts w:ascii="Times New Roman" w:eastAsiaTheme="minorEastAsia" w:hAnsi="Times New Roman" w:cs="Times New Roman"/>
              <w:noProof/>
              <w:color w:val="auto"/>
              <w:sz w:val="28"/>
              <w:szCs w:val="28"/>
              <w:lang w:bidi="ar-SA"/>
            </w:rPr>
          </w:pPr>
          <w:hyperlink w:anchor="_Toc111534573" w:history="1">
            <w:r w:rsidR="00BB4736" w:rsidRPr="00F63A12">
              <w:rPr>
                <w:rStyle w:val="ad"/>
                <w:rFonts w:ascii="Times New Roman" w:hAnsi="Times New Roman" w:cs="Times New Roman"/>
                <w:noProof/>
                <w:sz w:val="28"/>
                <w:szCs w:val="28"/>
              </w:rPr>
              <w:t>2.2</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 xml:space="preserve"> Взаимодействие педагога-психолога со специалистами ОО и семьями воспитанников</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_Toc111534573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21</w:t>
            </w:r>
            <w:r w:rsidRPr="00F63A12">
              <w:rPr>
                <w:rFonts w:ascii="Times New Roman" w:hAnsi="Times New Roman" w:cs="Times New Roman"/>
                <w:noProof/>
                <w:webHidden/>
                <w:sz w:val="28"/>
                <w:szCs w:val="28"/>
              </w:rPr>
              <w:fldChar w:fldCharType="end"/>
            </w:r>
          </w:hyperlink>
        </w:p>
        <w:p w:rsidR="00BB4736" w:rsidRPr="00F63A12" w:rsidRDefault="00AC5CE9">
          <w:pPr>
            <w:pStyle w:val="27"/>
            <w:tabs>
              <w:tab w:val="left" w:pos="960"/>
              <w:tab w:val="right" w:leader="dot" w:pos="10128"/>
            </w:tabs>
            <w:rPr>
              <w:rFonts w:ascii="Times New Roman" w:eastAsiaTheme="minorEastAsia" w:hAnsi="Times New Roman" w:cs="Times New Roman"/>
              <w:noProof/>
              <w:color w:val="auto"/>
              <w:sz w:val="28"/>
              <w:szCs w:val="28"/>
              <w:lang w:bidi="ar-SA"/>
            </w:rPr>
          </w:pPr>
          <w:hyperlink w:anchor="_Toc111534574" w:history="1">
            <w:r w:rsidR="00BB4736" w:rsidRPr="00F63A12">
              <w:rPr>
                <w:rStyle w:val="ad"/>
                <w:rFonts w:ascii="Times New Roman" w:hAnsi="Times New Roman" w:cs="Times New Roman"/>
                <w:noProof/>
                <w:sz w:val="28"/>
                <w:szCs w:val="28"/>
              </w:rPr>
              <w:t>2.3</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Психолого-педагогическое сопровождение образовательных областей</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_Toc111534574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22</w:t>
            </w:r>
            <w:r w:rsidRPr="00F63A12">
              <w:rPr>
                <w:rFonts w:ascii="Times New Roman" w:hAnsi="Times New Roman" w:cs="Times New Roman"/>
                <w:noProof/>
                <w:webHidden/>
                <w:sz w:val="28"/>
                <w:szCs w:val="28"/>
              </w:rPr>
              <w:fldChar w:fldCharType="end"/>
            </w:r>
          </w:hyperlink>
        </w:p>
        <w:p w:rsidR="00BB4736" w:rsidRPr="00F63A12" w:rsidRDefault="00AC5CE9">
          <w:pPr>
            <w:pStyle w:val="12"/>
            <w:tabs>
              <w:tab w:val="left" w:pos="720"/>
              <w:tab w:val="right" w:leader="dot" w:pos="10128"/>
            </w:tabs>
            <w:rPr>
              <w:rFonts w:ascii="Times New Roman" w:eastAsiaTheme="minorEastAsia" w:hAnsi="Times New Roman" w:cs="Times New Roman"/>
              <w:noProof/>
              <w:color w:val="auto"/>
              <w:sz w:val="28"/>
              <w:szCs w:val="28"/>
              <w:lang w:bidi="ar-SA"/>
            </w:rPr>
          </w:pPr>
          <w:hyperlink w:anchor="_Toc111534575" w:history="1">
            <w:r w:rsidR="00BB4736" w:rsidRPr="00F63A12">
              <w:rPr>
                <w:rStyle w:val="ad"/>
                <w:rFonts w:ascii="Times New Roman" w:hAnsi="Times New Roman" w:cs="Times New Roman"/>
                <w:noProof/>
                <w:sz w:val="28"/>
                <w:szCs w:val="28"/>
              </w:rPr>
              <w:t>III.</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Организационный раздел</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_Toc111534575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27</w:t>
            </w:r>
            <w:r w:rsidRPr="00F63A12">
              <w:rPr>
                <w:rFonts w:ascii="Times New Roman" w:hAnsi="Times New Roman" w:cs="Times New Roman"/>
                <w:noProof/>
                <w:webHidden/>
                <w:sz w:val="28"/>
                <w:szCs w:val="28"/>
              </w:rPr>
              <w:fldChar w:fldCharType="end"/>
            </w:r>
          </w:hyperlink>
        </w:p>
        <w:p w:rsidR="00BB4736" w:rsidRPr="00F63A12" w:rsidRDefault="00AC5CE9">
          <w:pPr>
            <w:pStyle w:val="27"/>
            <w:tabs>
              <w:tab w:val="right" w:leader="dot" w:pos="10128"/>
            </w:tabs>
            <w:rPr>
              <w:rFonts w:ascii="Times New Roman" w:eastAsiaTheme="minorEastAsia" w:hAnsi="Times New Roman" w:cs="Times New Roman"/>
              <w:noProof/>
              <w:color w:val="auto"/>
              <w:sz w:val="28"/>
              <w:szCs w:val="28"/>
              <w:lang w:bidi="ar-SA"/>
            </w:rPr>
          </w:pPr>
          <w:hyperlink w:anchor="_Toc111534576" w:history="1">
            <w:r w:rsidR="00BB4736" w:rsidRPr="00F63A12">
              <w:rPr>
                <w:rStyle w:val="ad"/>
                <w:rFonts w:ascii="Times New Roman" w:hAnsi="Times New Roman" w:cs="Times New Roman"/>
                <w:noProof/>
                <w:sz w:val="28"/>
                <w:szCs w:val="28"/>
              </w:rPr>
              <w:t>3.1. Паспорт кабинета педагога-психолога</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_Toc111534576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27</w:t>
            </w:r>
            <w:r w:rsidRPr="00F63A12">
              <w:rPr>
                <w:rFonts w:ascii="Times New Roman" w:hAnsi="Times New Roman" w:cs="Times New Roman"/>
                <w:noProof/>
                <w:webHidden/>
                <w:sz w:val="28"/>
                <w:szCs w:val="28"/>
              </w:rPr>
              <w:fldChar w:fldCharType="end"/>
            </w:r>
          </w:hyperlink>
        </w:p>
        <w:p w:rsidR="00BB4736" w:rsidRPr="00F63A12" w:rsidRDefault="00AC5CE9">
          <w:pPr>
            <w:pStyle w:val="27"/>
            <w:tabs>
              <w:tab w:val="right" w:leader="dot" w:pos="10128"/>
            </w:tabs>
            <w:rPr>
              <w:rFonts w:ascii="Times New Roman" w:eastAsiaTheme="minorEastAsia" w:hAnsi="Times New Roman" w:cs="Times New Roman"/>
              <w:noProof/>
              <w:color w:val="auto"/>
              <w:sz w:val="28"/>
              <w:szCs w:val="28"/>
              <w:lang w:bidi="ar-SA"/>
            </w:rPr>
          </w:pPr>
          <w:hyperlink w:anchor="_Toc111534577" w:history="1">
            <w:r w:rsidR="00BB4736" w:rsidRPr="00F63A12">
              <w:rPr>
                <w:rStyle w:val="ad"/>
                <w:rFonts w:ascii="Times New Roman" w:hAnsi="Times New Roman" w:cs="Times New Roman"/>
                <w:noProof/>
                <w:sz w:val="28"/>
                <w:szCs w:val="28"/>
              </w:rPr>
              <w:t>3.2. Программно-методическое обеспечение</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_Toc111534577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29</w:t>
            </w:r>
            <w:r w:rsidRPr="00F63A12">
              <w:rPr>
                <w:rFonts w:ascii="Times New Roman" w:hAnsi="Times New Roman" w:cs="Times New Roman"/>
                <w:noProof/>
                <w:webHidden/>
                <w:sz w:val="28"/>
                <w:szCs w:val="28"/>
              </w:rPr>
              <w:fldChar w:fldCharType="end"/>
            </w:r>
          </w:hyperlink>
        </w:p>
        <w:p w:rsidR="00BB4736" w:rsidRPr="00F63A12" w:rsidRDefault="00AC5CE9">
          <w:pPr>
            <w:pStyle w:val="35"/>
            <w:tabs>
              <w:tab w:val="left" w:pos="1440"/>
              <w:tab w:val="right" w:leader="dot" w:pos="10128"/>
            </w:tabs>
            <w:rPr>
              <w:rFonts w:ascii="Times New Roman" w:eastAsiaTheme="minorEastAsia" w:hAnsi="Times New Roman" w:cs="Times New Roman"/>
              <w:noProof/>
              <w:color w:val="auto"/>
              <w:sz w:val="28"/>
              <w:szCs w:val="28"/>
              <w:lang w:bidi="ar-SA"/>
            </w:rPr>
          </w:pPr>
          <w:hyperlink w:anchor="_Toc111534578" w:history="1">
            <w:r w:rsidR="00BB4736" w:rsidRPr="00F63A12">
              <w:rPr>
                <w:rStyle w:val="ad"/>
                <w:rFonts w:ascii="Times New Roman" w:hAnsi="Times New Roman" w:cs="Times New Roman"/>
                <w:noProof/>
                <w:sz w:val="28"/>
                <w:szCs w:val="28"/>
                <w:lang w:val="en-US"/>
              </w:rPr>
              <w:t>3.2.1</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Реестр используемых диагностических методик</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_Toc111534578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29</w:t>
            </w:r>
            <w:r w:rsidRPr="00F63A12">
              <w:rPr>
                <w:rFonts w:ascii="Times New Roman" w:hAnsi="Times New Roman" w:cs="Times New Roman"/>
                <w:noProof/>
                <w:webHidden/>
                <w:sz w:val="28"/>
                <w:szCs w:val="28"/>
              </w:rPr>
              <w:fldChar w:fldCharType="end"/>
            </w:r>
          </w:hyperlink>
        </w:p>
        <w:p w:rsidR="00BB4736" w:rsidRPr="00F63A12" w:rsidRDefault="00AC5CE9">
          <w:pPr>
            <w:pStyle w:val="35"/>
            <w:tabs>
              <w:tab w:val="left" w:pos="1440"/>
              <w:tab w:val="right" w:leader="dot" w:pos="10128"/>
            </w:tabs>
            <w:rPr>
              <w:rFonts w:ascii="Times New Roman" w:eastAsiaTheme="minorEastAsia" w:hAnsi="Times New Roman" w:cs="Times New Roman"/>
              <w:noProof/>
              <w:color w:val="auto"/>
              <w:sz w:val="28"/>
              <w:szCs w:val="28"/>
              <w:lang w:bidi="ar-SA"/>
            </w:rPr>
          </w:pPr>
          <w:hyperlink w:anchor="_Toc111534579" w:history="1">
            <w:r w:rsidR="00BB4736" w:rsidRPr="00F63A12">
              <w:rPr>
                <w:rStyle w:val="ad"/>
                <w:rFonts w:ascii="Times New Roman" w:hAnsi="Times New Roman" w:cs="Times New Roman"/>
                <w:noProof/>
                <w:sz w:val="28"/>
                <w:szCs w:val="28"/>
              </w:rPr>
              <w:t>3.2.2</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Реестр используемых коррекционно-развивающих программ.</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_Toc111534579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31</w:t>
            </w:r>
            <w:r w:rsidRPr="00F63A12">
              <w:rPr>
                <w:rFonts w:ascii="Times New Roman" w:hAnsi="Times New Roman" w:cs="Times New Roman"/>
                <w:noProof/>
                <w:webHidden/>
                <w:sz w:val="28"/>
                <w:szCs w:val="28"/>
              </w:rPr>
              <w:fldChar w:fldCharType="end"/>
            </w:r>
          </w:hyperlink>
        </w:p>
        <w:p w:rsidR="00BB4736" w:rsidRPr="00F63A12" w:rsidRDefault="00AC5CE9" w:rsidP="00980D51">
          <w:pPr>
            <w:pStyle w:val="35"/>
            <w:tabs>
              <w:tab w:val="left" w:pos="1440"/>
              <w:tab w:val="right" w:leader="dot" w:pos="10128"/>
            </w:tabs>
            <w:rPr>
              <w:rFonts w:ascii="Times New Roman" w:eastAsiaTheme="minorEastAsia" w:hAnsi="Times New Roman" w:cs="Times New Roman"/>
              <w:noProof/>
              <w:color w:val="auto"/>
              <w:sz w:val="28"/>
              <w:szCs w:val="28"/>
              <w:lang w:bidi="ar-SA"/>
            </w:rPr>
          </w:pPr>
          <w:hyperlink w:anchor="_Toc111534580" w:history="1">
            <w:r w:rsidR="00BB4736" w:rsidRPr="00F63A12">
              <w:rPr>
                <w:rStyle w:val="ad"/>
                <w:rFonts w:ascii="Times New Roman" w:hAnsi="Times New Roman" w:cs="Times New Roman"/>
                <w:noProof/>
                <w:sz w:val="28"/>
                <w:szCs w:val="28"/>
                <w:lang w:val="en-US"/>
              </w:rPr>
              <w:t>3.2.3</w:t>
            </w:r>
            <w:r w:rsidR="00BB4736" w:rsidRPr="00F63A12">
              <w:rPr>
                <w:rFonts w:ascii="Times New Roman" w:eastAsiaTheme="minorEastAsia" w:hAnsi="Times New Roman" w:cs="Times New Roman"/>
                <w:noProof/>
                <w:color w:val="auto"/>
                <w:sz w:val="28"/>
                <w:szCs w:val="28"/>
                <w:lang w:bidi="ar-SA"/>
              </w:rPr>
              <w:tab/>
            </w:r>
            <w:r w:rsidR="00BB4736" w:rsidRPr="00F63A12">
              <w:rPr>
                <w:rStyle w:val="ad"/>
                <w:rFonts w:ascii="Times New Roman" w:hAnsi="Times New Roman" w:cs="Times New Roman"/>
                <w:noProof/>
                <w:sz w:val="28"/>
                <w:szCs w:val="28"/>
              </w:rPr>
              <w:t>Список литературы</w:t>
            </w:r>
            <w:r w:rsidR="00BB4736" w:rsidRPr="00F63A12">
              <w:rPr>
                <w:rFonts w:ascii="Times New Roman" w:hAnsi="Times New Roman" w:cs="Times New Roman"/>
                <w:noProof/>
                <w:webHidden/>
                <w:sz w:val="28"/>
                <w:szCs w:val="28"/>
              </w:rPr>
              <w:tab/>
            </w:r>
            <w:r w:rsidRPr="00F63A12">
              <w:rPr>
                <w:rFonts w:ascii="Times New Roman" w:hAnsi="Times New Roman" w:cs="Times New Roman"/>
                <w:noProof/>
                <w:webHidden/>
                <w:sz w:val="28"/>
                <w:szCs w:val="28"/>
              </w:rPr>
              <w:fldChar w:fldCharType="begin"/>
            </w:r>
            <w:r w:rsidR="00BB4736" w:rsidRPr="00F63A12">
              <w:rPr>
                <w:rFonts w:ascii="Times New Roman" w:hAnsi="Times New Roman" w:cs="Times New Roman"/>
                <w:noProof/>
                <w:webHidden/>
                <w:sz w:val="28"/>
                <w:szCs w:val="28"/>
              </w:rPr>
              <w:instrText xml:space="preserve"> PAGEREF _Toc111534580 \h </w:instrText>
            </w:r>
            <w:r w:rsidRPr="00F63A12">
              <w:rPr>
                <w:rFonts w:ascii="Times New Roman" w:hAnsi="Times New Roman" w:cs="Times New Roman"/>
                <w:noProof/>
                <w:webHidden/>
                <w:sz w:val="28"/>
                <w:szCs w:val="28"/>
              </w:rPr>
            </w:r>
            <w:r w:rsidRPr="00F63A12">
              <w:rPr>
                <w:rFonts w:ascii="Times New Roman" w:hAnsi="Times New Roman" w:cs="Times New Roman"/>
                <w:noProof/>
                <w:webHidden/>
                <w:sz w:val="28"/>
                <w:szCs w:val="28"/>
              </w:rPr>
              <w:fldChar w:fldCharType="separate"/>
            </w:r>
            <w:r w:rsidR="00980D51">
              <w:rPr>
                <w:rFonts w:ascii="Times New Roman" w:hAnsi="Times New Roman" w:cs="Times New Roman"/>
                <w:noProof/>
                <w:webHidden/>
                <w:sz w:val="28"/>
                <w:szCs w:val="28"/>
              </w:rPr>
              <w:t>33</w:t>
            </w:r>
            <w:r w:rsidRPr="00F63A12">
              <w:rPr>
                <w:rFonts w:ascii="Times New Roman" w:hAnsi="Times New Roman" w:cs="Times New Roman"/>
                <w:noProof/>
                <w:webHidden/>
                <w:sz w:val="28"/>
                <w:szCs w:val="28"/>
              </w:rPr>
              <w:fldChar w:fldCharType="end"/>
            </w:r>
          </w:hyperlink>
        </w:p>
        <w:p w:rsidR="00BB4736" w:rsidRPr="00F63A12" w:rsidRDefault="00BB4736">
          <w:pPr>
            <w:pStyle w:val="27"/>
            <w:tabs>
              <w:tab w:val="left" w:pos="960"/>
              <w:tab w:val="right" w:leader="dot" w:pos="10128"/>
            </w:tabs>
            <w:rPr>
              <w:rFonts w:ascii="Times New Roman" w:eastAsiaTheme="minorEastAsia" w:hAnsi="Times New Roman" w:cs="Times New Roman"/>
              <w:noProof/>
              <w:color w:val="auto"/>
              <w:sz w:val="28"/>
              <w:szCs w:val="28"/>
              <w:lang w:bidi="ar-SA"/>
            </w:rPr>
          </w:pPr>
        </w:p>
        <w:p w:rsidR="001C5379" w:rsidRPr="00A779AB" w:rsidRDefault="00AC5CE9">
          <w:pPr>
            <w:rPr>
              <w:rFonts w:ascii="Times New Roman" w:hAnsi="Times New Roman" w:cs="Times New Roman"/>
              <w:color w:val="auto"/>
            </w:rPr>
          </w:pPr>
          <w:r w:rsidRPr="00F63A12">
            <w:rPr>
              <w:rFonts w:ascii="Times New Roman" w:hAnsi="Times New Roman" w:cs="Times New Roman"/>
              <w:b/>
              <w:bCs/>
              <w:color w:val="auto"/>
              <w:sz w:val="28"/>
              <w:szCs w:val="28"/>
            </w:rPr>
            <w:fldChar w:fldCharType="end"/>
          </w:r>
        </w:p>
      </w:sdtContent>
    </w:sdt>
    <w:p w:rsidR="005450B3" w:rsidRPr="00A779AB" w:rsidRDefault="005450B3" w:rsidP="00A408FB">
      <w:pPr>
        <w:pStyle w:val="a5"/>
        <w:tabs>
          <w:tab w:val="left" w:pos="841"/>
        </w:tabs>
        <w:spacing w:after="140"/>
        <w:ind w:left="720" w:firstLine="0"/>
        <w:jc w:val="both"/>
        <w:rPr>
          <w:color w:val="auto"/>
        </w:rPr>
      </w:pPr>
    </w:p>
    <w:p w:rsidR="00753430" w:rsidRPr="00A779AB" w:rsidRDefault="00753430">
      <w:pPr>
        <w:rPr>
          <w:rFonts w:ascii="Times New Roman" w:eastAsia="Times New Roman" w:hAnsi="Times New Roman" w:cs="Times New Roman"/>
          <w:color w:val="auto"/>
        </w:rPr>
      </w:pPr>
      <w:r w:rsidRPr="00A779AB">
        <w:rPr>
          <w:rFonts w:ascii="Times New Roman" w:hAnsi="Times New Roman" w:cs="Times New Roman"/>
          <w:color w:val="auto"/>
        </w:rPr>
        <w:br w:type="page"/>
      </w:r>
    </w:p>
    <w:p w:rsidR="00A408FB" w:rsidRPr="00A779AB" w:rsidRDefault="00A408FB" w:rsidP="00A408FB">
      <w:pPr>
        <w:pStyle w:val="a5"/>
        <w:tabs>
          <w:tab w:val="left" w:pos="841"/>
        </w:tabs>
        <w:spacing w:after="140"/>
        <w:jc w:val="both"/>
        <w:rPr>
          <w:color w:val="auto"/>
        </w:rPr>
        <w:sectPr w:rsidR="00A408FB" w:rsidRPr="00A779AB">
          <w:footerReference w:type="default" r:id="rId10"/>
          <w:pgSz w:w="11900" w:h="16840"/>
          <w:pgMar w:top="716" w:right="1070" w:bottom="1206" w:left="692" w:header="288" w:footer="3" w:gutter="0"/>
          <w:cols w:space="720"/>
          <w:noEndnote/>
          <w:docGrid w:linePitch="360"/>
        </w:sectPr>
      </w:pPr>
    </w:p>
    <w:p w:rsidR="001C5379" w:rsidRPr="00F63A12" w:rsidRDefault="005450B3" w:rsidP="00F63A12">
      <w:pPr>
        <w:pStyle w:val="1"/>
        <w:jc w:val="center"/>
        <w:rPr>
          <w:rFonts w:cs="Times New Roman"/>
          <w:b/>
          <w:color w:val="auto"/>
          <w:sz w:val="28"/>
          <w:szCs w:val="28"/>
        </w:rPr>
      </w:pPr>
      <w:bookmarkStart w:id="0" w:name="_Toc111534559"/>
      <w:r w:rsidRPr="00F63A12">
        <w:rPr>
          <w:rFonts w:cs="Times New Roman"/>
          <w:b/>
          <w:color w:val="auto"/>
          <w:sz w:val="28"/>
          <w:szCs w:val="28"/>
        </w:rPr>
        <w:lastRenderedPageBreak/>
        <w:t>Целевой раздел</w:t>
      </w:r>
      <w:bookmarkEnd w:id="0"/>
    </w:p>
    <w:p w:rsidR="00724E4F" w:rsidRPr="00F63A12" w:rsidRDefault="001C5379" w:rsidP="00F63A12">
      <w:pPr>
        <w:pStyle w:val="2"/>
        <w:jc w:val="center"/>
        <w:rPr>
          <w:rFonts w:cs="Times New Roman"/>
          <w:b/>
          <w:color w:val="auto"/>
          <w:sz w:val="28"/>
          <w:szCs w:val="28"/>
        </w:rPr>
      </w:pPr>
      <w:bookmarkStart w:id="1" w:name="_Toc111534560"/>
      <w:r w:rsidRPr="00F63A12">
        <w:rPr>
          <w:rFonts w:cs="Times New Roman"/>
          <w:b/>
          <w:color w:val="auto"/>
          <w:sz w:val="28"/>
          <w:szCs w:val="28"/>
          <w:lang w:val="en-US"/>
        </w:rPr>
        <w:t>1.1</w:t>
      </w:r>
      <w:r w:rsidRPr="00F63A12">
        <w:rPr>
          <w:rFonts w:cs="Times New Roman"/>
          <w:b/>
          <w:color w:val="auto"/>
          <w:sz w:val="28"/>
          <w:szCs w:val="28"/>
          <w:lang w:val="en-US"/>
        </w:rPr>
        <w:tab/>
      </w:r>
      <w:r w:rsidR="005450B3" w:rsidRPr="00F63A12">
        <w:rPr>
          <w:rFonts w:cs="Times New Roman"/>
          <w:b/>
          <w:color w:val="auto"/>
          <w:sz w:val="28"/>
          <w:szCs w:val="28"/>
        </w:rPr>
        <w:t>Пояснительная записка</w:t>
      </w:r>
      <w:bookmarkEnd w:id="1"/>
    </w:p>
    <w:p w:rsidR="00724E4F" w:rsidRPr="00A779AB" w:rsidRDefault="005450B3">
      <w:pPr>
        <w:pStyle w:val="11"/>
        <w:ind w:left="600" w:firstLine="720"/>
        <w:jc w:val="both"/>
        <w:rPr>
          <w:color w:val="auto"/>
        </w:rPr>
      </w:pPr>
      <w:r w:rsidRPr="00A779AB">
        <w:rPr>
          <w:color w:val="auto"/>
        </w:rPr>
        <w:t>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w:t>
      </w:r>
    </w:p>
    <w:p w:rsidR="00724E4F" w:rsidRPr="00A779AB" w:rsidRDefault="005450B3">
      <w:pPr>
        <w:pStyle w:val="11"/>
        <w:ind w:left="600" w:firstLine="720"/>
        <w:jc w:val="both"/>
        <w:rPr>
          <w:color w:val="auto"/>
        </w:rPr>
      </w:pPr>
      <w:r w:rsidRPr="00A779AB">
        <w:rPr>
          <w:color w:val="auto"/>
        </w:rPr>
        <w:t>Объектом профессиональной деятельности выступают феномены внутренней жизни ребенка в возрасте до 7 лет. А предмет деятельности можно определить как психическое здоровье ребенка, охрана и укрепление которого происходит в детском саду в соответствующих дошкольному возрасту видах деятельности (игре, изобразительной деятельности, конструировании, восприятии сказки и др.)</w:t>
      </w:r>
    </w:p>
    <w:p w:rsidR="00724E4F" w:rsidRPr="00A779AB" w:rsidRDefault="005450B3">
      <w:pPr>
        <w:pStyle w:val="11"/>
        <w:ind w:left="600" w:firstLine="720"/>
        <w:jc w:val="both"/>
        <w:rPr>
          <w:color w:val="auto"/>
        </w:rPr>
      </w:pPr>
      <w:r w:rsidRPr="00A779AB">
        <w:rPr>
          <w:color w:val="auto"/>
        </w:rPr>
        <w:t>Развитие ребенка выступает как социокультурный процесс, осуществляющийся посредством включения ребенка в разнообразные сферы общественной практики, в широкий контекст социальных связей посредством доступных ему видов деятельности. Взрослый вступает как носитель мотивационно-смысловых образований, передовая их ребенку и обеспечивая его взросление путем организации специфических детских видов деятельности.</w:t>
      </w:r>
    </w:p>
    <w:p w:rsidR="00724E4F" w:rsidRPr="00A779AB" w:rsidRDefault="005450B3">
      <w:pPr>
        <w:pStyle w:val="11"/>
        <w:ind w:left="600" w:firstLine="780"/>
        <w:jc w:val="both"/>
        <w:rPr>
          <w:color w:val="auto"/>
        </w:rPr>
      </w:pPr>
      <w:r w:rsidRPr="00A779AB">
        <w:rPr>
          <w:color w:val="auto"/>
        </w:rPr>
        <w:t>Рабочая программа определяет содержание и структуру деятельности педагог</w:t>
      </w:r>
      <w:proofErr w:type="gramStart"/>
      <w:r w:rsidRPr="00A779AB">
        <w:rPr>
          <w:color w:val="auto"/>
        </w:rPr>
        <w:t>а-</w:t>
      </w:r>
      <w:proofErr w:type="gramEnd"/>
      <w:r w:rsidRPr="00A779AB">
        <w:rPr>
          <w:color w:val="auto"/>
        </w:rPr>
        <w:t xml:space="preserve"> психолога по направлениям: </w:t>
      </w:r>
      <w:proofErr w:type="spellStart"/>
      <w:r w:rsidRPr="00A779AB">
        <w:rPr>
          <w:color w:val="auto"/>
        </w:rPr>
        <w:t>психопрофилактика</w:t>
      </w:r>
      <w:proofErr w:type="spellEnd"/>
      <w:r w:rsidRPr="00A779AB">
        <w:rPr>
          <w:color w:val="auto"/>
        </w:rPr>
        <w:t xml:space="preserve">, психодиагностика, </w:t>
      </w:r>
      <w:proofErr w:type="spellStart"/>
      <w:r w:rsidRPr="00A779AB">
        <w:rPr>
          <w:color w:val="auto"/>
        </w:rPr>
        <w:t>психокоррекция</w:t>
      </w:r>
      <w:proofErr w:type="spellEnd"/>
      <w:r w:rsidRPr="00A779AB">
        <w:rPr>
          <w:color w:val="auto"/>
        </w:rPr>
        <w:t xml:space="preserve">, психологическое консультирование и поддержка деятельности </w:t>
      </w:r>
      <w:r w:rsidR="00F63A12" w:rsidRPr="00F63A12">
        <w:rPr>
          <w:color w:val="auto"/>
        </w:rPr>
        <w:t>МАДОУ «Детский сад №69»</w:t>
      </w:r>
      <w:r w:rsidR="001456B0" w:rsidRPr="00F63A12">
        <w:rPr>
          <w:color w:val="auto"/>
        </w:rPr>
        <w:t xml:space="preserve"> </w:t>
      </w:r>
      <w:r w:rsidRPr="00A779AB">
        <w:rPr>
          <w:color w:val="auto"/>
        </w:rPr>
        <w:t>в работе с детьми от 1,5 до 7 лет, родителями воспитанников и педагогами образовательной организации.</w:t>
      </w:r>
    </w:p>
    <w:p w:rsidR="00724E4F" w:rsidRPr="00A779AB" w:rsidRDefault="005450B3">
      <w:pPr>
        <w:pStyle w:val="11"/>
        <w:spacing w:after="260"/>
        <w:ind w:left="600" w:firstLine="720"/>
        <w:jc w:val="both"/>
        <w:rPr>
          <w:color w:val="auto"/>
        </w:rPr>
      </w:pPr>
      <w:r w:rsidRPr="00A779AB">
        <w:rPr>
          <w:color w:val="auto"/>
        </w:rPr>
        <w:t>Учитывая специфику профессиональной деятельности педагога-психолога, значительное место уделяется целенаправленной деятельности по профилактике, поддержанию и коррекции нарушений развития детей.</w:t>
      </w:r>
    </w:p>
    <w:p w:rsidR="00724E4F" w:rsidRPr="00A779AB" w:rsidRDefault="005450B3" w:rsidP="001456B0">
      <w:pPr>
        <w:pStyle w:val="11"/>
        <w:ind w:left="600" w:firstLine="720"/>
        <w:jc w:val="both"/>
        <w:rPr>
          <w:color w:val="auto"/>
        </w:rPr>
      </w:pPr>
      <w:r w:rsidRPr="00A779AB">
        <w:rPr>
          <w:color w:val="auto"/>
        </w:rPr>
        <w:t xml:space="preserve">Рабочая программа педагога-психолога </w:t>
      </w:r>
      <w:r w:rsidR="00F63A12" w:rsidRPr="00F63A12">
        <w:rPr>
          <w:color w:val="auto"/>
        </w:rPr>
        <w:t xml:space="preserve">МАДОУ «Детский сад №69» </w:t>
      </w:r>
      <w:r w:rsidRPr="00A779AB">
        <w:rPr>
          <w:color w:val="auto"/>
        </w:rPr>
        <w:t xml:space="preserve">разработана в соответствии </w:t>
      </w:r>
      <w:proofErr w:type="gramStart"/>
      <w:r w:rsidRPr="00A779AB">
        <w:rPr>
          <w:color w:val="auto"/>
        </w:rPr>
        <w:t>с</w:t>
      </w:r>
      <w:proofErr w:type="gramEnd"/>
      <w:r w:rsidRPr="00A779AB">
        <w:rPr>
          <w:color w:val="auto"/>
        </w:rPr>
        <w:t>:</w:t>
      </w:r>
    </w:p>
    <w:p w:rsidR="00724E4F" w:rsidRPr="00A779AB" w:rsidRDefault="005450B3" w:rsidP="001456B0">
      <w:pPr>
        <w:pStyle w:val="11"/>
        <w:numPr>
          <w:ilvl w:val="0"/>
          <w:numId w:val="6"/>
        </w:numPr>
        <w:tabs>
          <w:tab w:val="left" w:pos="2016"/>
        </w:tabs>
        <w:ind w:left="600" w:hanging="360"/>
        <w:jc w:val="both"/>
        <w:rPr>
          <w:color w:val="auto"/>
        </w:rPr>
      </w:pPr>
      <w:r w:rsidRPr="00A779AB">
        <w:rPr>
          <w:color w:val="auto"/>
        </w:rPr>
        <w:t>Федеральным законом от 29.12.2012 №273 ФЗ «Об образовании в РФ»;</w:t>
      </w:r>
    </w:p>
    <w:p w:rsidR="00724E4F" w:rsidRPr="00A779AB" w:rsidRDefault="005450B3" w:rsidP="001456B0">
      <w:pPr>
        <w:pStyle w:val="11"/>
        <w:numPr>
          <w:ilvl w:val="0"/>
          <w:numId w:val="6"/>
        </w:numPr>
        <w:tabs>
          <w:tab w:val="left" w:pos="2016"/>
        </w:tabs>
        <w:ind w:left="600" w:hanging="360"/>
        <w:jc w:val="both"/>
        <w:rPr>
          <w:color w:val="auto"/>
        </w:rPr>
      </w:pPr>
      <w:r w:rsidRPr="00A779AB">
        <w:rPr>
          <w:color w:val="auto"/>
        </w:rPr>
        <w:t>Федеральный государственный образовательный стандарт дошкольного образования (Утвержден приказом Министерства образования и науки РФ от 17.10.2013г.№1155);</w:t>
      </w:r>
    </w:p>
    <w:p w:rsidR="001456B0" w:rsidRPr="00A779AB" w:rsidRDefault="001456B0" w:rsidP="001456B0">
      <w:pPr>
        <w:pStyle w:val="11"/>
        <w:numPr>
          <w:ilvl w:val="0"/>
          <w:numId w:val="6"/>
        </w:numPr>
        <w:tabs>
          <w:tab w:val="left" w:pos="2016"/>
        </w:tabs>
        <w:ind w:left="600" w:hanging="360"/>
        <w:jc w:val="both"/>
        <w:rPr>
          <w:color w:val="auto"/>
        </w:rPr>
      </w:pPr>
      <w:r w:rsidRPr="00A779AB">
        <w:rPr>
          <w:color w:val="auto"/>
          <w:shd w:val="clear" w:color="auto" w:fill="FFFFFF"/>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(срок действия с 01.01.2021 по 01.01.2027 года)</w:t>
      </w:r>
    </w:p>
    <w:p w:rsidR="00724E4F" w:rsidRPr="00A779AB" w:rsidRDefault="005450B3" w:rsidP="001456B0">
      <w:pPr>
        <w:pStyle w:val="11"/>
        <w:numPr>
          <w:ilvl w:val="0"/>
          <w:numId w:val="6"/>
        </w:numPr>
        <w:tabs>
          <w:tab w:val="left" w:pos="2016"/>
        </w:tabs>
        <w:ind w:left="600" w:hanging="360"/>
        <w:jc w:val="both"/>
        <w:rPr>
          <w:color w:val="auto"/>
        </w:rPr>
      </w:pPr>
      <w:r w:rsidRPr="00A779AB">
        <w:rPr>
          <w:color w:val="auto"/>
        </w:rPr>
        <w:t>нормативно-правовыми актами, регулирующими деятельность педагога- психолога образовательного учреждения.</w:t>
      </w:r>
    </w:p>
    <w:p w:rsidR="00724E4F" w:rsidRPr="00A779AB" w:rsidRDefault="005450B3">
      <w:pPr>
        <w:pStyle w:val="11"/>
        <w:ind w:left="600" w:firstLine="720"/>
        <w:jc w:val="both"/>
        <w:rPr>
          <w:color w:val="auto"/>
        </w:rPr>
      </w:pPr>
      <w:r w:rsidRPr="00A779AB">
        <w:rPr>
          <w:color w:val="auto"/>
        </w:rPr>
        <w:t xml:space="preserve">Программа составлена в соответствии с образовательной программой </w:t>
      </w:r>
      <w:r w:rsidR="00F63A12" w:rsidRPr="00F63A12">
        <w:rPr>
          <w:color w:val="auto"/>
        </w:rPr>
        <w:t xml:space="preserve">МАДОУ «Детский сад №69» </w:t>
      </w:r>
      <w:r w:rsidRPr="00A779AB">
        <w:rPr>
          <w:color w:val="auto"/>
        </w:rPr>
        <w:t xml:space="preserve">направление «Дошкольное образование», разработанной на основе «Примерной образовательной программы дошкольного образования «От рождения до школы» (под ред. Н.Е </w:t>
      </w:r>
      <w:proofErr w:type="spellStart"/>
      <w:r w:rsidRPr="00A779AB">
        <w:rPr>
          <w:color w:val="auto"/>
        </w:rPr>
        <w:t>Вераксы</w:t>
      </w:r>
      <w:proofErr w:type="spellEnd"/>
      <w:r w:rsidRPr="00A779AB">
        <w:rPr>
          <w:color w:val="auto"/>
        </w:rPr>
        <w:t>, Т.С.Комаровой, М.А.Васильевой)»; локальными актами учреждения.</w:t>
      </w:r>
    </w:p>
    <w:p w:rsidR="00753430" w:rsidRPr="00A779AB" w:rsidRDefault="005450B3" w:rsidP="00753430">
      <w:pPr>
        <w:pStyle w:val="11"/>
        <w:spacing w:after="140"/>
        <w:ind w:left="600" w:firstLine="720"/>
        <w:jc w:val="both"/>
        <w:rPr>
          <w:color w:val="auto"/>
        </w:rPr>
      </w:pPr>
      <w:r w:rsidRPr="00A779AB">
        <w:rPr>
          <w:color w:val="auto"/>
        </w:rPr>
        <w:t xml:space="preserve">Данная рабочая программа разработана на основе методического пособия Ю.А. Афонькиной, Программы психологических занятий с детьми дошкольного возраста (3-7 лет) «Цветик - </w:t>
      </w:r>
      <w:proofErr w:type="spellStart"/>
      <w:r w:rsidRPr="00A779AB">
        <w:rPr>
          <w:color w:val="auto"/>
        </w:rPr>
        <w:t>семицветик</w:t>
      </w:r>
      <w:proofErr w:type="spellEnd"/>
      <w:r w:rsidRPr="00A779AB">
        <w:rPr>
          <w:color w:val="auto"/>
        </w:rPr>
        <w:t>» (</w:t>
      </w:r>
      <w:proofErr w:type="spellStart"/>
      <w:r w:rsidRPr="00A779AB">
        <w:rPr>
          <w:color w:val="auto"/>
        </w:rPr>
        <w:t>Куражева</w:t>
      </w:r>
      <w:proofErr w:type="spellEnd"/>
      <w:r w:rsidRPr="00A779AB">
        <w:rPr>
          <w:color w:val="auto"/>
        </w:rPr>
        <w:t xml:space="preserve"> Н.Ю., </w:t>
      </w:r>
      <w:proofErr w:type="spellStart"/>
      <w:r w:rsidRPr="00A779AB">
        <w:rPr>
          <w:color w:val="auto"/>
        </w:rPr>
        <w:t>Вараева</w:t>
      </w:r>
      <w:proofErr w:type="spellEnd"/>
      <w:r w:rsidRPr="00A779AB">
        <w:rPr>
          <w:color w:val="auto"/>
        </w:rPr>
        <w:t xml:space="preserve"> Н.В., </w:t>
      </w:r>
      <w:proofErr w:type="spellStart"/>
      <w:r w:rsidRPr="00A779AB">
        <w:rPr>
          <w:color w:val="auto"/>
        </w:rPr>
        <w:t>Тузаева</w:t>
      </w:r>
      <w:proofErr w:type="spellEnd"/>
      <w:r w:rsidRPr="00A779AB">
        <w:rPr>
          <w:color w:val="auto"/>
        </w:rPr>
        <w:t xml:space="preserve"> А.С., Козлова И.А.).</w:t>
      </w:r>
    </w:p>
    <w:p w:rsidR="00724E4F" w:rsidRPr="00A779AB" w:rsidRDefault="005450B3" w:rsidP="00753430">
      <w:pPr>
        <w:pStyle w:val="11"/>
        <w:spacing w:after="140"/>
        <w:ind w:left="600" w:firstLine="720"/>
        <w:jc w:val="both"/>
        <w:rPr>
          <w:color w:val="auto"/>
        </w:rPr>
      </w:pPr>
      <w:r w:rsidRPr="00A779AB">
        <w:rPr>
          <w:color w:val="auto"/>
        </w:rPr>
        <w:t>Программа предусматривает непрерывное психологическое сопровождение и развитие ребенка на протяжении всего дошкольного возраста, с учетом динамики развития каждого психического процесса и каждой сферы психики по месяцам в течение каждого года. Программа рассчитана на 5 лет.</w:t>
      </w:r>
    </w:p>
    <w:p w:rsidR="00724E4F" w:rsidRPr="00F63A12" w:rsidRDefault="00EC7C5A" w:rsidP="00F63A12">
      <w:pPr>
        <w:pStyle w:val="2"/>
        <w:jc w:val="center"/>
        <w:rPr>
          <w:rFonts w:cs="Times New Roman"/>
          <w:b/>
          <w:color w:val="auto"/>
          <w:sz w:val="28"/>
          <w:szCs w:val="28"/>
        </w:rPr>
      </w:pPr>
      <w:bookmarkStart w:id="2" w:name="_Toc111534561"/>
      <w:r w:rsidRPr="00F63A12">
        <w:rPr>
          <w:rFonts w:cs="Times New Roman"/>
          <w:b/>
          <w:color w:val="auto"/>
          <w:sz w:val="28"/>
          <w:szCs w:val="28"/>
        </w:rPr>
        <w:t>1</w:t>
      </w:r>
      <w:r w:rsidR="001C5379" w:rsidRPr="00F63A12">
        <w:rPr>
          <w:rFonts w:cs="Times New Roman"/>
          <w:b/>
          <w:color w:val="auto"/>
          <w:sz w:val="28"/>
          <w:szCs w:val="28"/>
        </w:rPr>
        <w:t>.2</w:t>
      </w:r>
      <w:r w:rsidR="001C5379" w:rsidRPr="00F63A12">
        <w:rPr>
          <w:rFonts w:cs="Times New Roman"/>
          <w:b/>
          <w:color w:val="auto"/>
          <w:sz w:val="28"/>
          <w:szCs w:val="28"/>
        </w:rPr>
        <w:tab/>
      </w:r>
      <w:r w:rsidR="005450B3" w:rsidRPr="00F63A12">
        <w:rPr>
          <w:rFonts w:cs="Times New Roman"/>
          <w:b/>
          <w:color w:val="auto"/>
          <w:sz w:val="28"/>
          <w:szCs w:val="28"/>
        </w:rPr>
        <w:t>Цели и задачи реализации Программы</w:t>
      </w:r>
      <w:bookmarkEnd w:id="2"/>
    </w:p>
    <w:p w:rsidR="00724E4F" w:rsidRPr="00A779AB" w:rsidRDefault="005450B3">
      <w:pPr>
        <w:pStyle w:val="11"/>
        <w:ind w:firstLine="720"/>
        <w:jc w:val="both"/>
        <w:rPr>
          <w:color w:val="auto"/>
        </w:rPr>
      </w:pPr>
      <w:r w:rsidRPr="00A779AB">
        <w:rPr>
          <w:color w:val="auto"/>
        </w:rPr>
        <w:t>Цель программы, разработанная в соответствии с ФГОС дошкольного образования, ориентирована на создание каждому ребенку в детском саду возможности для развития способностей, широкого взаимодействия с миром.</w:t>
      </w:r>
    </w:p>
    <w:p w:rsidR="00724E4F" w:rsidRPr="00A779AB" w:rsidRDefault="005450B3">
      <w:pPr>
        <w:pStyle w:val="11"/>
        <w:ind w:firstLine="720"/>
        <w:jc w:val="both"/>
        <w:rPr>
          <w:color w:val="auto"/>
        </w:rPr>
      </w:pPr>
      <w:r w:rsidRPr="00A779AB">
        <w:rPr>
          <w:color w:val="auto"/>
        </w:rPr>
        <w:t>Это станет возможно, если взрослые будут нацелены на:</w:t>
      </w:r>
    </w:p>
    <w:p w:rsidR="00724E4F" w:rsidRPr="00A779AB" w:rsidRDefault="005450B3">
      <w:pPr>
        <w:pStyle w:val="11"/>
        <w:numPr>
          <w:ilvl w:val="0"/>
          <w:numId w:val="7"/>
        </w:numPr>
        <w:tabs>
          <w:tab w:val="left" w:pos="1008"/>
        </w:tabs>
        <w:ind w:firstLine="720"/>
        <w:jc w:val="both"/>
        <w:rPr>
          <w:color w:val="auto"/>
        </w:rPr>
      </w:pPr>
      <w:r w:rsidRPr="00A779AB">
        <w:rPr>
          <w:color w:val="auto"/>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724E4F" w:rsidRPr="00A779AB" w:rsidRDefault="005450B3">
      <w:pPr>
        <w:pStyle w:val="11"/>
        <w:numPr>
          <w:ilvl w:val="0"/>
          <w:numId w:val="7"/>
        </w:numPr>
        <w:tabs>
          <w:tab w:val="left" w:pos="1008"/>
        </w:tabs>
        <w:ind w:firstLine="720"/>
        <w:jc w:val="both"/>
        <w:rPr>
          <w:color w:val="auto"/>
        </w:rPr>
      </w:pPr>
      <w:r w:rsidRPr="00A779AB">
        <w:rPr>
          <w:color w:val="auto"/>
        </w:rPr>
        <w:t>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 взрослыми и сверстниками и в соответствующих возрасту видах деятельности;</w:t>
      </w:r>
    </w:p>
    <w:p w:rsidR="00724E4F" w:rsidRPr="00A779AB" w:rsidRDefault="005450B3">
      <w:pPr>
        <w:pStyle w:val="11"/>
        <w:numPr>
          <w:ilvl w:val="0"/>
          <w:numId w:val="7"/>
        </w:numPr>
        <w:tabs>
          <w:tab w:val="left" w:pos="1008"/>
        </w:tabs>
        <w:ind w:firstLine="720"/>
        <w:jc w:val="both"/>
        <w:rPr>
          <w:color w:val="auto"/>
        </w:rPr>
      </w:pPr>
      <w:r w:rsidRPr="00A779AB">
        <w:rPr>
          <w:color w:val="auto"/>
        </w:rPr>
        <w:t xml:space="preserve">создание развивающей образовательной среды, которая представляет собой систему условий </w:t>
      </w:r>
      <w:r w:rsidRPr="00A779AB">
        <w:rPr>
          <w:color w:val="auto"/>
        </w:rPr>
        <w:lastRenderedPageBreak/>
        <w:t>социализации и индивидуализации детей.</w:t>
      </w:r>
    </w:p>
    <w:p w:rsidR="00724E4F" w:rsidRPr="00A779AB" w:rsidRDefault="005450B3">
      <w:pPr>
        <w:pStyle w:val="11"/>
        <w:ind w:firstLine="720"/>
        <w:jc w:val="both"/>
        <w:rPr>
          <w:color w:val="auto"/>
        </w:rPr>
      </w:pPr>
      <w:r w:rsidRPr="00A779AB">
        <w:rPr>
          <w:color w:val="auto"/>
        </w:rPr>
        <w:t>Основным приоритетным направлением в деятельности ОО на дошкольной ступени является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квалифицированная коррекция недостатков в психическом развитии детей, а также особое внимание уделяется познавательному и речевому развитию детей. Вместе с этим,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образовательного направления, с обязательным психологическим сопровождением.</w:t>
      </w:r>
    </w:p>
    <w:p w:rsidR="00724E4F" w:rsidRPr="00A779AB" w:rsidRDefault="005450B3">
      <w:pPr>
        <w:pStyle w:val="11"/>
        <w:ind w:firstLine="720"/>
        <w:jc w:val="both"/>
        <w:rPr>
          <w:color w:val="auto"/>
        </w:rPr>
      </w:pPr>
      <w:r w:rsidRPr="00A779AB">
        <w:rPr>
          <w:color w:val="auto"/>
        </w:rPr>
        <w:t>Педагог-психолог ОО осуществляет деятельность в пределах своей профессиональной компетентности, работая с детьми, имеющими разные уровни психического развития.</w:t>
      </w:r>
    </w:p>
    <w:p w:rsidR="00724E4F" w:rsidRPr="00A779AB" w:rsidRDefault="005450B3">
      <w:pPr>
        <w:pStyle w:val="11"/>
        <w:ind w:firstLine="720"/>
        <w:jc w:val="both"/>
        <w:rPr>
          <w:color w:val="auto"/>
        </w:rPr>
      </w:pPr>
      <w:r w:rsidRPr="00A779AB">
        <w:rPr>
          <w:b/>
          <w:bCs/>
          <w:color w:val="auto"/>
        </w:rPr>
        <w:t xml:space="preserve">Цель программы: </w:t>
      </w:r>
      <w:r w:rsidRPr="00A779AB">
        <w:rPr>
          <w:color w:val="auto"/>
        </w:rPr>
        <w:t>оказание психологической помощи участникам образовательного процесса в соответствии с целями и задачами образовательного учреждения, способствование созданию оптимальных условий для реализации права каждого ребенка на полноценное познавательное и личностное развитие.</w:t>
      </w:r>
    </w:p>
    <w:p w:rsidR="00724E4F" w:rsidRPr="00A779AB" w:rsidRDefault="005450B3">
      <w:pPr>
        <w:pStyle w:val="11"/>
        <w:ind w:firstLine="720"/>
        <w:jc w:val="both"/>
        <w:rPr>
          <w:color w:val="auto"/>
        </w:rPr>
      </w:pPr>
      <w:r w:rsidRPr="00A779AB">
        <w:rPr>
          <w:color w:val="auto"/>
        </w:rPr>
        <w:t xml:space="preserve">Данная цель конкретизируется в следующих </w:t>
      </w:r>
      <w:r w:rsidRPr="00A779AB">
        <w:rPr>
          <w:b/>
          <w:bCs/>
          <w:color w:val="auto"/>
        </w:rPr>
        <w:t>задачах</w:t>
      </w:r>
      <w:r w:rsidRPr="00A779AB">
        <w:rPr>
          <w:color w:val="auto"/>
        </w:rPr>
        <w:t>:</w:t>
      </w:r>
    </w:p>
    <w:p w:rsidR="00724E4F" w:rsidRPr="00A779AB" w:rsidRDefault="005450B3">
      <w:pPr>
        <w:pStyle w:val="11"/>
        <w:numPr>
          <w:ilvl w:val="0"/>
          <w:numId w:val="8"/>
        </w:numPr>
        <w:tabs>
          <w:tab w:val="left" w:pos="590"/>
        </w:tabs>
        <w:ind w:left="600" w:hanging="360"/>
        <w:jc w:val="both"/>
        <w:rPr>
          <w:color w:val="auto"/>
        </w:rPr>
      </w:pPr>
      <w:r w:rsidRPr="00A779AB">
        <w:rPr>
          <w:color w:val="auto"/>
        </w:rPr>
        <w:t>создание благоприятных условий развития детей в соответствии с их возрастными и индивидуальными особенностями и склонностями;</w:t>
      </w:r>
    </w:p>
    <w:p w:rsidR="00724E4F" w:rsidRPr="00A779AB" w:rsidRDefault="005450B3">
      <w:pPr>
        <w:pStyle w:val="11"/>
        <w:numPr>
          <w:ilvl w:val="0"/>
          <w:numId w:val="8"/>
        </w:numPr>
        <w:tabs>
          <w:tab w:val="left" w:pos="590"/>
        </w:tabs>
        <w:ind w:left="600" w:hanging="360"/>
        <w:jc w:val="both"/>
        <w:rPr>
          <w:color w:val="auto"/>
        </w:rPr>
      </w:pPr>
      <w:r w:rsidRPr="00A779AB">
        <w:rPr>
          <w:color w:val="auto"/>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24E4F" w:rsidRPr="00A779AB" w:rsidRDefault="005450B3">
      <w:pPr>
        <w:pStyle w:val="11"/>
        <w:numPr>
          <w:ilvl w:val="0"/>
          <w:numId w:val="8"/>
        </w:numPr>
        <w:tabs>
          <w:tab w:val="left" w:pos="590"/>
        </w:tabs>
        <w:ind w:left="600" w:hanging="360"/>
        <w:jc w:val="both"/>
        <w:rPr>
          <w:color w:val="auto"/>
        </w:rPr>
      </w:pPr>
      <w:r w:rsidRPr="00A779AB">
        <w:rPr>
          <w:color w:val="auto"/>
        </w:rPr>
        <w:t>оказание помощи (содействие) ребенку в решении актуальных задач развития, обучения и социализации;</w:t>
      </w:r>
    </w:p>
    <w:p w:rsidR="00724E4F" w:rsidRPr="00A779AB" w:rsidRDefault="005450B3">
      <w:pPr>
        <w:pStyle w:val="11"/>
        <w:numPr>
          <w:ilvl w:val="0"/>
          <w:numId w:val="8"/>
        </w:numPr>
        <w:tabs>
          <w:tab w:val="left" w:pos="590"/>
        </w:tabs>
        <w:ind w:left="600" w:hanging="360"/>
        <w:jc w:val="both"/>
        <w:rPr>
          <w:color w:val="auto"/>
        </w:rPr>
      </w:pPr>
      <w:r w:rsidRPr="00A779AB">
        <w:rPr>
          <w:color w:val="auto"/>
        </w:rPr>
        <w:t>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общения;</w:t>
      </w:r>
    </w:p>
    <w:p w:rsidR="00724E4F" w:rsidRPr="00A779AB" w:rsidRDefault="005450B3">
      <w:pPr>
        <w:pStyle w:val="11"/>
        <w:numPr>
          <w:ilvl w:val="0"/>
          <w:numId w:val="8"/>
        </w:numPr>
        <w:tabs>
          <w:tab w:val="left" w:pos="350"/>
        </w:tabs>
        <w:ind w:left="380" w:hanging="380"/>
        <w:rPr>
          <w:color w:val="auto"/>
        </w:rPr>
      </w:pPr>
      <w:r w:rsidRPr="00A779AB">
        <w:rPr>
          <w:color w:val="auto"/>
        </w:rPr>
        <w:t>проведение комплекса мероприятий для выявления и сопровождения воспитанников, имеющих трудности в освоении основной образовательной программы, развитии и социальной адаптации, и детей ОВЗ.</w:t>
      </w:r>
    </w:p>
    <w:p w:rsidR="00724E4F" w:rsidRPr="00A779AB" w:rsidRDefault="005450B3" w:rsidP="006D44A8">
      <w:pPr>
        <w:pStyle w:val="11"/>
        <w:spacing w:after="120"/>
        <w:ind w:firstLine="720"/>
        <w:rPr>
          <w:color w:val="auto"/>
        </w:rPr>
      </w:pPr>
      <w:r w:rsidRPr="00A779AB">
        <w:rPr>
          <w:color w:val="auto"/>
        </w:rPr>
        <w:t>Психологическое сопровождение рассматривается как стратегия работы педагога- психолога ОО, направленная на создание социально-психологических условий для успешного развития и обучения каждого ребенка.</w:t>
      </w:r>
    </w:p>
    <w:p w:rsidR="00724E4F" w:rsidRPr="00F63A12" w:rsidRDefault="00EC7C5A" w:rsidP="00F63A12">
      <w:pPr>
        <w:pStyle w:val="2"/>
        <w:jc w:val="center"/>
        <w:rPr>
          <w:rFonts w:cs="Times New Roman"/>
          <w:b/>
          <w:color w:val="auto"/>
          <w:sz w:val="28"/>
          <w:szCs w:val="28"/>
        </w:rPr>
      </w:pPr>
      <w:bookmarkStart w:id="3" w:name="_Toc111534562"/>
      <w:r w:rsidRPr="00F63A12">
        <w:rPr>
          <w:rFonts w:cs="Times New Roman"/>
          <w:b/>
          <w:color w:val="auto"/>
          <w:sz w:val="28"/>
          <w:szCs w:val="28"/>
        </w:rPr>
        <w:t>1.3</w:t>
      </w:r>
      <w:r w:rsidRPr="00F63A12">
        <w:rPr>
          <w:rFonts w:cs="Times New Roman"/>
          <w:b/>
          <w:color w:val="auto"/>
          <w:sz w:val="28"/>
          <w:szCs w:val="28"/>
        </w:rPr>
        <w:tab/>
      </w:r>
      <w:r w:rsidR="005450B3" w:rsidRPr="00F63A12">
        <w:rPr>
          <w:rFonts w:cs="Times New Roman"/>
          <w:b/>
          <w:color w:val="auto"/>
          <w:sz w:val="28"/>
          <w:szCs w:val="28"/>
        </w:rPr>
        <w:t>Принципы и подходы к формированию Программы</w:t>
      </w:r>
      <w:bookmarkEnd w:id="3"/>
    </w:p>
    <w:p w:rsidR="00724E4F" w:rsidRPr="00A779AB" w:rsidRDefault="005450B3">
      <w:pPr>
        <w:pStyle w:val="11"/>
        <w:ind w:firstLine="720"/>
        <w:rPr>
          <w:color w:val="auto"/>
        </w:rPr>
      </w:pPr>
      <w:r w:rsidRPr="00A779AB">
        <w:rPr>
          <w:color w:val="auto"/>
        </w:rPr>
        <w:t>Содержание программы строится на идеях развивающего обучения, с учетом возрастных и индивидуальных особенностей и зон ближайшего развития.</w:t>
      </w:r>
    </w:p>
    <w:p w:rsidR="00724E4F" w:rsidRPr="00A779AB" w:rsidRDefault="005450B3">
      <w:pPr>
        <w:pStyle w:val="11"/>
        <w:ind w:firstLine="840"/>
        <w:jc w:val="both"/>
        <w:rPr>
          <w:color w:val="auto"/>
        </w:rPr>
      </w:pPr>
      <w:r w:rsidRPr="00A779AB">
        <w:rPr>
          <w:color w:val="auto"/>
        </w:rPr>
        <w:t>При разработке Программы учитывались научные подходы формирования личности ребенка:</w:t>
      </w:r>
    </w:p>
    <w:p w:rsidR="00724E4F" w:rsidRPr="00A779AB" w:rsidRDefault="005450B3">
      <w:pPr>
        <w:pStyle w:val="11"/>
        <w:numPr>
          <w:ilvl w:val="0"/>
          <w:numId w:val="10"/>
        </w:numPr>
        <w:tabs>
          <w:tab w:val="left" w:pos="1042"/>
        </w:tabs>
        <w:ind w:firstLine="780"/>
        <w:jc w:val="both"/>
        <w:rPr>
          <w:color w:val="auto"/>
        </w:rPr>
      </w:pPr>
      <w:r w:rsidRPr="00A779AB">
        <w:rPr>
          <w:color w:val="auto"/>
        </w:rPr>
        <w:t>Культурно-исторический подход (Л.С. Выготский, А.Р. Лурия)</w:t>
      </w:r>
    </w:p>
    <w:p w:rsidR="00724E4F" w:rsidRPr="00A779AB" w:rsidRDefault="005450B3">
      <w:pPr>
        <w:pStyle w:val="11"/>
        <w:numPr>
          <w:ilvl w:val="0"/>
          <w:numId w:val="10"/>
        </w:numPr>
        <w:tabs>
          <w:tab w:val="left" w:pos="1042"/>
        </w:tabs>
        <w:ind w:firstLine="780"/>
        <w:jc w:val="both"/>
        <w:rPr>
          <w:color w:val="auto"/>
        </w:rPr>
      </w:pPr>
      <w:r w:rsidRPr="00A779AB">
        <w:rPr>
          <w:color w:val="auto"/>
        </w:rPr>
        <w:t>Деятельностный подход (Л.А. Венгер, В.В. Давыдов, А.В. Запорожец, А.Н.</w:t>
      </w:r>
    </w:p>
    <w:p w:rsidR="00724E4F" w:rsidRPr="00A779AB" w:rsidRDefault="005450B3">
      <w:pPr>
        <w:pStyle w:val="11"/>
        <w:ind w:firstLine="0"/>
        <w:rPr>
          <w:color w:val="auto"/>
        </w:rPr>
      </w:pPr>
      <w:r w:rsidRPr="00A779AB">
        <w:rPr>
          <w:color w:val="auto"/>
        </w:rPr>
        <w:t xml:space="preserve">Леонтьев, Н.Н. </w:t>
      </w:r>
      <w:proofErr w:type="spellStart"/>
      <w:r w:rsidRPr="00A779AB">
        <w:rPr>
          <w:color w:val="auto"/>
        </w:rPr>
        <w:t>Поддьяков</w:t>
      </w:r>
      <w:proofErr w:type="spellEnd"/>
      <w:r w:rsidRPr="00A779AB">
        <w:rPr>
          <w:color w:val="auto"/>
        </w:rPr>
        <w:t xml:space="preserve">, Д.Б. </w:t>
      </w:r>
      <w:proofErr w:type="spellStart"/>
      <w:r w:rsidRPr="00A779AB">
        <w:rPr>
          <w:color w:val="auto"/>
        </w:rPr>
        <w:t>Эльконин</w:t>
      </w:r>
      <w:proofErr w:type="spellEnd"/>
      <w:r w:rsidRPr="00A779AB">
        <w:rPr>
          <w:color w:val="auto"/>
        </w:rPr>
        <w:t xml:space="preserve"> и др.)</w:t>
      </w:r>
    </w:p>
    <w:p w:rsidR="00724E4F" w:rsidRPr="00A779AB" w:rsidRDefault="005450B3">
      <w:pPr>
        <w:pStyle w:val="11"/>
        <w:numPr>
          <w:ilvl w:val="0"/>
          <w:numId w:val="10"/>
        </w:numPr>
        <w:tabs>
          <w:tab w:val="left" w:pos="1035"/>
        </w:tabs>
        <w:ind w:firstLine="780"/>
        <w:jc w:val="both"/>
        <w:rPr>
          <w:color w:val="auto"/>
        </w:rPr>
      </w:pPr>
      <w:r w:rsidRPr="00A779AB">
        <w:rPr>
          <w:color w:val="auto"/>
        </w:rPr>
        <w:t xml:space="preserve">Личностный подход (Л.И. </w:t>
      </w:r>
      <w:proofErr w:type="spellStart"/>
      <w:r w:rsidRPr="00A779AB">
        <w:rPr>
          <w:color w:val="auto"/>
        </w:rPr>
        <w:t>Божович</w:t>
      </w:r>
      <w:proofErr w:type="spellEnd"/>
      <w:r w:rsidRPr="00A779AB">
        <w:rPr>
          <w:color w:val="auto"/>
        </w:rPr>
        <w:t xml:space="preserve">, Л.С. </w:t>
      </w:r>
      <w:proofErr w:type="spellStart"/>
      <w:r w:rsidRPr="00A779AB">
        <w:rPr>
          <w:color w:val="auto"/>
        </w:rPr>
        <w:t>Выготский</w:t>
      </w:r>
      <w:proofErr w:type="spellEnd"/>
      <w:r w:rsidRPr="00A779AB">
        <w:rPr>
          <w:color w:val="auto"/>
        </w:rPr>
        <w:t xml:space="preserve">, А.В. Запорожец, А.Н.Леонтьев, В.А.Петровский, Д.Б. </w:t>
      </w:r>
      <w:proofErr w:type="spellStart"/>
      <w:r w:rsidRPr="00A779AB">
        <w:rPr>
          <w:color w:val="auto"/>
        </w:rPr>
        <w:t>Эльконин</w:t>
      </w:r>
      <w:proofErr w:type="spellEnd"/>
      <w:r w:rsidRPr="00A779AB">
        <w:rPr>
          <w:color w:val="auto"/>
        </w:rPr>
        <w:t xml:space="preserve"> и др.)</w:t>
      </w:r>
    </w:p>
    <w:p w:rsidR="00724E4F" w:rsidRPr="00A779AB" w:rsidRDefault="005450B3">
      <w:pPr>
        <w:pStyle w:val="11"/>
        <w:ind w:firstLine="720"/>
        <w:jc w:val="both"/>
        <w:rPr>
          <w:color w:val="auto"/>
        </w:rPr>
      </w:pPr>
      <w:r w:rsidRPr="00A779AB">
        <w:rPr>
          <w:color w:val="auto"/>
        </w:rPr>
        <w:t>Эти подходы к проблеме индивидуального развития человека очень тесно взаимосвязаны и составляют теоретико-методологическую основу для:</w:t>
      </w:r>
    </w:p>
    <w:p w:rsidR="00724E4F" w:rsidRPr="00A779AB" w:rsidRDefault="005450B3">
      <w:pPr>
        <w:pStyle w:val="11"/>
        <w:numPr>
          <w:ilvl w:val="0"/>
          <w:numId w:val="11"/>
        </w:numPr>
        <w:tabs>
          <w:tab w:val="left" w:pos="768"/>
        </w:tabs>
        <w:spacing w:line="262" w:lineRule="auto"/>
        <w:ind w:firstLine="380"/>
        <w:rPr>
          <w:color w:val="auto"/>
        </w:rPr>
      </w:pPr>
      <w:r w:rsidRPr="00A779AB">
        <w:rPr>
          <w:color w:val="auto"/>
        </w:rPr>
        <w:t>сохранения и укрепления здоровья воспитанников;</w:t>
      </w:r>
    </w:p>
    <w:p w:rsidR="00724E4F" w:rsidRPr="00A779AB" w:rsidRDefault="005450B3">
      <w:pPr>
        <w:pStyle w:val="11"/>
        <w:numPr>
          <w:ilvl w:val="0"/>
          <w:numId w:val="11"/>
        </w:numPr>
        <w:tabs>
          <w:tab w:val="left" w:pos="768"/>
        </w:tabs>
        <w:ind w:firstLine="380"/>
        <w:rPr>
          <w:color w:val="auto"/>
        </w:rPr>
      </w:pPr>
      <w:r w:rsidRPr="00A779AB">
        <w:rPr>
          <w:color w:val="auto"/>
        </w:rPr>
        <w:t>формирования у детей адекватной уровню образовательной программы целостной картины мира;</w:t>
      </w:r>
    </w:p>
    <w:p w:rsidR="00724E4F" w:rsidRPr="00A779AB" w:rsidRDefault="005450B3">
      <w:pPr>
        <w:pStyle w:val="11"/>
        <w:numPr>
          <w:ilvl w:val="0"/>
          <w:numId w:val="11"/>
        </w:numPr>
        <w:tabs>
          <w:tab w:val="left" w:pos="768"/>
        </w:tabs>
        <w:spacing w:line="262" w:lineRule="auto"/>
        <w:ind w:firstLine="380"/>
        <w:rPr>
          <w:color w:val="auto"/>
        </w:rPr>
      </w:pPr>
      <w:r w:rsidRPr="00A779AB">
        <w:rPr>
          <w:color w:val="auto"/>
        </w:rPr>
        <w:t>интеграции личности воспитанника в национальную, российскую и мировую культуру;</w:t>
      </w:r>
    </w:p>
    <w:p w:rsidR="00724E4F" w:rsidRPr="00A779AB" w:rsidRDefault="005450B3">
      <w:pPr>
        <w:pStyle w:val="11"/>
        <w:numPr>
          <w:ilvl w:val="0"/>
          <w:numId w:val="11"/>
        </w:numPr>
        <w:tabs>
          <w:tab w:val="left" w:pos="768"/>
        </w:tabs>
        <w:spacing w:line="262" w:lineRule="auto"/>
        <w:ind w:firstLine="380"/>
        <w:rPr>
          <w:color w:val="auto"/>
        </w:rPr>
      </w:pPr>
      <w:r w:rsidRPr="00A779AB">
        <w:rPr>
          <w:color w:val="auto"/>
        </w:rPr>
        <w:t>формирования основ социальной и жизненной адаптации ребенка;</w:t>
      </w:r>
    </w:p>
    <w:p w:rsidR="00724E4F" w:rsidRPr="00A779AB" w:rsidRDefault="005450B3">
      <w:pPr>
        <w:pStyle w:val="11"/>
        <w:numPr>
          <w:ilvl w:val="0"/>
          <w:numId w:val="11"/>
        </w:numPr>
        <w:tabs>
          <w:tab w:val="left" w:pos="768"/>
        </w:tabs>
        <w:ind w:firstLine="380"/>
        <w:rPr>
          <w:color w:val="auto"/>
        </w:rPr>
      </w:pPr>
      <w:r w:rsidRPr="00A779AB">
        <w:rPr>
          <w:color w:val="auto"/>
        </w:rPr>
        <w:t>развития позитивного эмоционально-ценностного отношения к окружающей среде, практической и духовной деятельности человека;</w:t>
      </w:r>
    </w:p>
    <w:p w:rsidR="00724E4F" w:rsidRPr="00A779AB" w:rsidRDefault="005450B3">
      <w:pPr>
        <w:pStyle w:val="11"/>
        <w:numPr>
          <w:ilvl w:val="0"/>
          <w:numId w:val="11"/>
        </w:numPr>
        <w:tabs>
          <w:tab w:val="left" w:pos="768"/>
        </w:tabs>
        <w:spacing w:line="262" w:lineRule="auto"/>
        <w:ind w:firstLine="380"/>
        <w:rPr>
          <w:color w:val="auto"/>
        </w:rPr>
      </w:pPr>
      <w:r w:rsidRPr="00A779AB">
        <w:rPr>
          <w:color w:val="auto"/>
        </w:rPr>
        <w:t>развития потребности в реализации собственных творческих способностей.</w:t>
      </w:r>
    </w:p>
    <w:p w:rsidR="00724E4F" w:rsidRPr="00A779AB" w:rsidRDefault="005450B3">
      <w:pPr>
        <w:pStyle w:val="11"/>
        <w:ind w:firstLine="720"/>
        <w:jc w:val="both"/>
        <w:rPr>
          <w:color w:val="auto"/>
        </w:rPr>
      </w:pPr>
      <w:r w:rsidRPr="00A779AB">
        <w:rPr>
          <w:color w:val="auto"/>
        </w:rPr>
        <w:t>Рефлексивно-деятельностный подход позволяет решать задачи развития психических функций через использование различных видов деятельности, свойственных данному возрасту.</w:t>
      </w:r>
    </w:p>
    <w:p w:rsidR="00724E4F" w:rsidRPr="00A779AB" w:rsidRDefault="005450B3">
      <w:pPr>
        <w:pStyle w:val="11"/>
        <w:ind w:firstLine="720"/>
        <w:jc w:val="both"/>
        <w:rPr>
          <w:color w:val="auto"/>
        </w:rPr>
      </w:pPr>
      <w:r w:rsidRPr="00A779AB">
        <w:rPr>
          <w:color w:val="auto"/>
        </w:rPr>
        <w:t xml:space="preserve">В соответствии с ФГОС Программа опирается на научные </w:t>
      </w:r>
      <w:r w:rsidRPr="00A779AB">
        <w:rPr>
          <w:b/>
          <w:bCs/>
          <w:color w:val="auto"/>
        </w:rPr>
        <w:t xml:space="preserve">принципы </w:t>
      </w:r>
      <w:r w:rsidRPr="00A779AB">
        <w:rPr>
          <w:color w:val="auto"/>
        </w:rPr>
        <w:t>ее построения:</w:t>
      </w:r>
    </w:p>
    <w:p w:rsidR="00724E4F" w:rsidRPr="00A779AB" w:rsidRDefault="005450B3">
      <w:pPr>
        <w:pStyle w:val="11"/>
        <w:numPr>
          <w:ilvl w:val="0"/>
          <w:numId w:val="12"/>
        </w:numPr>
        <w:tabs>
          <w:tab w:val="left" w:pos="1472"/>
          <w:tab w:val="left" w:pos="1498"/>
        </w:tabs>
        <w:spacing w:line="262" w:lineRule="auto"/>
        <w:ind w:firstLine="720"/>
        <w:jc w:val="both"/>
        <w:rPr>
          <w:color w:val="auto"/>
        </w:rPr>
      </w:pPr>
      <w:r w:rsidRPr="00A779AB">
        <w:rPr>
          <w:b/>
          <w:bCs/>
          <w:color w:val="auto"/>
        </w:rPr>
        <w:t>принцип развивающего образования</w:t>
      </w:r>
      <w:r w:rsidRPr="00A779AB">
        <w:rPr>
          <w:color w:val="auto"/>
        </w:rPr>
        <w:t>, который реализуется через деятель</w:t>
      </w:r>
      <w:r w:rsidRPr="00A779AB">
        <w:rPr>
          <w:color w:val="auto"/>
        </w:rPr>
        <w:softHyphen/>
      </w:r>
    </w:p>
    <w:p w:rsidR="00724E4F" w:rsidRPr="00A779AB" w:rsidRDefault="005450B3">
      <w:pPr>
        <w:pStyle w:val="11"/>
        <w:ind w:firstLine="0"/>
        <w:rPr>
          <w:color w:val="auto"/>
        </w:rPr>
      </w:pPr>
      <w:proofErr w:type="spellStart"/>
      <w:r w:rsidRPr="00A779AB">
        <w:rPr>
          <w:color w:val="auto"/>
        </w:rPr>
        <w:t>ность</w:t>
      </w:r>
      <w:proofErr w:type="spellEnd"/>
      <w:r w:rsidRPr="00A779AB">
        <w:rPr>
          <w:color w:val="auto"/>
        </w:rPr>
        <w:t xml:space="preserve"> каждого ребенка в зоне его ближайшего развития;</w:t>
      </w:r>
    </w:p>
    <w:p w:rsidR="00724E4F" w:rsidRPr="00A779AB" w:rsidRDefault="005450B3">
      <w:pPr>
        <w:pStyle w:val="11"/>
        <w:numPr>
          <w:ilvl w:val="0"/>
          <w:numId w:val="12"/>
        </w:numPr>
        <w:tabs>
          <w:tab w:val="left" w:pos="1472"/>
          <w:tab w:val="left" w:pos="1498"/>
        </w:tabs>
        <w:spacing w:line="262" w:lineRule="auto"/>
        <w:ind w:firstLine="720"/>
        <w:jc w:val="both"/>
        <w:rPr>
          <w:color w:val="auto"/>
        </w:rPr>
      </w:pPr>
      <w:r w:rsidRPr="00A779AB">
        <w:rPr>
          <w:color w:val="auto"/>
        </w:rPr>
        <w:t xml:space="preserve">сочетание </w:t>
      </w:r>
      <w:r w:rsidRPr="00A779AB">
        <w:rPr>
          <w:b/>
          <w:bCs/>
          <w:color w:val="auto"/>
        </w:rPr>
        <w:t>принципа научной обоснованности и практической</w:t>
      </w:r>
    </w:p>
    <w:p w:rsidR="00724E4F" w:rsidRPr="00A779AB" w:rsidRDefault="005450B3">
      <w:pPr>
        <w:pStyle w:val="11"/>
        <w:ind w:firstLine="0"/>
        <w:jc w:val="both"/>
        <w:rPr>
          <w:color w:val="auto"/>
        </w:rPr>
      </w:pPr>
      <w:r w:rsidRPr="00A779AB">
        <w:rPr>
          <w:b/>
          <w:bCs/>
          <w:color w:val="auto"/>
        </w:rPr>
        <w:t>применимости</w:t>
      </w:r>
      <w:r w:rsidRPr="00A779AB">
        <w:rPr>
          <w:color w:val="auto"/>
        </w:rPr>
        <w:t>, т.е. соответствие основным положениям возрастной психологии и дошкольной педагогики;</w:t>
      </w:r>
    </w:p>
    <w:p w:rsidR="00724E4F" w:rsidRPr="00A779AB" w:rsidRDefault="005450B3">
      <w:pPr>
        <w:pStyle w:val="11"/>
        <w:numPr>
          <w:ilvl w:val="0"/>
          <w:numId w:val="12"/>
        </w:numPr>
        <w:tabs>
          <w:tab w:val="left" w:pos="1472"/>
          <w:tab w:val="left" w:pos="1498"/>
        </w:tabs>
        <w:spacing w:line="262" w:lineRule="auto"/>
        <w:ind w:firstLine="720"/>
        <w:jc w:val="both"/>
        <w:rPr>
          <w:color w:val="auto"/>
        </w:rPr>
      </w:pPr>
      <w:r w:rsidRPr="00A779AB">
        <w:rPr>
          <w:color w:val="auto"/>
        </w:rPr>
        <w:lastRenderedPageBreak/>
        <w:t xml:space="preserve">соответствие </w:t>
      </w:r>
      <w:r w:rsidRPr="00A779AB">
        <w:rPr>
          <w:b/>
          <w:bCs/>
          <w:color w:val="auto"/>
        </w:rPr>
        <w:t>критериям полноты, необходимости и достаточности</w:t>
      </w:r>
      <w:r w:rsidRPr="00A779AB">
        <w:rPr>
          <w:color w:val="auto"/>
        </w:rPr>
        <w:t>,</w:t>
      </w:r>
    </w:p>
    <w:p w:rsidR="00724E4F" w:rsidRPr="00A779AB" w:rsidRDefault="005450B3">
      <w:pPr>
        <w:pStyle w:val="11"/>
        <w:ind w:firstLine="0"/>
        <w:rPr>
          <w:color w:val="auto"/>
        </w:rPr>
      </w:pPr>
      <w:r w:rsidRPr="00A779AB">
        <w:rPr>
          <w:color w:val="auto"/>
        </w:rPr>
        <w:t>приближаясь к разумному «минимуму»;</w:t>
      </w:r>
    </w:p>
    <w:p w:rsidR="00724E4F" w:rsidRPr="00A779AB" w:rsidRDefault="005450B3">
      <w:pPr>
        <w:pStyle w:val="11"/>
        <w:numPr>
          <w:ilvl w:val="0"/>
          <w:numId w:val="12"/>
        </w:numPr>
        <w:tabs>
          <w:tab w:val="left" w:pos="1472"/>
          <w:tab w:val="left" w:pos="1498"/>
        </w:tabs>
        <w:spacing w:line="262" w:lineRule="auto"/>
        <w:ind w:firstLine="720"/>
        <w:jc w:val="both"/>
        <w:rPr>
          <w:color w:val="auto"/>
        </w:rPr>
      </w:pPr>
      <w:r w:rsidRPr="00A779AB">
        <w:rPr>
          <w:b/>
          <w:bCs/>
          <w:color w:val="auto"/>
        </w:rPr>
        <w:t xml:space="preserve">единство воспитательных, развивающих и обучающих целей и задач </w:t>
      </w:r>
      <w:r w:rsidRPr="00A779AB">
        <w:rPr>
          <w:color w:val="auto"/>
        </w:rPr>
        <w:t>в</w:t>
      </w:r>
    </w:p>
    <w:p w:rsidR="00724E4F" w:rsidRPr="00A779AB" w:rsidRDefault="005450B3">
      <w:pPr>
        <w:pStyle w:val="11"/>
        <w:ind w:firstLine="0"/>
        <w:jc w:val="both"/>
        <w:rPr>
          <w:color w:val="auto"/>
        </w:rPr>
      </w:pPr>
      <w:r w:rsidRPr="00A779AB">
        <w:rPr>
          <w:color w:val="auto"/>
        </w:rPr>
        <w:t>процессе реализации которых формируются знания, умения и навыки, имеющие непосредственное отношение к развитию детей дошкольного возраста;</w:t>
      </w:r>
    </w:p>
    <w:p w:rsidR="00724E4F" w:rsidRPr="00A779AB" w:rsidRDefault="005450B3">
      <w:pPr>
        <w:pStyle w:val="11"/>
        <w:numPr>
          <w:ilvl w:val="0"/>
          <w:numId w:val="12"/>
        </w:numPr>
        <w:tabs>
          <w:tab w:val="left" w:pos="1472"/>
          <w:tab w:val="left" w:pos="1498"/>
        </w:tabs>
        <w:spacing w:line="262" w:lineRule="auto"/>
        <w:ind w:firstLine="720"/>
        <w:jc w:val="both"/>
        <w:rPr>
          <w:color w:val="auto"/>
        </w:rPr>
      </w:pPr>
      <w:r w:rsidRPr="00A779AB">
        <w:rPr>
          <w:b/>
          <w:bCs/>
          <w:color w:val="auto"/>
        </w:rPr>
        <w:t xml:space="preserve">принцип интеграции образовательных областей </w:t>
      </w:r>
      <w:r w:rsidRPr="00A779AB">
        <w:rPr>
          <w:color w:val="auto"/>
        </w:rPr>
        <w:t>в соответствии с</w:t>
      </w:r>
    </w:p>
    <w:p w:rsidR="00724E4F" w:rsidRPr="00A779AB" w:rsidRDefault="005450B3">
      <w:pPr>
        <w:pStyle w:val="11"/>
        <w:ind w:firstLine="0"/>
        <w:jc w:val="both"/>
        <w:rPr>
          <w:color w:val="auto"/>
        </w:rPr>
      </w:pPr>
      <w:r w:rsidRPr="00A779AB">
        <w:rPr>
          <w:color w:val="auto"/>
        </w:rPr>
        <w:t>возрастными возможностями и особенностями воспитанников, спецификой и возможностями образовательных областей;</w:t>
      </w:r>
    </w:p>
    <w:p w:rsidR="00724E4F" w:rsidRPr="00A779AB" w:rsidRDefault="005450B3">
      <w:pPr>
        <w:pStyle w:val="11"/>
        <w:numPr>
          <w:ilvl w:val="0"/>
          <w:numId w:val="12"/>
        </w:numPr>
        <w:tabs>
          <w:tab w:val="left" w:pos="1566"/>
          <w:tab w:val="left" w:pos="1598"/>
        </w:tabs>
        <w:ind w:firstLine="820"/>
        <w:jc w:val="both"/>
        <w:rPr>
          <w:color w:val="auto"/>
        </w:rPr>
      </w:pPr>
      <w:r w:rsidRPr="00A779AB">
        <w:rPr>
          <w:b/>
          <w:bCs/>
          <w:color w:val="auto"/>
        </w:rPr>
        <w:t xml:space="preserve">комплексно-тематический принцип </w:t>
      </w:r>
      <w:r w:rsidRPr="00A779AB">
        <w:rPr>
          <w:color w:val="auto"/>
        </w:rPr>
        <w:t>построения образовательного процесса;</w:t>
      </w:r>
    </w:p>
    <w:p w:rsidR="00724E4F" w:rsidRPr="00A779AB" w:rsidRDefault="005450B3">
      <w:pPr>
        <w:pStyle w:val="11"/>
        <w:numPr>
          <w:ilvl w:val="0"/>
          <w:numId w:val="12"/>
        </w:numPr>
        <w:tabs>
          <w:tab w:val="left" w:pos="1566"/>
          <w:tab w:val="left" w:pos="1598"/>
        </w:tabs>
        <w:ind w:firstLine="820"/>
        <w:jc w:val="both"/>
        <w:rPr>
          <w:color w:val="auto"/>
        </w:rPr>
      </w:pPr>
      <w:r w:rsidRPr="00A779AB">
        <w:rPr>
          <w:b/>
          <w:bCs/>
          <w:color w:val="auto"/>
        </w:rPr>
        <w:t>решение программных образовательных задач в совместной деятельности</w:t>
      </w:r>
    </w:p>
    <w:p w:rsidR="00724E4F" w:rsidRPr="00A779AB" w:rsidRDefault="005450B3">
      <w:pPr>
        <w:pStyle w:val="11"/>
        <w:ind w:firstLine="0"/>
        <w:jc w:val="both"/>
        <w:rPr>
          <w:color w:val="auto"/>
        </w:rPr>
      </w:pPr>
      <w:r w:rsidRPr="00A779AB">
        <w:rPr>
          <w:b/>
          <w:bCs/>
          <w:color w:val="auto"/>
        </w:rPr>
        <w:t xml:space="preserve">взрослого и детей и самостоятельной деятельности детей </w:t>
      </w:r>
      <w:r w:rsidRPr="00A779AB">
        <w:rPr>
          <w:color w:val="auto"/>
        </w:rPr>
        <w:t>в рамках непосредственно образовательной деятельности, при проведении режимных моментов в соответствии с условиями ДОУ;</w:t>
      </w:r>
    </w:p>
    <w:p w:rsidR="00724E4F" w:rsidRPr="00A779AB" w:rsidRDefault="005450B3">
      <w:pPr>
        <w:pStyle w:val="11"/>
        <w:numPr>
          <w:ilvl w:val="0"/>
          <w:numId w:val="12"/>
        </w:numPr>
        <w:tabs>
          <w:tab w:val="left" w:pos="1566"/>
          <w:tab w:val="left" w:pos="1598"/>
        </w:tabs>
        <w:ind w:firstLine="820"/>
        <w:jc w:val="both"/>
        <w:rPr>
          <w:color w:val="auto"/>
        </w:rPr>
      </w:pPr>
      <w:r w:rsidRPr="00A779AB">
        <w:rPr>
          <w:b/>
          <w:bCs/>
          <w:color w:val="auto"/>
        </w:rPr>
        <w:t>построение образовательного процесса на адекватных возрасту формах работы</w:t>
      </w:r>
    </w:p>
    <w:p w:rsidR="00724E4F" w:rsidRPr="00A779AB" w:rsidRDefault="005450B3">
      <w:pPr>
        <w:pStyle w:val="11"/>
        <w:ind w:firstLine="0"/>
        <w:jc w:val="both"/>
        <w:rPr>
          <w:color w:val="auto"/>
        </w:rPr>
      </w:pPr>
      <w:r w:rsidRPr="00A779AB">
        <w:rPr>
          <w:b/>
          <w:bCs/>
          <w:color w:val="auto"/>
        </w:rPr>
        <w:t>с детьми</w:t>
      </w:r>
      <w:r w:rsidRPr="00A779AB">
        <w:rPr>
          <w:color w:val="auto"/>
        </w:rPr>
        <w:t>. Основной формой работы с детьми дошкольного возраста и ведущим видом деятельности для них является игра.</w:t>
      </w:r>
    </w:p>
    <w:p w:rsidR="00724E4F" w:rsidRPr="00A779AB" w:rsidRDefault="005450B3" w:rsidP="006D44A8">
      <w:pPr>
        <w:pStyle w:val="11"/>
        <w:spacing w:after="120"/>
        <w:ind w:firstLine="822"/>
        <w:jc w:val="both"/>
        <w:rPr>
          <w:color w:val="auto"/>
        </w:rPr>
      </w:pPr>
      <w:r w:rsidRPr="00A779AB">
        <w:rPr>
          <w:color w:val="auto"/>
        </w:rPr>
        <w:t>Реализация принципа непрерывности образования требует связи всех ступеней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ориентирован на формирование у дошкольника качеств, необходимых для овладения учебной деятельностью.</w:t>
      </w:r>
    </w:p>
    <w:p w:rsidR="00724E4F" w:rsidRPr="00F63A12" w:rsidRDefault="00EC7C5A" w:rsidP="00F63A12">
      <w:pPr>
        <w:pStyle w:val="2"/>
        <w:jc w:val="center"/>
        <w:rPr>
          <w:rFonts w:cs="Times New Roman"/>
          <w:b/>
          <w:color w:val="auto"/>
          <w:sz w:val="28"/>
          <w:szCs w:val="28"/>
        </w:rPr>
      </w:pPr>
      <w:bookmarkStart w:id="4" w:name="_Toc111534563"/>
      <w:r w:rsidRPr="00F63A12">
        <w:rPr>
          <w:rFonts w:cs="Times New Roman"/>
          <w:b/>
          <w:color w:val="auto"/>
          <w:sz w:val="28"/>
          <w:szCs w:val="28"/>
        </w:rPr>
        <w:t>1.4</w:t>
      </w:r>
      <w:r w:rsidRPr="00F63A12">
        <w:rPr>
          <w:rFonts w:cs="Times New Roman"/>
          <w:b/>
          <w:color w:val="auto"/>
          <w:sz w:val="28"/>
          <w:szCs w:val="28"/>
        </w:rPr>
        <w:tab/>
      </w:r>
      <w:r w:rsidR="005450B3" w:rsidRPr="00F63A12">
        <w:rPr>
          <w:rFonts w:cs="Times New Roman"/>
          <w:b/>
          <w:color w:val="auto"/>
          <w:sz w:val="28"/>
          <w:szCs w:val="28"/>
        </w:rPr>
        <w:t>Характеристика возрастных особенностей детей раннего и дошкольного возраста</w:t>
      </w:r>
      <w:bookmarkEnd w:id="4"/>
    </w:p>
    <w:p w:rsidR="00724E4F" w:rsidRPr="00A779AB" w:rsidRDefault="005450B3">
      <w:pPr>
        <w:pStyle w:val="11"/>
        <w:ind w:firstLine="820"/>
        <w:jc w:val="both"/>
        <w:rPr>
          <w:color w:val="auto"/>
        </w:rPr>
      </w:pPr>
      <w:r w:rsidRPr="00A779AB">
        <w:rPr>
          <w:color w:val="auto"/>
        </w:rPr>
        <w:t>Дошкольный возраст является периодом интенсивного формирования психики на основе тех предпосылок, которые сложились в раннем детстве. 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с взрослыми и сверстниками, различным формам познания и включению в различные виды деятельности (игровые, продуктивные, бытовые). 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основные компоненты — способности и склонности. Одновременно происходит дальнейшее развитие и социализация ребенка, в наибольшей степени,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жизни. При участии взрослых, которые организуют, контролируют и оценивают поведение и деятельность ребенка, выступают в роли источника многообразной информации, происходит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готовность к последующему периоду развития.</w:t>
      </w:r>
    </w:p>
    <w:p w:rsidR="00903D48" w:rsidRDefault="00903D48">
      <w:pPr>
        <w:pStyle w:val="11"/>
        <w:ind w:firstLine="820"/>
        <w:jc w:val="both"/>
        <w:rPr>
          <w:b/>
          <w:bCs/>
          <w:color w:val="auto"/>
        </w:rPr>
      </w:pPr>
    </w:p>
    <w:p w:rsidR="00724E4F" w:rsidRPr="00A779AB" w:rsidRDefault="005450B3" w:rsidP="00F63A12">
      <w:pPr>
        <w:pStyle w:val="11"/>
        <w:ind w:firstLine="820"/>
        <w:jc w:val="center"/>
        <w:rPr>
          <w:color w:val="auto"/>
        </w:rPr>
      </w:pPr>
      <w:r w:rsidRPr="00A779AB">
        <w:rPr>
          <w:b/>
          <w:bCs/>
          <w:color w:val="auto"/>
        </w:rPr>
        <w:t>Возрастные особенности детей от 1 до 3 лет</w:t>
      </w:r>
    </w:p>
    <w:p w:rsidR="00724E4F" w:rsidRPr="00A779AB" w:rsidRDefault="005450B3">
      <w:pPr>
        <w:pStyle w:val="11"/>
        <w:spacing w:after="260"/>
        <w:ind w:firstLine="820"/>
        <w:jc w:val="both"/>
        <w:rPr>
          <w:color w:val="auto"/>
        </w:rPr>
      </w:pPr>
      <w:r w:rsidRPr="00A779AB">
        <w:rPr>
          <w:color w:val="auto"/>
        </w:rPr>
        <w:t xml:space="preserve">Продолжает развиваться предметная деятельность (развиваются соотносящие и орудийные действия),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 В ходе совместной с взрослыми предметной деятельности продолжает развиваться понимание речи. Интенсивно развивается активная речь детей. 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 Игра носит процессуальный характер, в середине третьего года жизни появляются действия с предметами заместителями. Дети могут осуществлять выбор из 2-3 предметов по форме, величине и цвету; различать мелодии; петь. К трём годам дети воспринимают все звуки родного языка, но произносят их с большими искажениями. Основной формой мышления становится наглядно-действенное. Для детей этого возраста характерна неосознанность мотивов, импульсивность и зависимость чувств и </w:t>
      </w:r>
      <w:r w:rsidRPr="00A779AB">
        <w:rPr>
          <w:color w:val="auto"/>
        </w:rPr>
        <w:lastRenderedPageBreak/>
        <w:t>желаний от ситуации.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взрослыми др. Кризис может продолжаться от нескольких месяцев до двух лет.</w:t>
      </w:r>
    </w:p>
    <w:p w:rsidR="00724E4F" w:rsidRPr="00A779AB" w:rsidRDefault="005450B3" w:rsidP="00F63A12">
      <w:pPr>
        <w:pStyle w:val="11"/>
        <w:ind w:firstLine="820"/>
        <w:jc w:val="center"/>
        <w:rPr>
          <w:color w:val="auto"/>
        </w:rPr>
      </w:pPr>
      <w:r w:rsidRPr="00A779AB">
        <w:rPr>
          <w:b/>
          <w:bCs/>
          <w:color w:val="auto"/>
        </w:rPr>
        <w:t>Возрастные особенности детей от 3 до 4 лет</w:t>
      </w:r>
    </w:p>
    <w:p w:rsidR="00724E4F" w:rsidRPr="00A779AB" w:rsidRDefault="005450B3">
      <w:pPr>
        <w:pStyle w:val="11"/>
        <w:ind w:firstLine="820"/>
        <w:jc w:val="both"/>
        <w:rPr>
          <w:color w:val="auto"/>
        </w:rPr>
      </w:pPr>
      <w:r w:rsidRPr="00A779AB">
        <w:rPr>
          <w:color w:val="auto"/>
        </w:rPr>
        <w:t>В трехлетнем возрасте ребенок переживает значимый для его развития и социализации возрастной кризис. Маленький дошкольник впервые начинает осознавать свою автономность и индивидуальность, стремится к самостоятельности, понимает то, что может многое сделать сам, без помощи взрослого. Яркими проявлениями «кризиса 3х лет» являются: негативизм, упрямство, строптивость.</w:t>
      </w:r>
    </w:p>
    <w:p w:rsidR="00724E4F" w:rsidRPr="00A779AB" w:rsidRDefault="005450B3">
      <w:pPr>
        <w:pStyle w:val="11"/>
        <w:ind w:firstLine="820"/>
        <w:jc w:val="both"/>
        <w:rPr>
          <w:color w:val="auto"/>
        </w:rPr>
      </w:pPr>
      <w:r w:rsidRPr="00A779AB">
        <w:rPr>
          <w:color w:val="auto"/>
        </w:rPr>
        <w:t>В возрасте трех лет у детей появляется интерес к совместной игровой деятельности, происходит переход от «игры рядом» к «игре вместе». Активно развиваются эмоциональная и сенсорно-перцептивная сфера ребенка. Основным видом деятельности детей является игра.</w:t>
      </w:r>
    </w:p>
    <w:p w:rsidR="00C340A0" w:rsidRPr="00A779AB" w:rsidRDefault="00C340A0">
      <w:pPr>
        <w:pStyle w:val="a7"/>
        <w:ind w:left="3125"/>
        <w:rPr>
          <w:color w:val="auto"/>
        </w:rPr>
      </w:pPr>
    </w:p>
    <w:p w:rsidR="00724E4F" w:rsidRDefault="005450B3">
      <w:pPr>
        <w:pStyle w:val="a7"/>
        <w:ind w:left="3125"/>
        <w:rPr>
          <w:color w:val="auto"/>
        </w:rPr>
      </w:pPr>
      <w:r w:rsidRPr="00A779AB">
        <w:rPr>
          <w:color w:val="auto"/>
        </w:rPr>
        <w:t>Возрастные особенности детей 3-4 лет</w:t>
      </w:r>
    </w:p>
    <w:p w:rsidR="00903D48" w:rsidRPr="00A779AB" w:rsidRDefault="00903D48">
      <w:pPr>
        <w:pStyle w:val="a7"/>
        <w:ind w:left="3125"/>
        <w:rPr>
          <w:color w:val="auto"/>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4790"/>
        <w:gridCol w:w="6250"/>
      </w:tblGrid>
      <w:tr w:rsidR="006D44A8" w:rsidRPr="00A779AB" w:rsidTr="00A408FB">
        <w:trPr>
          <w:trHeight w:hRule="exact" w:val="360"/>
          <w:jc w:val="center"/>
        </w:trPr>
        <w:tc>
          <w:tcPr>
            <w:tcW w:w="4790" w:type="dxa"/>
            <w:shd w:val="clear" w:color="auto" w:fill="auto"/>
            <w:vAlign w:val="center"/>
          </w:tcPr>
          <w:p w:rsidR="00724E4F" w:rsidRPr="00A779AB" w:rsidRDefault="005450B3">
            <w:pPr>
              <w:pStyle w:val="a9"/>
              <w:ind w:firstLine="0"/>
              <w:rPr>
                <w:color w:val="auto"/>
                <w:sz w:val="20"/>
                <w:szCs w:val="20"/>
              </w:rPr>
            </w:pPr>
            <w:r w:rsidRPr="00A779AB">
              <w:rPr>
                <w:b/>
                <w:bCs/>
                <w:color w:val="auto"/>
                <w:sz w:val="20"/>
                <w:szCs w:val="20"/>
              </w:rPr>
              <w:t>Показатели</w:t>
            </w:r>
          </w:p>
        </w:tc>
        <w:tc>
          <w:tcPr>
            <w:tcW w:w="6250" w:type="dxa"/>
            <w:shd w:val="clear" w:color="auto" w:fill="auto"/>
            <w:vAlign w:val="center"/>
          </w:tcPr>
          <w:p w:rsidR="00724E4F" w:rsidRPr="00A779AB" w:rsidRDefault="005450B3">
            <w:pPr>
              <w:pStyle w:val="a9"/>
              <w:ind w:firstLine="0"/>
              <w:rPr>
                <w:color w:val="auto"/>
                <w:sz w:val="20"/>
                <w:szCs w:val="20"/>
              </w:rPr>
            </w:pPr>
            <w:r w:rsidRPr="00A779AB">
              <w:rPr>
                <w:b/>
                <w:bCs/>
                <w:color w:val="auto"/>
                <w:sz w:val="20"/>
                <w:szCs w:val="20"/>
              </w:rPr>
              <w:t>Характеристика</w:t>
            </w:r>
          </w:p>
        </w:tc>
      </w:tr>
      <w:tr w:rsidR="006D44A8" w:rsidRPr="00A779AB" w:rsidTr="00A408FB">
        <w:trPr>
          <w:trHeight w:hRule="exact" w:val="566"/>
          <w:jc w:val="center"/>
        </w:trPr>
        <w:tc>
          <w:tcPr>
            <w:tcW w:w="4790" w:type="dxa"/>
            <w:shd w:val="clear" w:color="auto" w:fill="auto"/>
          </w:tcPr>
          <w:p w:rsidR="00724E4F" w:rsidRPr="00A779AB" w:rsidRDefault="005450B3">
            <w:pPr>
              <w:pStyle w:val="a9"/>
              <w:ind w:firstLine="0"/>
              <w:rPr>
                <w:color w:val="auto"/>
                <w:sz w:val="20"/>
                <w:szCs w:val="20"/>
              </w:rPr>
            </w:pPr>
            <w:r w:rsidRPr="00A779AB">
              <w:rPr>
                <w:color w:val="auto"/>
                <w:sz w:val="20"/>
                <w:szCs w:val="20"/>
              </w:rPr>
              <w:t>Ведущая потребность</w:t>
            </w:r>
          </w:p>
        </w:tc>
        <w:tc>
          <w:tcPr>
            <w:tcW w:w="6250" w:type="dxa"/>
            <w:shd w:val="clear" w:color="auto" w:fill="auto"/>
            <w:vAlign w:val="center"/>
          </w:tcPr>
          <w:p w:rsidR="00724E4F" w:rsidRPr="00A779AB" w:rsidRDefault="005450B3">
            <w:pPr>
              <w:pStyle w:val="a9"/>
              <w:ind w:firstLine="0"/>
              <w:rPr>
                <w:color w:val="auto"/>
                <w:sz w:val="20"/>
                <w:szCs w:val="20"/>
              </w:rPr>
            </w:pPr>
            <w:r w:rsidRPr="00A779AB">
              <w:rPr>
                <w:color w:val="auto"/>
                <w:sz w:val="20"/>
                <w:szCs w:val="20"/>
              </w:rPr>
              <w:t>Потребность в общении, уважении, признании самостоятельности ребенка.</w:t>
            </w:r>
          </w:p>
        </w:tc>
      </w:tr>
      <w:tr w:rsidR="006D44A8" w:rsidRPr="00A779AB" w:rsidTr="00A408FB">
        <w:trPr>
          <w:trHeight w:hRule="exact" w:val="240"/>
          <w:jc w:val="center"/>
        </w:trPr>
        <w:tc>
          <w:tcPr>
            <w:tcW w:w="479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Ведущая функция</w:t>
            </w:r>
          </w:p>
        </w:tc>
        <w:tc>
          <w:tcPr>
            <w:tcW w:w="625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Восприятие</w:t>
            </w:r>
          </w:p>
        </w:tc>
      </w:tr>
      <w:tr w:rsidR="006D44A8" w:rsidRPr="00A779AB" w:rsidTr="00A408FB">
        <w:trPr>
          <w:trHeight w:hRule="exact" w:val="470"/>
          <w:jc w:val="center"/>
        </w:trPr>
        <w:tc>
          <w:tcPr>
            <w:tcW w:w="4790" w:type="dxa"/>
            <w:shd w:val="clear" w:color="auto" w:fill="auto"/>
          </w:tcPr>
          <w:p w:rsidR="00724E4F" w:rsidRPr="00A779AB" w:rsidRDefault="005450B3">
            <w:pPr>
              <w:pStyle w:val="a9"/>
              <w:ind w:firstLine="0"/>
              <w:rPr>
                <w:color w:val="auto"/>
                <w:sz w:val="20"/>
                <w:szCs w:val="20"/>
              </w:rPr>
            </w:pPr>
            <w:r w:rsidRPr="00A779AB">
              <w:rPr>
                <w:color w:val="auto"/>
                <w:sz w:val="20"/>
                <w:szCs w:val="20"/>
              </w:rPr>
              <w:t>Игровая деятельность</w:t>
            </w:r>
          </w:p>
        </w:tc>
        <w:tc>
          <w:tcPr>
            <w:tcW w:w="625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Партнерская с взрослыми; индивидуальная с игрушками, игровое действие.</w:t>
            </w:r>
          </w:p>
        </w:tc>
      </w:tr>
      <w:tr w:rsidR="006D44A8" w:rsidRPr="00A779AB" w:rsidTr="00A408FB">
        <w:trPr>
          <w:trHeight w:hRule="exact" w:val="470"/>
          <w:jc w:val="center"/>
        </w:trPr>
        <w:tc>
          <w:tcPr>
            <w:tcW w:w="4790" w:type="dxa"/>
            <w:shd w:val="clear" w:color="auto" w:fill="auto"/>
          </w:tcPr>
          <w:p w:rsidR="00724E4F" w:rsidRPr="00A779AB" w:rsidRDefault="005450B3">
            <w:pPr>
              <w:pStyle w:val="a9"/>
              <w:ind w:firstLine="0"/>
              <w:rPr>
                <w:color w:val="auto"/>
                <w:sz w:val="20"/>
                <w:szCs w:val="20"/>
              </w:rPr>
            </w:pPr>
            <w:r w:rsidRPr="00A779AB">
              <w:rPr>
                <w:color w:val="auto"/>
                <w:sz w:val="20"/>
                <w:szCs w:val="20"/>
              </w:rPr>
              <w:t>Отношение с взрослыми</w:t>
            </w:r>
          </w:p>
        </w:tc>
        <w:tc>
          <w:tcPr>
            <w:tcW w:w="625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Ситуативно-деловое: взрослый - источник способов деятельности, партнер по игре и творчеству.</w:t>
            </w:r>
          </w:p>
        </w:tc>
      </w:tr>
      <w:tr w:rsidR="006D44A8" w:rsidRPr="00A779AB" w:rsidTr="00A408FB">
        <w:trPr>
          <w:trHeight w:hRule="exact" w:val="240"/>
          <w:jc w:val="center"/>
        </w:trPr>
        <w:tc>
          <w:tcPr>
            <w:tcW w:w="479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Отношения со сверстниками</w:t>
            </w:r>
          </w:p>
        </w:tc>
        <w:tc>
          <w:tcPr>
            <w:tcW w:w="625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Эмоционально-практическое: сверстник малоинтересен.</w:t>
            </w:r>
          </w:p>
        </w:tc>
      </w:tr>
      <w:tr w:rsidR="006D44A8" w:rsidRPr="00A779AB" w:rsidTr="00A408FB">
        <w:trPr>
          <w:trHeight w:hRule="exact" w:val="470"/>
          <w:jc w:val="center"/>
        </w:trPr>
        <w:tc>
          <w:tcPr>
            <w:tcW w:w="4790" w:type="dxa"/>
            <w:shd w:val="clear" w:color="auto" w:fill="auto"/>
          </w:tcPr>
          <w:p w:rsidR="00724E4F" w:rsidRPr="00A779AB" w:rsidRDefault="005450B3">
            <w:pPr>
              <w:pStyle w:val="a9"/>
              <w:ind w:firstLine="0"/>
              <w:rPr>
                <w:color w:val="auto"/>
                <w:sz w:val="20"/>
                <w:szCs w:val="20"/>
              </w:rPr>
            </w:pPr>
            <w:r w:rsidRPr="00A779AB">
              <w:rPr>
                <w:color w:val="auto"/>
                <w:sz w:val="20"/>
                <w:szCs w:val="20"/>
              </w:rPr>
              <w:t>Эмоции</w:t>
            </w:r>
          </w:p>
        </w:tc>
        <w:tc>
          <w:tcPr>
            <w:tcW w:w="625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Резкие переключения; эмоциональное состояние зависит от физического комфорта.</w:t>
            </w:r>
          </w:p>
        </w:tc>
      </w:tr>
      <w:tr w:rsidR="006D44A8" w:rsidRPr="00A779AB" w:rsidTr="00A408FB">
        <w:trPr>
          <w:trHeight w:hRule="exact" w:val="240"/>
          <w:jc w:val="center"/>
        </w:trPr>
        <w:tc>
          <w:tcPr>
            <w:tcW w:w="479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Способ познания</w:t>
            </w:r>
          </w:p>
        </w:tc>
        <w:tc>
          <w:tcPr>
            <w:tcW w:w="625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Экспериментирование. Конструирование.</w:t>
            </w:r>
          </w:p>
        </w:tc>
      </w:tr>
      <w:tr w:rsidR="006D44A8" w:rsidRPr="00A779AB" w:rsidTr="00A408FB">
        <w:trPr>
          <w:trHeight w:hRule="exact" w:val="240"/>
          <w:jc w:val="center"/>
        </w:trPr>
        <w:tc>
          <w:tcPr>
            <w:tcW w:w="479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Объект познания</w:t>
            </w:r>
          </w:p>
        </w:tc>
        <w:tc>
          <w:tcPr>
            <w:tcW w:w="625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Непосредственно окружающие предметы, их свойства и назначения.</w:t>
            </w:r>
          </w:p>
        </w:tc>
      </w:tr>
      <w:tr w:rsidR="006D44A8" w:rsidRPr="00A779AB" w:rsidTr="00A408FB">
        <w:trPr>
          <w:trHeight w:hRule="exact" w:val="240"/>
          <w:jc w:val="center"/>
        </w:trPr>
        <w:tc>
          <w:tcPr>
            <w:tcW w:w="479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Восприятие</w:t>
            </w:r>
          </w:p>
        </w:tc>
        <w:tc>
          <w:tcPr>
            <w:tcW w:w="625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Восприятие сенсорных эталонов (цвет, форма, размер)</w:t>
            </w:r>
          </w:p>
        </w:tc>
      </w:tr>
      <w:tr w:rsidR="006D44A8" w:rsidRPr="00A779AB" w:rsidTr="00A408FB">
        <w:trPr>
          <w:trHeight w:hRule="exact" w:val="701"/>
          <w:jc w:val="center"/>
        </w:trPr>
        <w:tc>
          <w:tcPr>
            <w:tcW w:w="4790" w:type="dxa"/>
            <w:shd w:val="clear" w:color="auto" w:fill="auto"/>
          </w:tcPr>
          <w:p w:rsidR="00724E4F" w:rsidRPr="00A779AB" w:rsidRDefault="005450B3">
            <w:pPr>
              <w:pStyle w:val="a9"/>
              <w:ind w:firstLine="0"/>
              <w:rPr>
                <w:color w:val="auto"/>
                <w:sz w:val="20"/>
                <w:szCs w:val="20"/>
              </w:rPr>
            </w:pPr>
            <w:r w:rsidRPr="00A779AB">
              <w:rPr>
                <w:color w:val="auto"/>
                <w:sz w:val="20"/>
                <w:szCs w:val="20"/>
              </w:rPr>
              <w:t>Внимание</w:t>
            </w:r>
          </w:p>
        </w:tc>
        <w:tc>
          <w:tcPr>
            <w:tcW w:w="625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Непроизвольное; быстро переключается с одной деятельности на другую. Удерживает внимание 5-10 мин. Объем внимания 3-4 предмета.</w:t>
            </w:r>
          </w:p>
        </w:tc>
      </w:tr>
      <w:tr w:rsidR="00724E4F" w:rsidRPr="00A779AB" w:rsidTr="00A408FB">
        <w:trPr>
          <w:trHeight w:hRule="exact" w:val="710"/>
          <w:jc w:val="center"/>
        </w:trPr>
        <w:tc>
          <w:tcPr>
            <w:tcW w:w="4790" w:type="dxa"/>
            <w:shd w:val="clear" w:color="auto" w:fill="auto"/>
          </w:tcPr>
          <w:p w:rsidR="00724E4F" w:rsidRPr="00A779AB" w:rsidRDefault="005450B3">
            <w:pPr>
              <w:pStyle w:val="a9"/>
              <w:ind w:firstLine="0"/>
              <w:rPr>
                <w:color w:val="auto"/>
                <w:sz w:val="20"/>
                <w:szCs w:val="20"/>
              </w:rPr>
            </w:pPr>
            <w:r w:rsidRPr="00A779AB">
              <w:rPr>
                <w:color w:val="auto"/>
                <w:sz w:val="20"/>
                <w:szCs w:val="20"/>
              </w:rPr>
              <w:t>Память</w:t>
            </w:r>
          </w:p>
        </w:tc>
        <w:tc>
          <w:tcPr>
            <w:tcW w:w="625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Непроизвольная (эмоционально окрашенная информация), преобладает узнавание, а не запоминание; кратковременная. Объем памяти 3-4 предмета из 5.</w:t>
            </w:r>
          </w:p>
        </w:tc>
      </w:tr>
    </w:tbl>
    <w:p w:rsidR="00724E4F" w:rsidRPr="00A779AB" w:rsidRDefault="00724E4F">
      <w:pPr>
        <w:spacing w:after="259" w:line="1" w:lineRule="exact"/>
        <w:rPr>
          <w:rFonts w:ascii="Times New Roman" w:hAnsi="Times New Roman" w:cs="Times New Roman"/>
          <w:color w:val="auto"/>
        </w:rPr>
      </w:pPr>
    </w:p>
    <w:p w:rsidR="00724E4F" w:rsidRPr="00A779AB" w:rsidRDefault="005450B3">
      <w:pPr>
        <w:pStyle w:val="11"/>
        <w:ind w:firstLine="820"/>
        <w:jc w:val="both"/>
        <w:rPr>
          <w:color w:val="auto"/>
        </w:rPr>
      </w:pPr>
      <w:r w:rsidRPr="00A779AB">
        <w:rPr>
          <w:b/>
          <w:bCs/>
          <w:color w:val="auto"/>
        </w:rPr>
        <w:t>Возрастные особенности детей от 4 до 5 лет</w:t>
      </w:r>
    </w:p>
    <w:p w:rsidR="00724E4F" w:rsidRPr="00A779AB" w:rsidRDefault="005450B3">
      <w:pPr>
        <w:pStyle w:val="11"/>
        <w:ind w:firstLine="820"/>
        <w:jc w:val="both"/>
        <w:rPr>
          <w:color w:val="auto"/>
        </w:rPr>
      </w:pPr>
      <w:r w:rsidRPr="00A779AB">
        <w:rPr>
          <w:color w:val="auto"/>
        </w:rPr>
        <w:t>В игровой деятельности появляются ролевые взаимодействия. Происходит разделение игровых и реальных взаимодействий детей.</w:t>
      </w:r>
    </w:p>
    <w:p w:rsidR="00724E4F" w:rsidRPr="00A779AB" w:rsidRDefault="005450B3">
      <w:pPr>
        <w:pStyle w:val="11"/>
        <w:ind w:firstLine="820"/>
        <w:jc w:val="both"/>
        <w:rPr>
          <w:color w:val="auto"/>
        </w:rPr>
      </w:pPr>
      <w:r w:rsidRPr="00A779AB">
        <w:rPr>
          <w:color w:val="auto"/>
        </w:rPr>
        <w:t>Дети могут рисовать основные геометрические фигуры, вырезать ножницами, наклеивать изображения на бумагу и т.д.</w:t>
      </w:r>
    </w:p>
    <w:p w:rsidR="00724E4F" w:rsidRPr="00A779AB" w:rsidRDefault="005450B3">
      <w:pPr>
        <w:pStyle w:val="11"/>
        <w:ind w:firstLine="820"/>
        <w:jc w:val="both"/>
        <w:rPr>
          <w:color w:val="auto"/>
        </w:rPr>
      </w:pPr>
      <w:r w:rsidRPr="00A779AB">
        <w:rPr>
          <w:color w:val="auto"/>
        </w:rPr>
        <w:t>Формируются навыки планирования последовательности действий.</w:t>
      </w:r>
    </w:p>
    <w:p w:rsidR="00724E4F" w:rsidRPr="00A779AB" w:rsidRDefault="005450B3">
      <w:pPr>
        <w:pStyle w:val="11"/>
        <w:ind w:firstLine="820"/>
        <w:jc w:val="both"/>
        <w:rPr>
          <w:color w:val="auto"/>
        </w:rPr>
      </w:pPr>
      <w:r w:rsidRPr="00A779AB">
        <w:rPr>
          <w:color w:val="auto"/>
        </w:rPr>
        <w:t>Дети способны упорядочить группы предметов по сенсорному признаку - величине, цвету; выделить такие параметры, как высота, длина и ширина.</w:t>
      </w:r>
    </w:p>
    <w:p w:rsidR="00724E4F" w:rsidRPr="00A779AB" w:rsidRDefault="005450B3">
      <w:pPr>
        <w:pStyle w:val="11"/>
        <w:spacing w:after="260"/>
        <w:ind w:firstLine="820"/>
        <w:jc w:val="both"/>
        <w:rPr>
          <w:color w:val="auto"/>
        </w:rPr>
      </w:pPr>
      <w:r w:rsidRPr="00A779AB">
        <w:rPr>
          <w:color w:val="auto"/>
        </w:rPr>
        <w:t>Начинает складываться произвольное внимание.</w:t>
      </w:r>
    </w:p>
    <w:p w:rsidR="00724E4F" w:rsidRPr="00A779AB" w:rsidRDefault="005450B3">
      <w:pPr>
        <w:pStyle w:val="11"/>
        <w:ind w:firstLine="820"/>
        <w:jc w:val="both"/>
        <w:rPr>
          <w:color w:val="auto"/>
        </w:rPr>
      </w:pPr>
      <w:r w:rsidRPr="00A779AB">
        <w:rPr>
          <w:color w:val="auto"/>
        </w:rPr>
        <w:t>Начинает развиваться образное мышление. Дошкольники могут строить по схеме, решать лабиринтные задачи.</w:t>
      </w:r>
    </w:p>
    <w:p w:rsidR="00724E4F" w:rsidRPr="00A779AB" w:rsidRDefault="005450B3">
      <w:pPr>
        <w:pStyle w:val="11"/>
        <w:ind w:firstLine="820"/>
        <w:jc w:val="both"/>
        <w:rPr>
          <w:color w:val="auto"/>
        </w:rPr>
      </w:pPr>
      <w:r w:rsidRPr="00A779AB">
        <w:rPr>
          <w:color w:val="auto"/>
        </w:rP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 либо действий несложное условие.</w:t>
      </w:r>
    </w:p>
    <w:p w:rsidR="00724E4F" w:rsidRPr="00A779AB" w:rsidRDefault="005450B3">
      <w:pPr>
        <w:pStyle w:val="11"/>
        <w:ind w:firstLine="820"/>
        <w:jc w:val="both"/>
        <w:rPr>
          <w:color w:val="auto"/>
        </w:rPr>
      </w:pPr>
      <w:r w:rsidRPr="00A779AB">
        <w:rPr>
          <w:color w:val="auto"/>
        </w:rPr>
        <w:t xml:space="preserve">Речь становится предметом активности детей. Речь детей при взаимодействии друг с другом носит ситуативный характер, а при общении с взрослыми становится </w:t>
      </w:r>
      <w:proofErr w:type="spellStart"/>
      <w:r w:rsidRPr="00A779AB">
        <w:rPr>
          <w:color w:val="auto"/>
        </w:rPr>
        <w:t>внеситуативной</w:t>
      </w:r>
      <w:proofErr w:type="spellEnd"/>
      <w:r w:rsidRPr="00A779AB">
        <w:rPr>
          <w:color w:val="auto"/>
        </w:rPr>
        <w:t>.</w:t>
      </w:r>
    </w:p>
    <w:p w:rsidR="00724E4F" w:rsidRPr="00A779AB" w:rsidRDefault="005450B3">
      <w:pPr>
        <w:pStyle w:val="11"/>
        <w:ind w:firstLine="820"/>
        <w:jc w:val="both"/>
        <w:rPr>
          <w:color w:val="auto"/>
        </w:rPr>
      </w:pPr>
      <w:r w:rsidRPr="00A779AB">
        <w:rPr>
          <w:color w:val="auto"/>
        </w:rPr>
        <w:t>В общении ребёнка и взрослого ведущим становится познавательный мотив.</w:t>
      </w:r>
    </w:p>
    <w:p w:rsidR="00724E4F" w:rsidRPr="00A779AB" w:rsidRDefault="005450B3">
      <w:pPr>
        <w:pStyle w:val="11"/>
        <w:ind w:firstLine="820"/>
        <w:jc w:val="both"/>
        <w:rPr>
          <w:color w:val="auto"/>
        </w:rPr>
      </w:pPr>
      <w:r w:rsidRPr="00A779AB">
        <w:rPr>
          <w:color w:val="auto"/>
        </w:rPr>
        <w:t>Повышенная обидчивость представляет собой возрастной феномен.</w:t>
      </w:r>
    </w:p>
    <w:p w:rsidR="00724E4F" w:rsidRPr="00A779AB" w:rsidRDefault="005450B3">
      <w:pPr>
        <w:pStyle w:val="11"/>
        <w:spacing w:after="260"/>
        <w:ind w:firstLine="820"/>
        <w:jc w:val="both"/>
        <w:rPr>
          <w:color w:val="auto"/>
        </w:rPr>
      </w:pPr>
      <w:r w:rsidRPr="00A779AB">
        <w:rPr>
          <w:color w:val="auto"/>
        </w:rPr>
        <w:t>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появляется конкуренция.</w:t>
      </w:r>
    </w:p>
    <w:p w:rsidR="00724E4F" w:rsidRDefault="005450B3" w:rsidP="00A779AB">
      <w:pPr>
        <w:pStyle w:val="a7"/>
        <w:ind w:left="3446"/>
        <w:rPr>
          <w:color w:val="auto"/>
        </w:rPr>
      </w:pPr>
      <w:r w:rsidRPr="00A779AB">
        <w:rPr>
          <w:color w:val="auto"/>
        </w:rPr>
        <w:lastRenderedPageBreak/>
        <w:t>Возрастные особенности детей 4-5 лет</w:t>
      </w:r>
    </w:p>
    <w:p w:rsidR="00903D48" w:rsidRPr="00A779AB" w:rsidRDefault="00903D48" w:rsidP="00A779AB">
      <w:pPr>
        <w:pStyle w:val="a7"/>
        <w:ind w:left="3446"/>
        <w:rPr>
          <w:color w:val="auto"/>
        </w:rPr>
      </w:pPr>
    </w:p>
    <w:tbl>
      <w:tblPr>
        <w:tblOverlap w:val="never"/>
        <w:tblW w:w="0" w:type="auto"/>
        <w:jc w:val="center"/>
        <w:tblLayout w:type="fixed"/>
        <w:tblCellMar>
          <w:left w:w="10" w:type="dxa"/>
          <w:right w:w="10" w:type="dxa"/>
        </w:tblCellMar>
        <w:tblLook w:val="04A0"/>
      </w:tblPr>
      <w:tblGrid>
        <w:gridCol w:w="3317"/>
        <w:gridCol w:w="7109"/>
      </w:tblGrid>
      <w:tr w:rsidR="006D44A8" w:rsidRPr="00A779AB">
        <w:trPr>
          <w:trHeight w:hRule="exact" w:val="250"/>
          <w:jc w:val="center"/>
        </w:trPr>
        <w:tc>
          <w:tcPr>
            <w:tcW w:w="3317" w:type="dxa"/>
            <w:tcBorders>
              <w:top w:val="single" w:sz="4" w:space="0" w:color="auto"/>
              <w:left w:val="single" w:sz="4" w:space="0" w:color="auto"/>
            </w:tcBorders>
            <w:shd w:val="clear" w:color="auto" w:fill="auto"/>
            <w:vAlign w:val="bottom"/>
          </w:tcPr>
          <w:p w:rsidR="00724E4F" w:rsidRPr="00A779AB" w:rsidRDefault="005450B3">
            <w:pPr>
              <w:pStyle w:val="a9"/>
              <w:ind w:firstLine="0"/>
              <w:jc w:val="center"/>
              <w:rPr>
                <w:color w:val="auto"/>
                <w:sz w:val="20"/>
                <w:szCs w:val="20"/>
              </w:rPr>
            </w:pPr>
            <w:r w:rsidRPr="00A779AB">
              <w:rPr>
                <w:b/>
                <w:bCs/>
                <w:color w:val="auto"/>
                <w:sz w:val="20"/>
                <w:szCs w:val="20"/>
              </w:rPr>
              <w:t>Показатели</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jc w:val="center"/>
              <w:rPr>
                <w:color w:val="auto"/>
                <w:sz w:val="20"/>
                <w:szCs w:val="20"/>
              </w:rPr>
            </w:pPr>
            <w:r w:rsidRPr="00A779AB">
              <w:rPr>
                <w:b/>
                <w:bCs/>
                <w:color w:val="auto"/>
                <w:sz w:val="20"/>
                <w:szCs w:val="20"/>
              </w:rPr>
              <w:t>Характеристика</w:t>
            </w:r>
          </w:p>
        </w:tc>
      </w:tr>
      <w:tr w:rsidR="006D44A8" w:rsidRPr="00A779AB">
        <w:trPr>
          <w:trHeight w:hRule="exact" w:val="240"/>
          <w:jc w:val="center"/>
        </w:trPr>
        <w:tc>
          <w:tcPr>
            <w:tcW w:w="3317"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Ведущая потребность</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Потребность в общении, познавательная активность</w:t>
            </w:r>
          </w:p>
        </w:tc>
      </w:tr>
      <w:tr w:rsidR="006D44A8" w:rsidRPr="00A779AB">
        <w:trPr>
          <w:trHeight w:hRule="exact" w:val="240"/>
          <w:jc w:val="center"/>
        </w:trPr>
        <w:tc>
          <w:tcPr>
            <w:tcW w:w="3317"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Ведущая функция</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Наглядно-образное мышление</w:t>
            </w:r>
          </w:p>
        </w:tc>
      </w:tr>
      <w:tr w:rsidR="006D44A8" w:rsidRPr="00A779AB">
        <w:trPr>
          <w:trHeight w:hRule="exact" w:val="240"/>
          <w:jc w:val="center"/>
        </w:trPr>
        <w:tc>
          <w:tcPr>
            <w:tcW w:w="3317"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Игровая деятельность</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Коллективная со сверстниками, ролевой диалог, игровая ситуация</w:t>
            </w:r>
          </w:p>
        </w:tc>
      </w:tr>
      <w:tr w:rsidR="006D44A8" w:rsidRPr="00A779AB">
        <w:trPr>
          <w:trHeight w:hRule="exact" w:val="240"/>
          <w:jc w:val="center"/>
        </w:trPr>
        <w:tc>
          <w:tcPr>
            <w:tcW w:w="3317"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Отношения с взрослыми</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proofErr w:type="spellStart"/>
            <w:r w:rsidRPr="00A779AB">
              <w:rPr>
                <w:color w:val="auto"/>
                <w:sz w:val="20"/>
                <w:szCs w:val="20"/>
              </w:rPr>
              <w:t>Внеситуативно-деловое</w:t>
            </w:r>
            <w:proofErr w:type="spellEnd"/>
            <w:r w:rsidRPr="00A779AB">
              <w:rPr>
                <w:color w:val="auto"/>
                <w:sz w:val="20"/>
                <w:szCs w:val="20"/>
              </w:rPr>
              <w:t>: взрослый - источник информации</w:t>
            </w:r>
          </w:p>
        </w:tc>
      </w:tr>
      <w:tr w:rsidR="006D44A8" w:rsidRPr="00A779AB">
        <w:trPr>
          <w:trHeight w:hRule="exact" w:val="240"/>
          <w:jc w:val="center"/>
        </w:trPr>
        <w:tc>
          <w:tcPr>
            <w:tcW w:w="3317"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Отношения со сверстниками</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Ситуативно-деловое: сверстник интересен как партнер по сюжетной игре</w:t>
            </w:r>
          </w:p>
        </w:tc>
      </w:tr>
      <w:tr w:rsidR="006D44A8" w:rsidRPr="00A779AB">
        <w:trPr>
          <w:trHeight w:hRule="exact" w:val="470"/>
          <w:jc w:val="center"/>
        </w:trPr>
        <w:tc>
          <w:tcPr>
            <w:tcW w:w="3317"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Эмоции</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Более ровные старается контролировать, проявляются элементы эмоциональной отзывчивости.</w:t>
            </w:r>
          </w:p>
        </w:tc>
      </w:tr>
      <w:tr w:rsidR="006D44A8" w:rsidRPr="00A779AB">
        <w:trPr>
          <w:trHeight w:hRule="exact" w:val="240"/>
          <w:jc w:val="center"/>
        </w:trPr>
        <w:tc>
          <w:tcPr>
            <w:tcW w:w="3317"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Способ познания</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Вопросы, рассказы взрослого, экспериментирование.</w:t>
            </w:r>
          </w:p>
        </w:tc>
      </w:tr>
      <w:tr w:rsidR="006D44A8" w:rsidRPr="00A779AB">
        <w:trPr>
          <w:trHeight w:hRule="exact" w:val="240"/>
          <w:jc w:val="center"/>
        </w:trPr>
        <w:tc>
          <w:tcPr>
            <w:tcW w:w="3317"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Объект познания</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Предметы и явления непосредственно не воспринимаемые</w:t>
            </w:r>
          </w:p>
        </w:tc>
      </w:tr>
      <w:tr w:rsidR="006D44A8" w:rsidRPr="00A779AB">
        <w:trPr>
          <w:trHeight w:hRule="exact" w:val="240"/>
          <w:jc w:val="center"/>
        </w:trPr>
        <w:tc>
          <w:tcPr>
            <w:tcW w:w="3317"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Восприятие</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Восприятие сенсорных эталонов, свойств предметов.</w:t>
            </w:r>
          </w:p>
        </w:tc>
      </w:tr>
      <w:tr w:rsidR="006D44A8" w:rsidRPr="00A779AB">
        <w:trPr>
          <w:trHeight w:hRule="exact" w:val="701"/>
          <w:jc w:val="center"/>
        </w:trPr>
        <w:tc>
          <w:tcPr>
            <w:tcW w:w="3317"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Внимание</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Внимание зависит от интереса ребенка, развиваются устойчивость и возможность произвольного переключения. Удерживает внимание 10-15 мин Объем внимания 4-5 предметов</w:t>
            </w:r>
          </w:p>
        </w:tc>
      </w:tr>
      <w:tr w:rsidR="006D44A8" w:rsidRPr="00A779AB">
        <w:trPr>
          <w:trHeight w:hRule="exact" w:val="470"/>
          <w:jc w:val="center"/>
        </w:trPr>
        <w:tc>
          <w:tcPr>
            <w:tcW w:w="3317"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Память</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Кратковременная, эпизодическое запоминание зависит от вида деятельности. Объем памяти 4-5 предмета из 5, 2-3 действия.</w:t>
            </w:r>
          </w:p>
        </w:tc>
      </w:tr>
      <w:tr w:rsidR="006D44A8" w:rsidRPr="00A779AB">
        <w:trPr>
          <w:trHeight w:hRule="exact" w:val="240"/>
          <w:jc w:val="center"/>
        </w:trPr>
        <w:tc>
          <w:tcPr>
            <w:tcW w:w="3317"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Мышление</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Наглядно -образное</w:t>
            </w:r>
          </w:p>
        </w:tc>
      </w:tr>
      <w:tr w:rsidR="006D44A8" w:rsidRPr="00A779AB">
        <w:trPr>
          <w:trHeight w:hRule="exact" w:val="240"/>
          <w:jc w:val="center"/>
        </w:trPr>
        <w:tc>
          <w:tcPr>
            <w:tcW w:w="3317"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Воображение</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Репродуктивное, появление творческого воображения</w:t>
            </w:r>
          </w:p>
        </w:tc>
      </w:tr>
      <w:tr w:rsidR="006D44A8" w:rsidRPr="00A779AB">
        <w:trPr>
          <w:trHeight w:hRule="exact" w:val="240"/>
          <w:jc w:val="center"/>
        </w:trPr>
        <w:tc>
          <w:tcPr>
            <w:tcW w:w="3317"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Условия успешности</w:t>
            </w:r>
          </w:p>
        </w:tc>
        <w:tc>
          <w:tcPr>
            <w:tcW w:w="7109"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Кругозор взрослого и хорошо развитая речь</w:t>
            </w:r>
          </w:p>
        </w:tc>
      </w:tr>
      <w:tr w:rsidR="00724E4F" w:rsidRPr="00A779AB">
        <w:trPr>
          <w:trHeight w:hRule="exact" w:val="710"/>
          <w:jc w:val="center"/>
        </w:trPr>
        <w:tc>
          <w:tcPr>
            <w:tcW w:w="3317" w:type="dxa"/>
            <w:tcBorders>
              <w:top w:val="single" w:sz="4" w:space="0" w:color="auto"/>
              <w:left w:val="single" w:sz="4" w:space="0" w:color="auto"/>
              <w:bottom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Новообразование возраста</w:t>
            </w:r>
          </w:p>
        </w:tc>
        <w:tc>
          <w:tcPr>
            <w:tcW w:w="7109" w:type="dxa"/>
            <w:tcBorders>
              <w:top w:val="single" w:sz="4" w:space="0" w:color="auto"/>
              <w:left w:val="single" w:sz="4" w:space="0" w:color="auto"/>
              <w:bottom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Контролирующая функция речи: речь способствует организации собственной деятельности.</w:t>
            </w:r>
          </w:p>
          <w:p w:rsidR="00724E4F" w:rsidRPr="00A779AB" w:rsidRDefault="005450B3">
            <w:pPr>
              <w:pStyle w:val="a9"/>
              <w:ind w:firstLine="0"/>
              <w:rPr>
                <w:color w:val="auto"/>
                <w:sz w:val="20"/>
                <w:szCs w:val="20"/>
              </w:rPr>
            </w:pPr>
            <w:r w:rsidRPr="00A779AB">
              <w:rPr>
                <w:color w:val="auto"/>
                <w:sz w:val="20"/>
                <w:szCs w:val="20"/>
              </w:rPr>
              <w:t>развитие способности выстраивать элементарные умозаключения.</w:t>
            </w:r>
          </w:p>
        </w:tc>
      </w:tr>
    </w:tbl>
    <w:p w:rsidR="00724E4F" w:rsidRPr="00A779AB" w:rsidRDefault="00724E4F">
      <w:pPr>
        <w:spacing w:after="359" w:line="1" w:lineRule="exact"/>
        <w:rPr>
          <w:rFonts w:ascii="Times New Roman" w:hAnsi="Times New Roman" w:cs="Times New Roman"/>
          <w:color w:val="auto"/>
        </w:rPr>
      </w:pPr>
    </w:p>
    <w:p w:rsidR="00724E4F" w:rsidRPr="00A779AB" w:rsidRDefault="005450B3" w:rsidP="005450B3">
      <w:pPr>
        <w:pStyle w:val="11"/>
        <w:spacing w:after="260"/>
        <w:ind w:firstLine="0"/>
        <w:jc w:val="center"/>
        <w:rPr>
          <w:b/>
          <w:bCs/>
          <w:color w:val="auto"/>
        </w:rPr>
      </w:pPr>
      <w:bookmarkStart w:id="5" w:name="_Toc110416487"/>
      <w:r w:rsidRPr="00A779AB">
        <w:rPr>
          <w:b/>
          <w:bCs/>
          <w:color w:val="auto"/>
        </w:rPr>
        <w:t>Возрастные особенности детей от 5 до 6 лет</w:t>
      </w:r>
      <w:bookmarkEnd w:id="5"/>
    </w:p>
    <w:p w:rsidR="00724E4F" w:rsidRPr="00A779AB" w:rsidRDefault="005450B3">
      <w:pPr>
        <w:pStyle w:val="11"/>
        <w:ind w:firstLine="820"/>
        <w:jc w:val="both"/>
        <w:rPr>
          <w:color w:val="auto"/>
        </w:rPr>
      </w:pPr>
      <w:r w:rsidRPr="00A779AB">
        <w:rPr>
          <w:color w:val="auto"/>
        </w:rPr>
        <w:t>В этом возрасте у детей активно развиваются и начинают приобретать произвольный характер. Проявляются зачатки ответственности за порученное дело. Поэтому длительность занятия увеличивается до 25 минут.</w:t>
      </w:r>
    </w:p>
    <w:p w:rsidR="00724E4F" w:rsidRPr="00A779AB" w:rsidRDefault="005450B3">
      <w:pPr>
        <w:pStyle w:val="11"/>
        <w:ind w:firstLine="820"/>
        <w:jc w:val="both"/>
        <w:rPr>
          <w:color w:val="auto"/>
        </w:rPr>
      </w:pPr>
      <w:r w:rsidRPr="00A779AB">
        <w:rPr>
          <w:color w:val="auto"/>
        </w:rPr>
        <w:t>При общении ребенок обращает внимание на нравственные качества и черты характера сверстников, совершенствуется эмоционально-личностная сфера. В связи с этим каждое занятие начинается с обмена новостями, помимо этого такое начало занятий развивает умение выступать публично. Игры, проводимые во время динамических пауз, становятся более сложными, по сравнению с занятиями для более раннего возраста, занятия насыщаются вербальным и невербальным общением. Много занятий в данной части программы посвящены осознанию собственной личности и личности других, также общению.</w:t>
      </w:r>
    </w:p>
    <w:p w:rsidR="00724E4F" w:rsidRPr="00A779AB" w:rsidRDefault="005450B3">
      <w:pPr>
        <w:pStyle w:val="11"/>
        <w:ind w:firstLine="820"/>
        <w:jc w:val="both"/>
        <w:rPr>
          <w:color w:val="auto"/>
        </w:rPr>
      </w:pPr>
      <w:r w:rsidRPr="00A779AB">
        <w:rPr>
          <w:color w:val="auto"/>
        </w:rPr>
        <w:t>Однако ведущий тип деятельности в этом возрасте - игра, поэтому все занятия насыщены играми, присутствуют персонажи и соблюдается игровой сюжет и мотивация.</w:t>
      </w:r>
    </w:p>
    <w:p w:rsidR="00724E4F" w:rsidRPr="00A779AB" w:rsidRDefault="005450B3">
      <w:pPr>
        <w:pStyle w:val="11"/>
        <w:ind w:firstLine="820"/>
        <w:jc w:val="both"/>
        <w:rPr>
          <w:color w:val="auto"/>
        </w:rPr>
      </w:pPr>
      <w:r w:rsidRPr="00A779AB">
        <w:rPr>
          <w:color w:val="auto"/>
        </w:rPr>
        <w:t>В данном возрасте ребенок уже может подчинять свои желания требованиям коллектива, поэтому несколько занятий в данной программе посвящены этикету.</w:t>
      </w:r>
    </w:p>
    <w:p w:rsidR="006D44A8" w:rsidRPr="00A779AB" w:rsidRDefault="005450B3">
      <w:pPr>
        <w:pStyle w:val="11"/>
        <w:spacing w:after="260"/>
        <w:ind w:firstLine="820"/>
        <w:jc w:val="both"/>
        <w:rPr>
          <w:color w:val="auto"/>
        </w:rPr>
      </w:pPr>
      <w:r w:rsidRPr="00A779AB">
        <w:rPr>
          <w:color w:val="auto"/>
        </w:rPr>
        <w:t xml:space="preserve">Коллективные занятия с педагогом-психологом учитывают активное развитие всех психических процессов, свойств и состояний (восприятие, внимание, мышление, память, воображение, речь, эмоции). В развивающих играх даются задания на развитие </w:t>
      </w:r>
      <w:proofErr w:type="spellStart"/>
      <w:r w:rsidRPr="00A779AB">
        <w:rPr>
          <w:color w:val="auto"/>
        </w:rPr>
        <w:t>наглядно</w:t>
      </w:r>
      <w:r w:rsidRPr="00A779AB">
        <w:rPr>
          <w:color w:val="auto"/>
        </w:rPr>
        <w:softHyphen/>
        <w:t>образного</w:t>
      </w:r>
      <w:proofErr w:type="spellEnd"/>
      <w:r w:rsidRPr="00A779AB">
        <w:rPr>
          <w:color w:val="auto"/>
        </w:rPr>
        <w:t xml:space="preserve"> и словесно-логического мышления (разрезные картинки, сюжетные картинки), эмоциональной сферы (расширение представлений об эмоциях: радость, грусть, злость, удивление, страх, спокойствие), памяти, внимания, воображения, пространственной ориентировки (графические диктанты, рисунки по клеточкам) и </w:t>
      </w:r>
      <w:proofErr w:type="spellStart"/>
      <w:r w:rsidRPr="00A779AB">
        <w:rPr>
          <w:color w:val="auto"/>
        </w:rPr>
        <w:t>саморегуляции</w:t>
      </w:r>
      <w:proofErr w:type="spellEnd"/>
      <w:r w:rsidRPr="00A779AB">
        <w:rPr>
          <w:color w:val="auto"/>
        </w:rPr>
        <w:t xml:space="preserve"> (</w:t>
      </w:r>
      <w:proofErr w:type="spellStart"/>
      <w:r w:rsidRPr="00A779AB">
        <w:rPr>
          <w:color w:val="auto"/>
        </w:rPr>
        <w:t>психогимнастика</w:t>
      </w:r>
      <w:proofErr w:type="spellEnd"/>
      <w:r w:rsidRPr="00A779AB">
        <w:rPr>
          <w:color w:val="auto"/>
        </w:rPr>
        <w:t>).</w:t>
      </w:r>
    </w:p>
    <w:p w:rsidR="006D44A8" w:rsidRPr="00A779AB" w:rsidRDefault="006D44A8">
      <w:pPr>
        <w:rPr>
          <w:rFonts w:ascii="Times New Roman" w:eastAsia="Times New Roman" w:hAnsi="Times New Roman" w:cs="Times New Roman"/>
          <w:color w:val="auto"/>
        </w:rPr>
      </w:pPr>
      <w:r w:rsidRPr="00A779AB">
        <w:rPr>
          <w:rFonts w:ascii="Times New Roman" w:hAnsi="Times New Roman" w:cs="Times New Roman"/>
          <w:color w:val="auto"/>
        </w:rPr>
        <w:br w:type="page"/>
      </w:r>
    </w:p>
    <w:p w:rsidR="00724E4F" w:rsidRDefault="005450B3" w:rsidP="00A779AB">
      <w:pPr>
        <w:pStyle w:val="a7"/>
        <w:ind w:left="3125"/>
        <w:rPr>
          <w:color w:val="auto"/>
        </w:rPr>
      </w:pPr>
      <w:r w:rsidRPr="00A779AB">
        <w:rPr>
          <w:color w:val="auto"/>
        </w:rPr>
        <w:lastRenderedPageBreak/>
        <w:t>Возрастные особенности детей 5-6 лет</w:t>
      </w:r>
    </w:p>
    <w:p w:rsidR="00903D48" w:rsidRPr="00A779AB" w:rsidRDefault="00903D48" w:rsidP="00A779AB">
      <w:pPr>
        <w:pStyle w:val="a7"/>
        <w:ind w:left="3125"/>
        <w:rPr>
          <w:color w:val="auto"/>
        </w:rPr>
      </w:pPr>
    </w:p>
    <w:tbl>
      <w:tblPr>
        <w:tblOverlap w:val="never"/>
        <w:tblW w:w="0" w:type="auto"/>
        <w:jc w:val="center"/>
        <w:tblLayout w:type="fixed"/>
        <w:tblCellMar>
          <w:left w:w="10" w:type="dxa"/>
          <w:right w:w="10" w:type="dxa"/>
        </w:tblCellMar>
        <w:tblLook w:val="04A0"/>
      </w:tblPr>
      <w:tblGrid>
        <w:gridCol w:w="4426"/>
        <w:gridCol w:w="6000"/>
      </w:tblGrid>
      <w:tr w:rsidR="006D44A8" w:rsidRPr="00A779AB">
        <w:trPr>
          <w:trHeight w:hRule="exact" w:val="250"/>
          <w:jc w:val="center"/>
        </w:trPr>
        <w:tc>
          <w:tcPr>
            <w:tcW w:w="4426"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Показатели</w:t>
            </w:r>
          </w:p>
        </w:tc>
        <w:tc>
          <w:tcPr>
            <w:tcW w:w="6000"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Характеристика</w:t>
            </w:r>
          </w:p>
        </w:tc>
      </w:tr>
      <w:tr w:rsidR="006D44A8" w:rsidRPr="00A779AB">
        <w:trPr>
          <w:trHeight w:hRule="exact" w:val="240"/>
          <w:jc w:val="center"/>
        </w:trPr>
        <w:tc>
          <w:tcPr>
            <w:tcW w:w="4426"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Ведущая потребность</w:t>
            </w:r>
          </w:p>
        </w:tc>
        <w:tc>
          <w:tcPr>
            <w:tcW w:w="6000"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Потребность в общении</w:t>
            </w:r>
          </w:p>
        </w:tc>
      </w:tr>
      <w:tr w:rsidR="006D44A8" w:rsidRPr="00A779AB">
        <w:trPr>
          <w:trHeight w:hRule="exact" w:val="240"/>
          <w:jc w:val="center"/>
        </w:trPr>
        <w:tc>
          <w:tcPr>
            <w:tcW w:w="4426"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Ведущая функция</w:t>
            </w:r>
          </w:p>
        </w:tc>
        <w:tc>
          <w:tcPr>
            <w:tcW w:w="6000"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Воображение</w:t>
            </w:r>
          </w:p>
        </w:tc>
      </w:tr>
      <w:tr w:rsidR="006D44A8" w:rsidRPr="00A779AB">
        <w:trPr>
          <w:trHeight w:hRule="exact" w:val="470"/>
          <w:jc w:val="center"/>
        </w:trPr>
        <w:tc>
          <w:tcPr>
            <w:tcW w:w="4426"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Игровая деятельность</w:t>
            </w:r>
          </w:p>
        </w:tc>
        <w:tc>
          <w:tcPr>
            <w:tcW w:w="6000" w:type="dxa"/>
            <w:tcBorders>
              <w:top w:val="single" w:sz="4" w:space="0" w:color="auto"/>
              <w:left w:val="single" w:sz="4" w:space="0" w:color="auto"/>
              <w:righ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Усложнение игровых замыслов, длительные игровые объединения.</w:t>
            </w:r>
          </w:p>
        </w:tc>
      </w:tr>
      <w:tr w:rsidR="006D44A8" w:rsidRPr="00A779AB">
        <w:trPr>
          <w:trHeight w:hRule="exact" w:val="470"/>
          <w:jc w:val="center"/>
        </w:trPr>
        <w:tc>
          <w:tcPr>
            <w:tcW w:w="4426"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Отношения с взрослыми</w:t>
            </w:r>
          </w:p>
        </w:tc>
        <w:tc>
          <w:tcPr>
            <w:tcW w:w="6000"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proofErr w:type="spellStart"/>
            <w:r w:rsidRPr="00A779AB">
              <w:rPr>
                <w:color w:val="auto"/>
                <w:sz w:val="20"/>
                <w:szCs w:val="20"/>
              </w:rPr>
              <w:t>Внеситуативно-деловое</w:t>
            </w:r>
            <w:proofErr w:type="spellEnd"/>
            <w:r w:rsidRPr="00A779AB">
              <w:rPr>
                <w:color w:val="auto"/>
                <w:sz w:val="20"/>
                <w:szCs w:val="20"/>
              </w:rPr>
              <w:t xml:space="preserve"> + </w:t>
            </w:r>
            <w:proofErr w:type="spellStart"/>
            <w:r w:rsidRPr="00A779AB">
              <w:rPr>
                <w:color w:val="auto"/>
                <w:sz w:val="20"/>
                <w:szCs w:val="20"/>
              </w:rPr>
              <w:t>внеситуативно-личностное</w:t>
            </w:r>
            <w:proofErr w:type="spellEnd"/>
            <w:r w:rsidRPr="00A779AB">
              <w:rPr>
                <w:color w:val="auto"/>
                <w:sz w:val="20"/>
                <w:szCs w:val="20"/>
              </w:rPr>
              <w:t>: взрослый - источник информации, собеседник.</w:t>
            </w:r>
          </w:p>
        </w:tc>
      </w:tr>
      <w:tr w:rsidR="006D44A8" w:rsidRPr="00A779AB">
        <w:trPr>
          <w:trHeight w:hRule="exact" w:val="470"/>
          <w:jc w:val="center"/>
        </w:trPr>
        <w:tc>
          <w:tcPr>
            <w:tcW w:w="4426"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Отношения со сверстниками</w:t>
            </w:r>
          </w:p>
        </w:tc>
        <w:tc>
          <w:tcPr>
            <w:tcW w:w="6000"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Ситуативно-деловое: углубление интереса как к партнеру по играм, предпочтении в общении.</w:t>
            </w:r>
          </w:p>
        </w:tc>
      </w:tr>
      <w:tr w:rsidR="006D44A8" w:rsidRPr="00A779AB">
        <w:trPr>
          <w:trHeight w:hRule="exact" w:val="240"/>
          <w:jc w:val="center"/>
        </w:trPr>
        <w:tc>
          <w:tcPr>
            <w:tcW w:w="4426"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Эмоции</w:t>
            </w:r>
          </w:p>
        </w:tc>
        <w:tc>
          <w:tcPr>
            <w:tcW w:w="6000"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Преобладание ровного оптимистичного настроения.</w:t>
            </w:r>
          </w:p>
        </w:tc>
      </w:tr>
      <w:tr w:rsidR="006D44A8" w:rsidRPr="00A779AB">
        <w:trPr>
          <w:trHeight w:hRule="exact" w:val="470"/>
          <w:jc w:val="center"/>
        </w:trPr>
        <w:tc>
          <w:tcPr>
            <w:tcW w:w="4426"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Способ познания</w:t>
            </w:r>
          </w:p>
        </w:tc>
        <w:tc>
          <w:tcPr>
            <w:tcW w:w="6000"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Общение со взрослым, сверстником, самостоятельная деятельность, экспериментирование</w:t>
            </w:r>
          </w:p>
        </w:tc>
      </w:tr>
      <w:tr w:rsidR="006D44A8" w:rsidRPr="00A779AB">
        <w:trPr>
          <w:trHeight w:hRule="exact" w:val="470"/>
          <w:jc w:val="center"/>
        </w:trPr>
        <w:tc>
          <w:tcPr>
            <w:tcW w:w="4426"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Объект познания</w:t>
            </w:r>
          </w:p>
        </w:tc>
        <w:tc>
          <w:tcPr>
            <w:tcW w:w="6000"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Предметы и явления непосредственно не воспринимаемые, нравственные нормы.</w:t>
            </w:r>
          </w:p>
        </w:tc>
      </w:tr>
      <w:tr w:rsidR="006D44A8" w:rsidRPr="00A779AB">
        <w:trPr>
          <w:trHeight w:hRule="exact" w:val="701"/>
          <w:jc w:val="center"/>
        </w:trPr>
        <w:tc>
          <w:tcPr>
            <w:tcW w:w="4426" w:type="dxa"/>
            <w:tcBorders>
              <w:top w:val="single" w:sz="4" w:space="0" w:color="auto"/>
              <w:left w:val="single" w:sz="4" w:space="0" w:color="auto"/>
            </w:tcBorders>
            <w:shd w:val="clear" w:color="auto" w:fill="auto"/>
            <w:vAlign w:val="center"/>
          </w:tcPr>
          <w:p w:rsidR="00724E4F" w:rsidRPr="00A779AB" w:rsidRDefault="005450B3">
            <w:pPr>
              <w:pStyle w:val="a9"/>
              <w:ind w:firstLine="0"/>
              <w:rPr>
                <w:color w:val="auto"/>
                <w:sz w:val="20"/>
                <w:szCs w:val="20"/>
              </w:rPr>
            </w:pPr>
            <w:r w:rsidRPr="00A779AB">
              <w:rPr>
                <w:color w:val="auto"/>
                <w:sz w:val="20"/>
                <w:szCs w:val="20"/>
              </w:rPr>
              <w:t>Восприятие</w:t>
            </w:r>
          </w:p>
        </w:tc>
        <w:tc>
          <w:tcPr>
            <w:tcW w:w="6000"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Знания о предметах и их свойствах (восприятие времени, пространства), организуются в систему и используются в различных видах деятельности.</w:t>
            </w:r>
          </w:p>
        </w:tc>
      </w:tr>
      <w:tr w:rsidR="006D44A8" w:rsidRPr="00A779AB">
        <w:trPr>
          <w:trHeight w:hRule="exact" w:val="466"/>
          <w:jc w:val="center"/>
        </w:trPr>
        <w:tc>
          <w:tcPr>
            <w:tcW w:w="4426"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Внимание</w:t>
            </w:r>
          </w:p>
        </w:tc>
        <w:tc>
          <w:tcPr>
            <w:tcW w:w="6000"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Начало формирования произвольного внимания. Удерживает внимание 15-20 мин. Объем внимание 8-10 предметов.</w:t>
            </w:r>
          </w:p>
        </w:tc>
      </w:tr>
      <w:tr w:rsidR="006D44A8" w:rsidRPr="00A779AB">
        <w:trPr>
          <w:trHeight w:hRule="exact" w:val="470"/>
          <w:jc w:val="center"/>
        </w:trPr>
        <w:tc>
          <w:tcPr>
            <w:tcW w:w="4426"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Память</w:t>
            </w:r>
          </w:p>
        </w:tc>
        <w:tc>
          <w:tcPr>
            <w:tcW w:w="6000"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Развитие целенаправленного запоминания. Объем памяти 5-7 предметов из 10, 3-4 действия.</w:t>
            </w:r>
          </w:p>
        </w:tc>
      </w:tr>
      <w:tr w:rsidR="006D44A8" w:rsidRPr="00A779AB">
        <w:trPr>
          <w:trHeight w:hRule="exact" w:val="470"/>
          <w:jc w:val="center"/>
        </w:trPr>
        <w:tc>
          <w:tcPr>
            <w:tcW w:w="4426"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Мышление</w:t>
            </w:r>
          </w:p>
        </w:tc>
        <w:tc>
          <w:tcPr>
            <w:tcW w:w="6000" w:type="dxa"/>
            <w:tcBorders>
              <w:top w:val="single" w:sz="4" w:space="0" w:color="auto"/>
              <w:left w:val="single" w:sz="4" w:space="0" w:color="auto"/>
              <w:righ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Наглядно-образное, начало формирования логического мышления.</w:t>
            </w:r>
          </w:p>
        </w:tc>
      </w:tr>
      <w:tr w:rsidR="006D44A8" w:rsidRPr="00A779AB">
        <w:trPr>
          <w:trHeight w:hRule="exact" w:val="240"/>
          <w:jc w:val="center"/>
        </w:trPr>
        <w:tc>
          <w:tcPr>
            <w:tcW w:w="4426"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Воображение</w:t>
            </w:r>
          </w:p>
        </w:tc>
        <w:tc>
          <w:tcPr>
            <w:tcW w:w="6000"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Развитие творческого воображения.</w:t>
            </w:r>
          </w:p>
        </w:tc>
      </w:tr>
      <w:tr w:rsidR="006D44A8" w:rsidRPr="00A779AB">
        <w:trPr>
          <w:trHeight w:hRule="exact" w:val="240"/>
          <w:jc w:val="center"/>
        </w:trPr>
        <w:tc>
          <w:tcPr>
            <w:tcW w:w="4426"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Условия успешности</w:t>
            </w:r>
          </w:p>
        </w:tc>
        <w:tc>
          <w:tcPr>
            <w:tcW w:w="6000"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Собственный широкий кругозор, хорошо развитая речь</w:t>
            </w:r>
            <w:r w:rsidR="00903D48">
              <w:rPr>
                <w:color w:val="auto"/>
                <w:sz w:val="20"/>
                <w:szCs w:val="20"/>
              </w:rPr>
              <w:t>.</w:t>
            </w:r>
          </w:p>
        </w:tc>
      </w:tr>
      <w:tr w:rsidR="00724E4F" w:rsidRPr="00A779AB">
        <w:trPr>
          <w:trHeight w:hRule="exact" w:val="941"/>
          <w:jc w:val="center"/>
        </w:trPr>
        <w:tc>
          <w:tcPr>
            <w:tcW w:w="4426" w:type="dxa"/>
            <w:tcBorders>
              <w:top w:val="single" w:sz="4" w:space="0" w:color="auto"/>
              <w:left w:val="single" w:sz="4" w:space="0" w:color="auto"/>
              <w:bottom w:val="single" w:sz="4" w:space="0" w:color="auto"/>
            </w:tcBorders>
            <w:shd w:val="clear" w:color="auto" w:fill="auto"/>
            <w:vAlign w:val="center"/>
          </w:tcPr>
          <w:p w:rsidR="00724E4F" w:rsidRPr="00A779AB" w:rsidRDefault="005450B3">
            <w:pPr>
              <w:pStyle w:val="a9"/>
              <w:ind w:firstLine="0"/>
              <w:rPr>
                <w:color w:val="auto"/>
                <w:sz w:val="20"/>
                <w:szCs w:val="20"/>
              </w:rPr>
            </w:pPr>
            <w:r w:rsidRPr="00A779AB">
              <w:rPr>
                <w:color w:val="auto"/>
                <w:sz w:val="20"/>
                <w:szCs w:val="20"/>
              </w:rPr>
              <w:t>Новообразования возраста</w:t>
            </w:r>
          </w:p>
        </w:tc>
        <w:tc>
          <w:tcPr>
            <w:tcW w:w="6000" w:type="dxa"/>
            <w:tcBorders>
              <w:top w:val="single" w:sz="4" w:space="0" w:color="auto"/>
              <w:left w:val="single" w:sz="4" w:space="0" w:color="auto"/>
              <w:bottom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Планирующая функция речи.</w:t>
            </w:r>
          </w:p>
          <w:p w:rsidR="00724E4F" w:rsidRPr="00A779AB" w:rsidRDefault="005450B3">
            <w:pPr>
              <w:pStyle w:val="a9"/>
              <w:ind w:firstLine="0"/>
              <w:rPr>
                <w:color w:val="auto"/>
                <w:sz w:val="20"/>
                <w:szCs w:val="20"/>
              </w:rPr>
            </w:pPr>
            <w:r w:rsidRPr="00A779AB">
              <w:rPr>
                <w:color w:val="auto"/>
                <w:sz w:val="20"/>
                <w:szCs w:val="20"/>
              </w:rPr>
              <w:t>предвосхищение результата деятельности.</w:t>
            </w:r>
          </w:p>
          <w:p w:rsidR="00724E4F" w:rsidRPr="00A779AB" w:rsidRDefault="005450B3">
            <w:pPr>
              <w:pStyle w:val="a9"/>
              <w:ind w:firstLine="0"/>
              <w:rPr>
                <w:color w:val="auto"/>
                <w:sz w:val="20"/>
                <w:szCs w:val="20"/>
              </w:rPr>
            </w:pPr>
            <w:r w:rsidRPr="00A779AB">
              <w:rPr>
                <w:color w:val="auto"/>
                <w:sz w:val="20"/>
                <w:szCs w:val="20"/>
              </w:rPr>
              <w:t>Начало формирования высших чувств (интеллектуальные, моральные, эстетические).</w:t>
            </w:r>
          </w:p>
        </w:tc>
      </w:tr>
    </w:tbl>
    <w:p w:rsidR="00724E4F" w:rsidRPr="00A779AB" w:rsidRDefault="00724E4F">
      <w:pPr>
        <w:spacing w:after="259" w:line="1" w:lineRule="exact"/>
        <w:rPr>
          <w:rFonts w:ascii="Times New Roman" w:hAnsi="Times New Roman" w:cs="Times New Roman"/>
          <w:color w:val="auto"/>
        </w:rPr>
      </w:pPr>
    </w:p>
    <w:p w:rsidR="00724E4F" w:rsidRPr="00A779AB" w:rsidRDefault="005450B3" w:rsidP="006D44A8">
      <w:pPr>
        <w:pStyle w:val="11"/>
        <w:spacing w:after="240"/>
        <w:ind w:firstLine="820"/>
        <w:jc w:val="both"/>
        <w:rPr>
          <w:color w:val="auto"/>
        </w:rPr>
      </w:pPr>
      <w:r w:rsidRPr="00A779AB">
        <w:rPr>
          <w:b/>
          <w:bCs/>
          <w:color w:val="auto"/>
        </w:rPr>
        <w:t>Возрастные особенности детей от 6 до 7 лет</w:t>
      </w:r>
    </w:p>
    <w:p w:rsidR="00724E4F" w:rsidRPr="00A779AB" w:rsidRDefault="005450B3">
      <w:pPr>
        <w:pStyle w:val="11"/>
        <w:ind w:firstLine="820"/>
        <w:jc w:val="both"/>
        <w:rPr>
          <w:color w:val="auto"/>
        </w:rPr>
      </w:pPr>
      <w:r w:rsidRPr="00A779AB">
        <w:rPr>
          <w:color w:val="auto"/>
        </w:rPr>
        <w:t>Старший дошкольный возраст характеризуется как период существенных изменений в организме ребенка и является определенным этапом созревания организма. В этот период идет интенсивное развитие и совершенствование опорно-двигательной и сердечно-сосудистой систем организма, развитие мелких мышц, развитие и дифференцировка различных отделов центральной нервной системы.</w:t>
      </w:r>
    </w:p>
    <w:p w:rsidR="00724E4F" w:rsidRPr="00A779AB" w:rsidRDefault="005450B3">
      <w:pPr>
        <w:pStyle w:val="11"/>
        <w:ind w:firstLine="820"/>
        <w:jc w:val="both"/>
        <w:rPr>
          <w:color w:val="auto"/>
        </w:rPr>
      </w:pPr>
      <w:r w:rsidRPr="00A779AB">
        <w:rPr>
          <w:color w:val="auto"/>
        </w:rPr>
        <w:t>Характерной особенностью данного возраста является так же развитие познавательных и мыслительных психических процессов: внимания, мышления, воображения, памяти, речи.</w:t>
      </w:r>
    </w:p>
    <w:p w:rsidR="00724E4F" w:rsidRPr="00A779AB" w:rsidRDefault="005450B3">
      <w:pPr>
        <w:pStyle w:val="11"/>
        <w:ind w:firstLine="820"/>
        <w:jc w:val="both"/>
        <w:rPr>
          <w:color w:val="auto"/>
        </w:rPr>
      </w:pPr>
      <w:r w:rsidRPr="00A779AB">
        <w:rPr>
          <w:color w:val="auto"/>
        </w:rPr>
        <w:t>В сфере развития речи к концу дошкольного возраста расширяется активный словарный запас и развивается способность использовать в активной речи различные сложно грамматические конструкции. Дети начинают активно употреблять обобщающие существительные, синонимы, антонимы и т.д. В результате правильно организованной образовательной работы у детей развивается диалогическая и некоторые виды монологической речи.</w:t>
      </w:r>
    </w:p>
    <w:p w:rsidR="00724E4F" w:rsidRPr="00A779AB" w:rsidRDefault="005450B3">
      <w:pPr>
        <w:pStyle w:val="11"/>
        <w:ind w:firstLine="880"/>
        <w:jc w:val="both"/>
        <w:rPr>
          <w:color w:val="auto"/>
        </w:rPr>
      </w:pPr>
      <w:r w:rsidRPr="00A779AB">
        <w:rPr>
          <w:color w:val="auto"/>
        </w:rPr>
        <w:t>Для деятельности ребенка 6-7 лет характерна эмоциональность и большая значимость эмоциональных реакций.</w:t>
      </w:r>
    </w:p>
    <w:p w:rsidR="00724E4F" w:rsidRPr="00A779AB" w:rsidRDefault="005450B3">
      <w:pPr>
        <w:pStyle w:val="11"/>
        <w:spacing w:after="260"/>
        <w:ind w:firstLine="820"/>
        <w:jc w:val="both"/>
        <w:rPr>
          <w:color w:val="auto"/>
        </w:rPr>
      </w:pPr>
      <w:r w:rsidRPr="00A779AB">
        <w:rPr>
          <w:color w:val="auto"/>
        </w:rPr>
        <w:t>Психическое развитие и становление личности ребенка к концу дошкольного возраста тесно связаны с развитием самосознания. У ребенка 6 - 7 летнего возраста формируется самооценка на основе осознания успешности своей деятельности, оценок сверстников, оценки педагога, одобрения взрослых и родителей. Ребенок становится способным осознавать себя и то положение, которое он в данное время занимает в семье, в детском коллективе сверстников.</w:t>
      </w:r>
    </w:p>
    <w:p w:rsidR="00724E4F" w:rsidRPr="00A779AB" w:rsidRDefault="005450B3">
      <w:pPr>
        <w:pStyle w:val="11"/>
        <w:ind w:firstLine="820"/>
        <w:jc w:val="both"/>
        <w:rPr>
          <w:color w:val="auto"/>
        </w:rPr>
      </w:pPr>
      <w:r w:rsidRPr="00A779AB">
        <w:rPr>
          <w:color w:val="auto"/>
        </w:rPr>
        <w:t>У детей старшего дошкольного возраста 6 - 7 лет формируется рефлексия, т. е. осознание своего социального «я» и возникновение на этой основе внутренних позиций.</w:t>
      </w:r>
    </w:p>
    <w:p w:rsidR="00724E4F" w:rsidRPr="00A779AB" w:rsidRDefault="005450B3">
      <w:pPr>
        <w:pStyle w:val="11"/>
        <w:ind w:firstLine="820"/>
        <w:jc w:val="both"/>
        <w:rPr>
          <w:color w:val="auto"/>
        </w:rPr>
      </w:pPr>
      <w:r w:rsidRPr="00A779AB">
        <w:rPr>
          <w:color w:val="auto"/>
        </w:rPr>
        <w:t>В качестве важнейшего новообразования в развитии психической и личностной сферы ребенка 6 - 7 летнего возраста является соподчинение мотивов. Осознание мотива «я должен», «я смогу» постепенно начинает преобладать над мотивом «я хочу».</w:t>
      </w:r>
    </w:p>
    <w:p w:rsidR="00724E4F" w:rsidRPr="00A779AB" w:rsidRDefault="005450B3">
      <w:pPr>
        <w:pStyle w:val="11"/>
        <w:ind w:firstLine="880"/>
        <w:jc w:val="both"/>
        <w:rPr>
          <w:color w:val="auto"/>
        </w:rPr>
      </w:pPr>
      <w:r w:rsidRPr="00A779AB">
        <w:rPr>
          <w:color w:val="auto"/>
        </w:rPr>
        <w:t>Ребенок 6 - 7 летнего возраста стремится к самоутверждению в таких видах деятельности, которые подлежат общественной оценке и охватывают различные сферы.</w:t>
      </w:r>
    </w:p>
    <w:p w:rsidR="00724E4F" w:rsidRPr="00A779AB" w:rsidRDefault="005450B3" w:rsidP="00D56FEB">
      <w:pPr>
        <w:pStyle w:val="11"/>
        <w:spacing w:after="240"/>
        <w:ind w:firstLine="880"/>
        <w:jc w:val="both"/>
        <w:rPr>
          <w:color w:val="auto"/>
        </w:rPr>
      </w:pPr>
      <w:r w:rsidRPr="00A779AB">
        <w:rPr>
          <w:color w:val="auto"/>
        </w:rPr>
        <w:t xml:space="preserve">Осознание своего «я» и возникновение на этой основе внутренних позиций к концу дошкольного </w:t>
      </w:r>
      <w:r w:rsidRPr="00A779AB">
        <w:rPr>
          <w:color w:val="auto"/>
        </w:rPr>
        <w:lastRenderedPageBreak/>
        <w:t>возраста порождает новые потребности и стремления. В результате игра, которая является главной ведущей деятельностью на протяжении дошкольного детства, к концу дошкольного возраста уже не может полностью удовлетворить ребенка. У него появляется потребность выйти за рамки своего детского образа жизни, занять доступное ему место в общественно-значимой деятельности, т.е. ребенок стремится к принятию новой социальной позиции - «позиции школьника», что является одним из важнейших итогов и особенностей личностного и психического развития детей 6 - 7 летнего возраста.</w:t>
      </w:r>
    </w:p>
    <w:p w:rsidR="00724E4F" w:rsidRDefault="005450B3" w:rsidP="00A779AB">
      <w:pPr>
        <w:pStyle w:val="11"/>
        <w:ind w:firstLine="0"/>
        <w:jc w:val="center"/>
        <w:rPr>
          <w:b/>
          <w:bCs/>
          <w:color w:val="auto"/>
        </w:rPr>
      </w:pPr>
      <w:r w:rsidRPr="00A779AB">
        <w:rPr>
          <w:b/>
          <w:bCs/>
          <w:color w:val="auto"/>
        </w:rPr>
        <w:t>Возрастные особенности детей 6-7 лет</w:t>
      </w:r>
    </w:p>
    <w:p w:rsidR="00903D48" w:rsidRPr="00A779AB" w:rsidRDefault="00903D48" w:rsidP="00A779AB">
      <w:pPr>
        <w:pStyle w:val="11"/>
        <w:ind w:firstLine="0"/>
        <w:jc w:val="center"/>
        <w:rPr>
          <w:color w:val="auto"/>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4426"/>
        <w:gridCol w:w="6000"/>
      </w:tblGrid>
      <w:tr w:rsidR="006D44A8" w:rsidRPr="00A779AB" w:rsidTr="00A408FB">
        <w:trPr>
          <w:trHeight w:hRule="exact" w:val="245"/>
          <w:jc w:val="center"/>
        </w:trPr>
        <w:tc>
          <w:tcPr>
            <w:tcW w:w="4426" w:type="dxa"/>
            <w:shd w:val="clear" w:color="auto" w:fill="auto"/>
            <w:vAlign w:val="bottom"/>
          </w:tcPr>
          <w:p w:rsidR="00724E4F" w:rsidRPr="00A779AB" w:rsidRDefault="005450B3">
            <w:pPr>
              <w:pStyle w:val="a9"/>
              <w:ind w:firstLine="0"/>
              <w:jc w:val="center"/>
              <w:rPr>
                <w:color w:val="auto"/>
                <w:sz w:val="20"/>
                <w:szCs w:val="20"/>
              </w:rPr>
            </w:pPr>
            <w:r w:rsidRPr="00A779AB">
              <w:rPr>
                <w:b/>
                <w:bCs/>
                <w:color w:val="auto"/>
                <w:sz w:val="20"/>
                <w:szCs w:val="20"/>
              </w:rPr>
              <w:t>Показатели</w:t>
            </w:r>
          </w:p>
        </w:tc>
        <w:tc>
          <w:tcPr>
            <w:tcW w:w="6000" w:type="dxa"/>
            <w:shd w:val="clear" w:color="auto" w:fill="auto"/>
            <w:vAlign w:val="bottom"/>
          </w:tcPr>
          <w:p w:rsidR="00724E4F" w:rsidRPr="00A779AB" w:rsidRDefault="005450B3">
            <w:pPr>
              <w:pStyle w:val="a9"/>
              <w:ind w:firstLine="0"/>
              <w:jc w:val="center"/>
              <w:rPr>
                <w:color w:val="auto"/>
                <w:sz w:val="20"/>
                <w:szCs w:val="20"/>
              </w:rPr>
            </w:pPr>
            <w:r w:rsidRPr="00A779AB">
              <w:rPr>
                <w:b/>
                <w:bCs/>
                <w:color w:val="auto"/>
                <w:sz w:val="20"/>
                <w:szCs w:val="20"/>
              </w:rPr>
              <w:t>Характеристика</w:t>
            </w:r>
          </w:p>
        </w:tc>
      </w:tr>
      <w:tr w:rsidR="006D44A8" w:rsidRPr="00A779AB" w:rsidTr="00A408FB">
        <w:trPr>
          <w:trHeight w:hRule="exact" w:val="240"/>
          <w:jc w:val="center"/>
        </w:trPr>
        <w:tc>
          <w:tcPr>
            <w:tcW w:w="4426"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Ведущая потребность</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Потребность в общении в и самоутверждение</w:t>
            </w:r>
          </w:p>
        </w:tc>
      </w:tr>
      <w:tr w:rsidR="006D44A8" w:rsidRPr="00A779AB" w:rsidTr="00A408FB">
        <w:trPr>
          <w:trHeight w:hRule="exact" w:val="240"/>
          <w:jc w:val="center"/>
        </w:trPr>
        <w:tc>
          <w:tcPr>
            <w:tcW w:w="4426"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Ведущая функция</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Общение со сверстниками, осознания своего «Я»</w:t>
            </w:r>
          </w:p>
        </w:tc>
      </w:tr>
      <w:tr w:rsidR="006D44A8" w:rsidRPr="00A779AB" w:rsidTr="00A408FB">
        <w:trPr>
          <w:trHeight w:hRule="exact" w:val="470"/>
          <w:jc w:val="center"/>
        </w:trPr>
        <w:tc>
          <w:tcPr>
            <w:tcW w:w="4426" w:type="dxa"/>
            <w:shd w:val="clear" w:color="auto" w:fill="auto"/>
          </w:tcPr>
          <w:p w:rsidR="00724E4F" w:rsidRPr="00A779AB" w:rsidRDefault="005450B3">
            <w:pPr>
              <w:pStyle w:val="a9"/>
              <w:ind w:firstLine="0"/>
              <w:rPr>
                <w:color w:val="auto"/>
                <w:sz w:val="20"/>
                <w:szCs w:val="20"/>
              </w:rPr>
            </w:pPr>
            <w:r w:rsidRPr="00A779AB">
              <w:rPr>
                <w:color w:val="auto"/>
                <w:sz w:val="20"/>
                <w:szCs w:val="20"/>
              </w:rPr>
              <w:t>Игровая деятельность</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Усложнение игровых замыслов, длительные игровые объединения, групповые игры</w:t>
            </w:r>
          </w:p>
        </w:tc>
      </w:tr>
      <w:tr w:rsidR="006D44A8" w:rsidRPr="00A779AB" w:rsidTr="00A408FB">
        <w:trPr>
          <w:trHeight w:hRule="exact" w:val="470"/>
          <w:jc w:val="center"/>
        </w:trPr>
        <w:tc>
          <w:tcPr>
            <w:tcW w:w="4426" w:type="dxa"/>
            <w:shd w:val="clear" w:color="auto" w:fill="auto"/>
          </w:tcPr>
          <w:p w:rsidR="00724E4F" w:rsidRPr="00A779AB" w:rsidRDefault="005450B3">
            <w:pPr>
              <w:pStyle w:val="a9"/>
              <w:ind w:firstLine="0"/>
              <w:rPr>
                <w:color w:val="auto"/>
                <w:sz w:val="20"/>
                <w:szCs w:val="20"/>
              </w:rPr>
            </w:pPr>
            <w:r w:rsidRPr="00A779AB">
              <w:rPr>
                <w:color w:val="auto"/>
                <w:sz w:val="20"/>
                <w:szCs w:val="20"/>
              </w:rPr>
              <w:t>Отношения со взрослыми</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Ситуативно - деловое + ситуативно-личностное: взрослый - источник информации, собеседник.</w:t>
            </w:r>
          </w:p>
        </w:tc>
      </w:tr>
      <w:tr w:rsidR="006D44A8" w:rsidRPr="00A779AB" w:rsidTr="00A408FB">
        <w:trPr>
          <w:trHeight w:hRule="exact" w:val="470"/>
          <w:jc w:val="center"/>
        </w:trPr>
        <w:tc>
          <w:tcPr>
            <w:tcW w:w="4426" w:type="dxa"/>
            <w:shd w:val="clear" w:color="auto" w:fill="auto"/>
          </w:tcPr>
          <w:p w:rsidR="00724E4F" w:rsidRPr="00A779AB" w:rsidRDefault="005450B3">
            <w:pPr>
              <w:pStyle w:val="a9"/>
              <w:ind w:firstLine="0"/>
              <w:rPr>
                <w:color w:val="auto"/>
                <w:sz w:val="20"/>
                <w:szCs w:val="20"/>
              </w:rPr>
            </w:pPr>
            <w:r w:rsidRPr="00A779AB">
              <w:rPr>
                <w:color w:val="auto"/>
                <w:sz w:val="20"/>
                <w:szCs w:val="20"/>
              </w:rPr>
              <w:t>Отношения со сверстниками</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Ситуативно-деловое: углубление интереса как к партнеру по играм, предпочтении в общении.</w:t>
            </w:r>
          </w:p>
        </w:tc>
      </w:tr>
      <w:tr w:rsidR="006D44A8" w:rsidRPr="00A779AB" w:rsidTr="00A408FB">
        <w:trPr>
          <w:trHeight w:hRule="exact" w:val="240"/>
          <w:jc w:val="center"/>
        </w:trPr>
        <w:tc>
          <w:tcPr>
            <w:tcW w:w="4426"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Эмоции</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Преобладание ровного оптимистичного настроения.</w:t>
            </w:r>
          </w:p>
        </w:tc>
      </w:tr>
      <w:tr w:rsidR="006D44A8" w:rsidRPr="00A779AB" w:rsidTr="00A408FB">
        <w:trPr>
          <w:trHeight w:hRule="exact" w:val="470"/>
          <w:jc w:val="center"/>
        </w:trPr>
        <w:tc>
          <w:tcPr>
            <w:tcW w:w="4426"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Способ познания</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Общение с взрослым, сверстником, самостоятельная деятельность, экспериментирование</w:t>
            </w:r>
          </w:p>
        </w:tc>
      </w:tr>
      <w:tr w:rsidR="006D44A8" w:rsidRPr="00A779AB" w:rsidTr="00A408FB">
        <w:trPr>
          <w:trHeight w:hRule="exact" w:val="470"/>
          <w:jc w:val="center"/>
        </w:trPr>
        <w:tc>
          <w:tcPr>
            <w:tcW w:w="4426"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Объект познания</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Предметы и явления непосредственно не воспринимаемые, нравственные нормы.</w:t>
            </w:r>
          </w:p>
        </w:tc>
      </w:tr>
      <w:tr w:rsidR="006D44A8" w:rsidRPr="00A779AB" w:rsidTr="00A408FB">
        <w:trPr>
          <w:trHeight w:hRule="exact" w:val="696"/>
          <w:jc w:val="center"/>
        </w:trPr>
        <w:tc>
          <w:tcPr>
            <w:tcW w:w="4426" w:type="dxa"/>
            <w:shd w:val="clear" w:color="auto" w:fill="auto"/>
            <w:vAlign w:val="center"/>
          </w:tcPr>
          <w:p w:rsidR="00724E4F" w:rsidRPr="00A779AB" w:rsidRDefault="005450B3">
            <w:pPr>
              <w:pStyle w:val="a9"/>
              <w:ind w:firstLine="0"/>
              <w:rPr>
                <w:color w:val="auto"/>
                <w:sz w:val="20"/>
                <w:szCs w:val="20"/>
              </w:rPr>
            </w:pPr>
            <w:r w:rsidRPr="00A779AB">
              <w:rPr>
                <w:color w:val="auto"/>
                <w:sz w:val="20"/>
                <w:szCs w:val="20"/>
              </w:rPr>
              <w:t>Восприятие</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rsidR="006D44A8" w:rsidRPr="00A779AB" w:rsidTr="00A408FB">
        <w:trPr>
          <w:trHeight w:hRule="exact" w:val="701"/>
          <w:jc w:val="center"/>
        </w:trPr>
        <w:tc>
          <w:tcPr>
            <w:tcW w:w="4426" w:type="dxa"/>
            <w:shd w:val="clear" w:color="auto" w:fill="auto"/>
            <w:vAlign w:val="center"/>
          </w:tcPr>
          <w:p w:rsidR="00724E4F" w:rsidRPr="00A779AB" w:rsidRDefault="005450B3">
            <w:pPr>
              <w:pStyle w:val="a9"/>
              <w:ind w:firstLine="0"/>
              <w:rPr>
                <w:color w:val="auto"/>
                <w:sz w:val="20"/>
                <w:szCs w:val="20"/>
              </w:rPr>
            </w:pPr>
            <w:r w:rsidRPr="00A779AB">
              <w:rPr>
                <w:color w:val="auto"/>
                <w:sz w:val="20"/>
                <w:szCs w:val="20"/>
              </w:rPr>
              <w:t>Внимание</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Умение направлять и удерживать внимание на предметах и объектах. Удерживает внимание до 30 мин. Объем внимание 10 предметов.</w:t>
            </w:r>
          </w:p>
        </w:tc>
      </w:tr>
      <w:tr w:rsidR="006D44A8" w:rsidRPr="00A779AB" w:rsidTr="00903D48">
        <w:trPr>
          <w:trHeight w:hRule="exact" w:val="649"/>
          <w:jc w:val="center"/>
        </w:trPr>
        <w:tc>
          <w:tcPr>
            <w:tcW w:w="4426"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Память</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Сформированность произвольной зрительной и слуховой памяти. Объем памяти 8-10 предметов из 10, 4-5 действия.</w:t>
            </w:r>
          </w:p>
        </w:tc>
      </w:tr>
      <w:tr w:rsidR="006D44A8" w:rsidRPr="00A779AB" w:rsidTr="00A408FB">
        <w:trPr>
          <w:trHeight w:hRule="exact" w:val="470"/>
          <w:jc w:val="center"/>
        </w:trPr>
        <w:tc>
          <w:tcPr>
            <w:tcW w:w="4426"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Мышление</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Наглядно-образное, формируется логическое мышление, умение сравнивать, устанавливать причинно-следственные связи.</w:t>
            </w:r>
          </w:p>
        </w:tc>
      </w:tr>
      <w:tr w:rsidR="006D44A8" w:rsidRPr="00A779AB" w:rsidTr="00903D48">
        <w:trPr>
          <w:trHeight w:hRule="exact" w:val="408"/>
          <w:jc w:val="center"/>
        </w:trPr>
        <w:tc>
          <w:tcPr>
            <w:tcW w:w="4426"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Воображение</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Развитие творческого воображения стереотипности образов.</w:t>
            </w:r>
          </w:p>
        </w:tc>
      </w:tr>
      <w:tr w:rsidR="006D44A8" w:rsidRPr="00A779AB" w:rsidTr="00903D48">
        <w:trPr>
          <w:trHeight w:hRule="exact" w:val="737"/>
          <w:jc w:val="center"/>
        </w:trPr>
        <w:tc>
          <w:tcPr>
            <w:tcW w:w="4426" w:type="dxa"/>
            <w:shd w:val="clear" w:color="auto" w:fill="auto"/>
          </w:tcPr>
          <w:p w:rsidR="00724E4F" w:rsidRPr="00A779AB" w:rsidRDefault="005450B3">
            <w:pPr>
              <w:pStyle w:val="a9"/>
              <w:ind w:firstLine="0"/>
              <w:rPr>
                <w:color w:val="auto"/>
                <w:sz w:val="20"/>
                <w:szCs w:val="20"/>
              </w:rPr>
            </w:pPr>
            <w:r w:rsidRPr="00A779AB">
              <w:rPr>
                <w:color w:val="auto"/>
                <w:sz w:val="20"/>
                <w:szCs w:val="20"/>
              </w:rPr>
              <w:t>Условия успешности</w:t>
            </w:r>
          </w:p>
        </w:tc>
        <w:tc>
          <w:tcPr>
            <w:tcW w:w="6000" w:type="dxa"/>
            <w:shd w:val="clear" w:color="auto" w:fill="auto"/>
            <w:vAlign w:val="center"/>
          </w:tcPr>
          <w:p w:rsidR="00724E4F" w:rsidRPr="00A779AB" w:rsidRDefault="005450B3">
            <w:pPr>
              <w:pStyle w:val="a9"/>
              <w:ind w:firstLine="0"/>
              <w:rPr>
                <w:color w:val="auto"/>
                <w:sz w:val="20"/>
                <w:szCs w:val="20"/>
              </w:rPr>
            </w:pPr>
            <w:r w:rsidRPr="00A779AB">
              <w:rPr>
                <w:color w:val="auto"/>
                <w:sz w:val="20"/>
                <w:szCs w:val="20"/>
              </w:rPr>
              <w:t>Собственный широкий кругозор, хорошо развитая речь, развитие самосознания</w:t>
            </w:r>
          </w:p>
        </w:tc>
      </w:tr>
      <w:tr w:rsidR="006D44A8" w:rsidRPr="00A779AB" w:rsidTr="00903D48">
        <w:trPr>
          <w:trHeight w:hRule="exact" w:val="1268"/>
          <w:jc w:val="center"/>
        </w:trPr>
        <w:tc>
          <w:tcPr>
            <w:tcW w:w="4426" w:type="dxa"/>
            <w:shd w:val="clear" w:color="auto" w:fill="auto"/>
          </w:tcPr>
          <w:p w:rsidR="00724E4F" w:rsidRPr="00A779AB" w:rsidRDefault="005450B3">
            <w:pPr>
              <w:pStyle w:val="a9"/>
              <w:spacing w:before="220"/>
              <w:ind w:firstLine="0"/>
              <w:rPr>
                <w:color w:val="auto"/>
                <w:sz w:val="20"/>
                <w:szCs w:val="20"/>
              </w:rPr>
            </w:pPr>
            <w:r w:rsidRPr="00A779AB">
              <w:rPr>
                <w:color w:val="auto"/>
                <w:sz w:val="20"/>
                <w:szCs w:val="20"/>
              </w:rPr>
              <w:t>Новообразования возраста</w:t>
            </w:r>
          </w:p>
        </w:tc>
        <w:tc>
          <w:tcPr>
            <w:tcW w:w="6000"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Планирующая функция речи.</w:t>
            </w:r>
          </w:p>
          <w:p w:rsidR="00724E4F" w:rsidRPr="00A779AB" w:rsidRDefault="005450B3">
            <w:pPr>
              <w:pStyle w:val="a9"/>
              <w:ind w:firstLine="0"/>
              <w:rPr>
                <w:color w:val="auto"/>
                <w:sz w:val="20"/>
                <w:szCs w:val="20"/>
              </w:rPr>
            </w:pPr>
            <w:r w:rsidRPr="00A779AB">
              <w:rPr>
                <w:color w:val="auto"/>
                <w:sz w:val="20"/>
                <w:szCs w:val="20"/>
              </w:rPr>
              <w:t>предвосхищение результата деятельности.</w:t>
            </w:r>
          </w:p>
          <w:p w:rsidR="00724E4F" w:rsidRPr="00A779AB" w:rsidRDefault="005450B3">
            <w:pPr>
              <w:pStyle w:val="a9"/>
              <w:ind w:firstLine="0"/>
              <w:rPr>
                <w:color w:val="auto"/>
                <w:sz w:val="20"/>
                <w:szCs w:val="20"/>
              </w:rPr>
            </w:pPr>
            <w:r w:rsidRPr="00A779AB">
              <w:rPr>
                <w:color w:val="auto"/>
                <w:sz w:val="20"/>
                <w:szCs w:val="20"/>
              </w:rPr>
              <w:t>формирования высших чувств (интеллектуальные, моральные, эстетические).</w:t>
            </w:r>
          </w:p>
          <w:p w:rsidR="00724E4F" w:rsidRPr="00A779AB" w:rsidRDefault="005450B3">
            <w:pPr>
              <w:pStyle w:val="a9"/>
              <w:ind w:firstLine="0"/>
              <w:rPr>
                <w:color w:val="auto"/>
                <w:sz w:val="20"/>
                <w:szCs w:val="20"/>
              </w:rPr>
            </w:pPr>
            <w:r w:rsidRPr="00A779AB">
              <w:rPr>
                <w:color w:val="auto"/>
                <w:sz w:val="20"/>
                <w:szCs w:val="20"/>
              </w:rPr>
              <w:t>Осознания своего «Я» и возникновение внутренних позиций</w:t>
            </w:r>
          </w:p>
        </w:tc>
      </w:tr>
    </w:tbl>
    <w:p w:rsidR="00724E4F" w:rsidRPr="00F63A12" w:rsidRDefault="005450B3" w:rsidP="00F63A12">
      <w:pPr>
        <w:pStyle w:val="2"/>
        <w:spacing w:before="240" w:after="240"/>
        <w:jc w:val="center"/>
        <w:rPr>
          <w:rFonts w:cs="Times New Roman"/>
          <w:b/>
          <w:color w:val="auto"/>
          <w:sz w:val="28"/>
          <w:szCs w:val="28"/>
        </w:rPr>
      </w:pPr>
      <w:bookmarkStart w:id="6" w:name="_Toc111534564"/>
      <w:r w:rsidRPr="00903D48">
        <w:rPr>
          <w:rFonts w:cs="Times New Roman"/>
          <w:color w:val="auto"/>
          <w:szCs w:val="28"/>
        </w:rPr>
        <w:t>.</w:t>
      </w:r>
      <w:r w:rsidR="00EC7C5A" w:rsidRPr="00F63A12">
        <w:rPr>
          <w:rFonts w:cs="Times New Roman"/>
          <w:b/>
          <w:color w:val="auto"/>
          <w:sz w:val="28"/>
          <w:szCs w:val="28"/>
        </w:rPr>
        <w:t>1.5</w:t>
      </w:r>
      <w:r w:rsidR="00EC7C5A" w:rsidRPr="00F63A12">
        <w:rPr>
          <w:rFonts w:cs="Times New Roman"/>
          <w:b/>
          <w:color w:val="auto"/>
          <w:sz w:val="28"/>
          <w:szCs w:val="28"/>
        </w:rPr>
        <w:tab/>
      </w:r>
      <w:r w:rsidRPr="00F63A12">
        <w:rPr>
          <w:rFonts w:cs="Times New Roman"/>
          <w:b/>
          <w:color w:val="auto"/>
          <w:sz w:val="28"/>
          <w:szCs w:val="28"/>
        </w:rPr>
        <w:t xml:space="preserve"> Планируемые результаты освоения Программы</w:t>
      </w:r>
      <w:bookmarkEnd w:id="6"/>
    </w:p>
    <w:p w:rsidR="00724E4F" w:rsidRPr="00A779AB" w:rsidRDefault="005450B3">
      <w:pPr>
        <w:pStyle w:val="11"/>
        <w:spacing w:after="280"/>
        <w:ind w:firstLine="820"/>
        <w:jc w:val="both"/>
        <w:rPr>
          <w:color w:val="auto"/>
        </w:rPr>
      </w:pPr>
      <w:r w:rsidRPr="00A779AB">
        <w:rPr>
          <w:color w:val="auto"/>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Целевые ориентиры служат основанием преемственности дошкольного образования и начального образования являются целевые ориентиры.</w:t>
      </w:r>
    </w:p>
    <w:p w:rsidR="00724E4F" w:rsidRPr="00A779AB" w:rsidRDefault="005450B3">
      <w:pPr>
        <w:pStyle w:val="11"/>
        <w:ind w:firstLine="820"/>
        <w:jc w:val="both"/>
        <w:rPr>
          <w:color w:val="auto"/>
        </w:rPr>
      </w:pPr>
      <w:r w:rsidRPr="00A779AB">
        <w:rPr>
          <w:b/>
          <w:bCs/>
          <w:color w:val="auto"/>
        </w:rPr>
        <w:t>Целевые ориентиры раннего возраста:</w:t>
      </w:r>
    </w:p>
    <w:p w:rsidR="00724E4F" w:rsidRPr="00A779AB" w:rsidRDefault="005450B3">
      <w:pPr>
        <w:pStyle w:val="11"/>
        <w:numPr>
          <w:ilvl w:val="0"/>
          <w:numId w:val="14"/>
        </w:numPr>
        <w:tabs>
          <w:tab w:val="left" w:pos="828"/>
        </w:tabs>
        <w:ind w:left="380" w:hanging="60"/>
        <w:jc w:val="both"/>
        <w:rPr>
          <w:color w:val="auto"/>
        </w:rPr>
      </w:pPr>
      <w:r w:rsidRPr="00A779AB">
        <w:rPr>
          <w:color w:val="auto"/>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24E4F" w:rsidRPr="00A779AB" w:rsidRDefault="005450B3">
      <w:pPr>
        <w:pStyle w:val="11"/>
        <w:numPr>
          <w:ilvl w:val="0"/>
          <w:numId w:val="14"/>
        </w:numPr>
        <w:tabs>
          <w:tab w:val="left" w:pos="828"/>
        </w:tabs>
        <w:ind w:left="380" w:hanging="60"/>
        <w:jc w:val="both"/>
        <w:rPr>
          <w:color w:val="auto"/>
        </w:rPr>
      </w:pPr>
      <w:r w:rsidRPr="00A779AB">
        <w:rPr>
          <w:color w:val="auto"/>
        </w:rPr>
        <w:t xml:space="preserve">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w:t>
      </w:r>
      <w:r w:rsidRPr="00A779AB">
        <w:rPr>
          <w:color w:val="auto"/>
        </w:rPr>
        <w:lastRenderedPageBreak/>
        <w:t>простейшими навыками самообслуживания; стремится проявлять самостоятельность в бытовом игровом поведении; проявляет навыки опрятности;</w:t>
      </w:r>
    </w:p>
    <w:p w:rsidR="00724E4F" w:rsidRPr="00A779AB" w:rsidRDefault="005450B3">
      <w:pPr>
        <w:pStyle w:val="11"/>
        <w:numPr>
          <w:ilvl w:val="0"/>
          <w:numId w:val="14"/>
        </w:numPr>
        <w:tabs>
          <w:tab w:val="left" w:pos="828"/>
        </w:tabs>
        <w:ind w:left="380" w:hanging="60"/>
        <w:jc w:val="both"/>
        <w:rPr>
          <w:color w:val="auto"/>
        </w:rPr>
      </w:pPr>
      <w:r w:rsidRPr="00A779AB">
        <w:rPr>
          <w:color w:val="auto"/>
        </w:rPr>
        <w:t>ребенок проявляет отрицательное отношение к грубости, жадности.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724E4F" w:rsidRPr="00A779AB" w:rsidRDefault="005450B3">
      <w:pPr>
        <w:pStyle w:val="11"/>
        <w:numPr>
          <w:ilvl w:val="0"/>
          <w:numId w:val="14"/>
        </w:numPr>
        <w:tabs>
          <w:tab w:val="left" w:pos="828"/>
        </w:tabs>
        <w:ind w:left="380" w:hanging="60"/>
        <w:jc w:val="both"/>
        <w:rPr>
          <w:color w:val="auto"/>
        </w:rPr>
      </w:pPr>
      <w:r w:rsidRPr="00A779AB">
        <w:rPr>
          <w:color w:val="auto"/>
        </w:rPr>
        <w:t>ребенок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724E4F" w:rsidRPr="00A779AB" w:rsidRDefault="005450B3">
      <w:pPr>
        <w:pStyle w:val="11"/>
        <w:numPr>
          <w:ilvl w:val="0"/>
          <w:numId w:val="14"/>
        </w:numPr>
        <w:tabs>
          <w:tab w:val="left" w:pos="828"/>
        </w:tabs>
        <w:ind w:left="380" w:hanging="60"/>
        <w:jc w:val="both"/>
        <w:rPr>
          <w:color w:val="auto"/>
        </w:rPr>
      </w:pPr>
      <w:r w:rsidRPr="00A779AB">
        <w:rPr>
          <w:color w:val="auto"/>
        </w:rPr>
        <w:t>ребенок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724E4F" w:rsidRPr="00A779AB" w:rsidRDefault="005450B3">
      <w:pPr>
        <w:pStyle w:val="11"/>
        <w:numPr>
          <w:ilvl w:val="0"/>
          <w:numId w:val="14"/>
        </w:numPr>
        <w:tabs>
          <w:tab w:val="left" w:pos="828"/>
        </w:tabs>
        <w:ind w:left="380" w:hanging="60"/>
        <w:jc w:val="both"/>
        <w:rPr>
          <w:color w:val="auto"/>
        </w:rPr>
      </w:pPr>
      <w:r w:rsidRPr="00A779AB">
        <w:rPr>
          <w:color w:val="auto"/>
        </w:rPr>
        <w:t>ребенок проявляет интерес к окружающему миру природы, с интересом участвует в сезонных наблюдениях^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С пониманием следит за действиями героев кукольного театра; проявляет желание участвовать в театрализованных и сюжетно-ролевых играх;</w:t>
      </w:r>
    </w:p>
    <w:p w:rsidR="00724E4F" w:rsidRPr="00A779AB" w:rsidRDefault="005450B3">
      <w:pPr>
        <w:pStyle w:val="11"/>
        <w:numPr>
          <w:ilvl w:val="0"/>
          <w:numId w:val="14"/>
        </w:numPr>
        <w:tabs>
          <w:tab w:val="left" w:pos="828"/>
        </w:tabs>
        <w:spacing w:after="280"/>
        <w:ind w:left="380" w:hanging="60"/>
        <w:jc w:val="both"/>
        <w:rPr>
          <w:color w:val="auto"/>
        </w:rPr>
      </w:pPr>
      <w:r w:rsidRPr="00A779AB">
        <w:rPr>
          <w:color w:val="auto"/>
        </w:rPr>
        <w:t>ребенок 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724E4F" w:rsidRPr="00A779AB" w:rsidRDefault="005450B3">
      <w:pPr>
        <w:pStyle w:val="11"/>
        <w:ind w:firstLine="820"/>
        <w:rPr>
          <w:color w:val="auto"/>
        </w:rPr>
      </w:pPr>
      <w:r w:rsidRPr="00A779AB">
        <w:rPr>
          <w:b/>
          <w:bCs/>
          <w:color w:val="auto"/>
        </w:rPr>
        <w:t>Целевые ориентиры на этапе завершения дошкольного образования:</w:t>
      </w:r>
    </w:p>
    <w:p w:rsidR="00724E4F" w:rsidRPr="00A779AB" w:rsidRDefault="005450B3">
      <w:pPr>
        <w:pStyle w:val="11"/>
        <w:numPr>
          <w:ilvl w:val="0"/>
          <w:numId w:val="14"/>
        </w:numPr>
        <w:tabs>
          <w:tab w:val="left" w:pos="828"/>
        </w:tabs>
        <w:ind w:left="380" w:firstLine="0"/>
        <w:jc w:val="both"/>
        <w:rPr>
          <w:color w:val="auto"/>
        </w:rPr>
      </w:pPr>
      <w:r w:rsidRPr="00A779AB">
        <w:rPr>
          <w:color w:val="auto"/>
        </w:rPr>
        <w:t>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w:t>
      </w:r>
    </w:p>
    <w:p w:rsidR="00724E4F" w:rsidRPr="00A779AB" w:rsidRDefault="005450B3">
      <w:pPr>
        <w:pStyle w:val="11"/>
        <w:numPr>
          <w:ilvl w:val="0"/>
          <w:numId w:val="14"/>
        </w:numPr>
        <w:tabs>
          <w:tab w:val="left" w:pos="828"/>
        </w:tabs>
        <w:ind w:left="380" w:firstLine="0"/>
        <w:jc w:val="both"/>
        <w:rPr>
          <w:color w:val="auto"/>
        </w:rPr>
      </w:pPr>
      <w:r w:rsidRPr="00A779AB">
        <w:rPr>
          <w:color w:val="auto"/>
        </w:rPr>
        <w:t>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rsidR="00724E4F" w:rsidRPr="00A779AB" w:rsidRDefault="005450B3">
      <w:pPr>
        <w:pStyle w:val="11"/>
        <w:numPr>
          <w:ilvl w:val="0"/>
          <w:numId w:val="14"/>
        </w:numPr>
        <w:tabs>
          <w:tab w:val="left" w:pos="828"/>
        </w:tabs>
        <w:ind w:left="380" w:firstLine="0"/>
        <w:jc w:val="both"/>
        <w:rPr>
          <w:color w:val="auto"/>
        </w:rPr>
      </w:pPr>
      <w:r w:rsidRPr="00A779AB">
        <w:rPr>
          <w:color w:val="auto"/>
        </w:rPr>
        <w:t>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w:t>
      </w:r>
    </w:p>
    <w:p w:rsidR="00724E4F" w:rsidRPr="00A779AB" w:rsidRDefault="005450B3">
      <w:pPr>
        <w:pStyle w:val="11"/>
        <w:numPr>
          <w:ilvl w:val="0"/>
          <w:numId w:val="14"/>
        </w:numPr>
        <w:tabs>
          <w:tab w:val="left" w:pos="824"/>
        </w:tabs>
        <w:ind w:left="380" w:firstLine="0"/>
        <w:jc w:val="both"/>
        <w:rPr>
          <w:color w:val="auto"/>
        </w:rPr>
      </w:pPr>
      <w:r w:rsidRPr="00A779AB">
        <w:rPr>
          <w:color w:val="auto"/>
        </w:rPr>
        <w:t>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w:t>
      </w:r>
    </w:p>
    <w:p w:rsidR="00724E4F" w:rsidRPr="00A779AB" w:rsidRDefault="005450B3">
      <w:pPr>
        <w:pStyle w:val="11"/>
        <w:numPr>
          <w:ilvl w:val="0"/>
          <w:numId w:val="14"/>
        </w:numPr>
        <w:tabs>
          <w:tab w:val="left" w:pos="824"/>
        </w:tabs>
        <w:ind w:left="380" w:firstLine="0"/>
        <w:jc w:val="both"/>
        <w:rPr>
          <w:color w:val="auto"/>
        </w:rPr>
      </w:pPr>
      <w:r w:rsidRPr="00A779AB">
        <w:rPr>
          <w:color w:val="auto"/>
        </w:rPr>
        <w:t>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w:t>
      </w:r>
    </w:p>
    <w:p w:rsidR="00724E4F" w:rsidRPr="00A779AB" w:rsidRDefault="005450B3">
      <w:pPr>
        <w:pStyle w:val="11"/>
        <w:numPr>
          <w:ilvl w:val="0"/>
          <w:numId w:val="14"/>
        </w:numPr>
        <w:tabs>
          <w:tab w:val="left" w:pos="824"/>
        </w:tabs>
        <w:ind w:left="380" w:firstLine="0"/>
        <w:jc w:val="both"/>
        <w:rPr>
          <w:color w:val="auto"/>
        </w:rPr>
      </w:pPr>
      <w:r w:rsidRPr="00A779AB">
        <w:rPr>
          <w:color w:val="auto"/>
        </w:rPr>
        <w:t>ребёнок способен к волевым усилиям в разных видах деятельности, преодолевать сиюминутные побуждения, доводить до конца начатое дело. Ребёнок может следовать социальным нормам поведения и правилам в разных видах деятельности, во взаимоотношениях с взрослыми и сверстниками, правилам безопасного поведения и личной гигиены;</w:t>
      </w:r>
    </w:p>
    <w:p w:rsidR="00724E4F" w:rsidRPr="00A779AB" w:rsidRDefault="005450B3">
      <w:pPr>
        <w:pStyle w:val="11"/>
        <w:numPr>
          <w:ilvl w:val="0"/>
          <w:numId w:val="14"/>
        </w:numPr>
        <w:tabs>
          <w:tab w:val="left" w:pos="824"/>
        </w:tabs>
        <w:ind w:left="380" w:firstLine="0"/>
        <w:jc w:val="both"/>
        <w:rPr>
          <w:color w:val="auto"/>
        </w:rPr>
      </w:pPr>
      <w:r w:rsidRPr="00A779AB">
        <w:rPr>
          <w:color w:val="auto"/>
        </w:rPr>
        <w:t>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w:t>
      </w:r>
    </w:p>
    <w:p w:rsidR="00724E4F" w:rsidRPr="00A779AB" w:rsidRDefault="005450B3">
      <w:pPr>
        <w:pStyle w:val="11"/>
        <w:numPr>
          <w:ilvl w:val="0"/>
          <w:numId w:val="14"/>
        </w:numPr>
        <w:tabs>
          <w:tab w:val="left" w:pos="824"/>
        </w:tabs>
        <w:spacing w:after="260"/>
        <w:ind w:left="380" w:firstLine="0"/>
        <w:jc w:val="both"/>
        <w:rPr>
          <w:color w:val="auto"/>
        </w:rPr>
      </w:pPr>
      <w:r w:rsidRPr="00A779AB">
        <w:rPr>
          <w:color w:val="auto"/>
        </w:rPr>
        <w:t>ребёнок способен к принятию собственных решений, опираясь на свои знания и умения в различных сферах действительности.</w:t>
      </w:r>
    </w:p>
    <w:p w:rsidR="00724E4F" w:rsidRPr="00A779AB" w:rsidRDefault="005450B3">
      <w:pPr>
        <w:pStyle w:val="11"/>
        <w:spacing w:after="260"/>
        <w:ind w:firstLine="820"/>
        <w:jc w:val="both"/>
        <w:rPr>
          <w:color w:val="auto"/>
        </w:rPr>
      </w:pPr>
      <w:r w:rsidRPr="00A779AB">
        <w:rPr>
          <w:color w:val="auto"/>
        </w:rPr>
        <w:lastRenderedPageBreak/>
        <w:t>Целевые ориентиры не подлежат непосредственной оценке, в том числе в виде педагогической диагностики (мониторинга). Все эти психологические характеристики лежат в основе высокой мотивации детей к обучению в школе и предполагают формирование у дошкольников предпосылок учебной деятельности на этапе завершения ими дошкольного образования.</w:t>
      </w:r>
    </w:p>
    <w:p w:rsidR="00724E4F" w:rsidRPr="00A779AB" w:rsidRDefault="005450B3" w:rsidP="00E6273E">
      <w:pPr>
        <w:pStyle w:val="11"/>
        <w:ind w:firstLine="820"/>
        <w:jc w:val="both"/>
        <w:rPr>
          <w:color w:val="auto"/>
        </w:rPr>
      </w:pPr>
      <w:r w:rsidRPr="00A779AB">
        <w:rPr>
          <w:b/>
          <w:bCs/>
          <w:color w:val="auto"/>
        </w:rPr>
        <w:t>Критерии результативности деятельности педагога-психолога:</w:t>
      </w:r>
    </w:p>
    <w:p w:rsidR="00724E4F" w:rsidRPr="00A779AB" w:rsidRDefault="005450B3" w:rsidP="00E6273E">
      <w:pPr>
        <w:pStyle w:val="11"/>
        <w:numPr>
          <w:ilvl w:val="0"/>
          <w:numId w:val="15"/>
        </w:numPr>
        <w:tabs>
          <w:tab w:val="left" w:pos="918"/>
        </w:tabs>
        <w:ind w:firstLine="820"/>
        <w:jc w:val="both"/>
        <w:rPr>
          <w:color w:val="auto"/>
          <w:sz w:val="22"/>
          <w:szCs w:val="22"/>
        </w:rPr>
      </w:pPr>
      <w:r w:rsidRPr="00A779AB">
        <w:rPr>
          <w:color w:val="auto"/>
          <w:sz w:val="22"/>
          <w:szCs w:val="22"/>
        </w:rPr>
        <w:t>психолого-педагогическое обеспечение преемственности содержания и форм организации образовательного процесса на разных возрастных этапах;</w:t>
      </w:r>
    </w:p>
    <w:p w:rsidR="00724E4F" w:rsidRPr="00A779AB" w:rsidRDefault="005450B3" w:rsidP="00E6273E">
      <w:pPr>
        <w:pStyle w:val="11"/>
        <w:numPr>
          <w:ilvl w:val="0"/>
          <w:numId w:val="15"/>
        </w:numPr>
        <w:tabs>
          <w:tab w:val="left" w:pos="927"/>
        </w:tabs>
        <w:ind w:firstLine="820"/>
        <w:jc w:val="both"/>
        <w:rPr>
          <w:color w:val="auto"/>
          <w:sz w:val="22"/>
          <w:szCs w:val="22"/>
        </w:rPr>
      </w:pPr>
      <w:r w:rsidRPr="00A779AB">
        <w:rPr>
          <w:color w:val="auto"/>
          <w:sz w:val="22"/>
          <w:szCs w:val="22"/>
        </w:rPr>
        <w:t>обеспечение учета специфики возрастного психофизического развития воспитанников при реализации основной общеобразовательной программы;</w:t>
      </w:r>
    </w:p>
    <w:p w:rsidR="00724E4F" w:rsidRPr="00A779AB" w:rsidRDefault="005450B3" w:rsidP="00E6273E">
      <w:pPr>
        <w:pStyle w:val="11"/>
        <w:numPr>
          <w:ilvl w:val="0"/>
          <w:numId w:val="15"/>
        </w:numPr>
        <w:tabs>
          <w:tab w:val="left" w:pos="922"/>
        </w:tabs>
        <w:ind w:firstLine="820"/>
        <w:jc w:val="both"/>
        <w:rPr>
          <w:color w:val="auto"/>
          <w:sz w:val="22"/>
          <w:szCs w:val="22"/>
        </w:rPr>
      </w:pPr>
      <w:r w:rsidRPr="00A779AB">
        <w:rPr>
          <w:color w:val="auto"/>
          <w:sz w:val="22"/>
          <w:szCs w:val="22"/>
        </w:rPr>
        <w:t>достижение необходимого уровня психолого-педагогической компетентности педагогических и административных работников, родительской общественности;</w:t>
      </w:r>
    </w:p>
    <w:p w:rsidR="00724E4F" w:rsidRPr="00A779AB" w:rsidRDefault="005450B3" w:rsidP="00E6273E">
      <w:pPr>
        <w:pStyle w:val="11"/>
        <w:numPr>
          <w:ilvl w:val="0"/>
          <w:numId w:val="15"/>
        </w:numPr>
        <w:tabs>
          <w:tab w:val="left" w:pos="922"/>
        </w:tabs>
        <w:ind w:firstLine="820"/>
        <w:jc w:val="both"/>
        <w:rPr>
          <w:color w:val="auto"/>
          <w:sz w:val="22"/>
          <w:szCs w:val="22"/>
        </w:rPr>
      </w:pPr>
      <w:r w:rsidRPr="00A779AB">
        <w:rPr>
          <w:color w:val="auto"/>
          <w:sz w:val="22"/>
          <w:szCs w:val="22"/>
        </w:rPr>
        <w:t>сформированность у воспитанников ценностных установок на здоровый и безопасный образ жизни при определении итоговых результатов;</w:t>
      </w:r>
    </w:p>
    <w:p w:rsidR="00724E4F" w:rsidRPr="00A779AB" w:rsidRDefault="005450B3" w:rsidP="00E6273E">
      <w:pPr>
        <w:pStyle w:val="11"/>
        <w:numPr>
          <w:ilvl w:val="0"/>
          <w:numId w:val="15"/>
        </w:numPr>
        <w:tabs>
          <w:tab w:val="left" w:pos="927"/>
        </w:tabs>
        <w:ind w:firstLine="820"/>
        <w:jc w:val="both"/>
        <w:rPr>
          <w:color w:val="auto"/>
          <w:sz w:val="22"/>
          <w:szCs w:val="22"/>
        </w:rPr>
      </w:pPr>
      <w:r w:rsidRPr="00A779AB">
        <w:rPr>
          <w:color w:val="auto"/>
          <w:sz w:val="22"/>
          <w:szCs w:val="22"/>
        </w:rPr>
        <w:t>обеспечение дифференцированного и индивидуализированного обучения, в том числе реализация индивидуальных образовательных маршрутов и психологического сопровождения образовательного процесса;</w:t>
      </w:r>
    </w:p>
    <w:p w:rsidR="00724E4F" w:rsidRPr="00A779AB" w:rsidRDefault="005450B3" w:rsidP="00E6273E">
      <w:pPr>
        <w:pStyle w:val="11"/>
        <w:numPr>
          <w:ilvl w:val="0"/>
          <w:numId w:val="15"/>
        </w:numPr>
        <w:tabs>
          <w:tab w:val="left" w:pos="922"/>
        </w:tabs>
        <w:ind w:firstLine="820"/>
        <w:jc w:val="both"/>
        <w:rPr>
          <w:color w:val="auto"/>
          <w:sz w:val="22"/>
          <w:szCs w:val="22"/>
        </w:rPr>
      </w:pPr>
      <w:r w:rsidRPr="00A779AB">
        <w:rPr>
          <w:color w:val="auto"/>
          <w:sz w:val="22"/>
          <w:szCs w:val="22"/>
        </w:rPr>
        <w:t>функционирование системы мониторингов возможностей и способностей воспитанников, выявления и поддержки детей с особыми образовательными потребностями;</w:t>
      </w:r>
    </w:p>
    <w:p w:rsidR="00724E4F" w:rsidRPr="00A779AB" w:rsidRDefault="005450B3" w:rsidP="00E6273E">
      <w:pPr>
        <w:pStyle w:val="11"/>
        <w:numPr>
          <w:ilvl w:val="0"/>
          <w:numId w:val="15"/>
        </w:numPr>
        <w:tabs>
          <w:tab w:val="left" w:pos="1612"/>
        </w:tabs>
        <w:ind w:firstLine="820"/>
        <w:jc w:val="both"/>
        <w:rPr>
          <w:color w:val="auto"/>
          <w:sz w:val="22"/>
          <w:szCs w:val="22"/>
        </w:rPr>
      </w:pPr>
      <w:r w:rsidRPr="00A779AB">
        <w:rPr>
          <w:color w:val="auto"/>
          <w:sz w:val="22"/>
          <w:szCs w:val="22"/>
        </w:rPr>
        <w:t>сформированность коммуникативных навыков воспитанников;</w:t>
      </w:r>
    </w:p>
    <w:p w:rsidR="00724E4F" w:rsidRDefault="005450B3" w:rsidP="00E6273E">
      <w:pPr>
        <w:pStyle w:val="11"/>
        <w:numPr>
          <w:ilvl w:val="0"/>
          <w:numId w:val="15"/>
        </w:numPr>
        <w:tabs>
          <w:tab w:val="left" w:pos="927"/>
        </w:tabs>
        <w:ind w:firstLine="820"/>
        <w:jc w:val="both"/>
        <w:rPr>
          <w:color w:val="auto"/>
          <w:sz w:val="22"/>
          <w:szCs w:val="22"/>
        </w:rPr>
      </w:pPr>
      <w:r w:rsidRPr="00A779AB">
        <w:rPr>
          <w:color w:val="auto"/>
          <w:sz w:val="22"/>
          <w:szCs w:val="22"/>
        </w:rPr>
        <w:t>вариативность уровней и форм психолого-педагогического сопровождения участников образовательного процесса (профилактика, диагностика, консультирование, коррекционная, развивающая работа, просвещение)</w:t>
      </w:r>
    </w:p>
    <w:p w:rsidR="00724E4F" w:rsidRPr="00F63A12" w:rsidRDefault="005450B3" w:rsidP="00F63A12">
      <w:pPr>
        <w:pStyle w:val="1"/>
        <w:spacing w:after="240"/>
        <w:jc w:val="center"/>
        <w:rPr>
          <w:rFonts w:cs="Times New Roman"/>
          <w:b/>
          <w:color w:val="auto"/>
          <w:sz w:val="28"/>
          <w:szCs w:val="28"/>
          <w:lang w:eastAsia="en-US" w:bidi="en-US"/>
        </w:rPr>
      </w:pPr>
      <w:bookmarkStart w:id="7" w:name="bookmark0"/>
      <w:bookmarkStart w:id="8" w:name="_Toc111534565"/>
      <w:r w:rsidRPr="00F63A12">
        <w:rPr>
          <w:rFonts w:cs="Times New Roman"/>
          <w:b/>
          <w:color w:val="auto"/>
          <w:sz w:val="28"/>
          <w:szCs w:val="28"/>
        </w:rPr>
        <w:t>Содержательный</w:t>
      </w:r>
      <w:r w:rsidRPr="00F63A12">
        <w:rPr>
          <w:rFonts w:cs="Times New Roman"/>
          <w:b/>
          <w:color w:val="auto"/>
          <w:sz w:val="28"/>
          <w:szCs w:val="28"/>
          <w:lang w:eastAsia="en-US" w:bidi="en-US"/>
        </w:rPr>
        <w:t xml:space="preserve"> раздел</w:t>
      </w:r>
      <w:bookmarkEnd w:id="7"/>
      <w:bookmarkEnd w:id="8"/>
    </w:p>
    <w:p w:rsidR="00724E4F" w:rsidRPr="00A779AB" w:rsidRDefault="005450B3">
      <w:pPr>
        <w:pStyle w:val="11"/>
        <w:ind w:firstLine="820"/>
        <w:jc w:val="both"/>
        <w:rPr>
          <w:color w:val="auto"/>
        </w:rPr>
      </w:pPr>
      <w:r w:rsidRPr="00A779AB">
        <w:rPr>
          <w:color w:val="auto"/>
        </w:rPr>
        <w:t xml:space="preserve">Психолого-педагогическое сопровождение образовательного процесса обеспечивает реализацию образовательной программы </w:t>
      </w:r>
      <w:r w:rsidR="00F63A12" w:rsidRPr="00F63A12">
        <w:rPr>
          <w:color w:val="auto"/>
        </w:rPr>
        <w:t xml:space="preserve">МАДОУ «Детский сад №69» </w:t>
      </w:r>
      <w:r w:rsidRPr="00A779AB">
        <w:rPr>
          <w:color w:val="auto"/>
        </w:rPr>
        <w:t xml:space="preserve">направление «Дошкольное образование», разработанной на основе «Примерной образовательной программы дошкольного образования «От рождения до школы» (под ред. Н.Е </w:t>
      </w:r>
      <w:proofErr w:type="spellStart"/>
      <w:r w:rsidRPr="00A779AB">
        <w:rPr>
          <w:color w:val="auto"/>
        </w:rPr>
        <w:t>Вераксы</w:t>
      </w:r>
      <w:proofErr w:type="spellEnd"/>
      <w:r w:rsidRPr="00A779AB">
        <w:rPr>
          <w:color w:val="auto"/>
        </w:rPr>
        <w:t>, Т.С.Комаровой, М.А.Васильевой)»; локальными актами учреждения.</w:t>
      </w:r>
    </w:p>
    <w:p w:rsidR="00724E4F" w:rsidRPr="00A779AB" w:rsidRDefault="005450B3">
      <w:pPr>
        <w:pStyle w:val="11"/>
        <w:ind w:firstLine="820"/>
        <w:jc w:val="both"/>
        <w:rPr>
          <w:color w:val="auto"/>
        </w:rPr>
      </w:pPr>
      <w:r w:rsidRPr="00A779AB">
        <w:rPr>
          <w:color w:val="auto"/>
        </w:rPr>
        <w:t xml:space="preserve">Основным приоритетным направлением в деятельности ОО на дошкольной ступени, как писалось ранее, является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квалифицированная коррекция недостатков в психическом развитии детей, а также особое внимание уделяется познавательному и речевому развитию детей. Вместе с этим, задачи </w:t>
      </w:r>
      <w:proofErr w:type="spellStart"/>
      <w:r w:rsidRPr="00A779AB">
        <w:rPr>
          <w:color w:val="auto"/>
        </w:rPr>
        <w:t>психолого</w:t>
      </w:r>
      <w:r w:rsidRPr="00A779AB">
        <w:rPr>
          <w:color w:val="auto"/>
        </w:rPr>
        <w:softHyphen/>
        <w:t>педагогической</w:t>
      </w:r>
      <w:proofErr w:type="spellEnd"/>
      <w:r w:rsidRPr="00A779AB">
        <w:rPr>
          <w:color w:val="auto"/>
        </w:rPr>
        <w:t xml:space="preserve">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каждого образовательного направления, с обязательным психологическим сопровождением.</w:t>
      </w:r>
    </w:p>
    <w:p w:rsidR="00724E4F" w:rsidRPr="00A779AB" w:rsidRDefault="005450B3" w:rsidP="006D44A8">
      <w:pPr>
        <w:pStyle w:val="11"/>
        <w:spacing w:after="120" w:line="276" w:lineRule="auto"/>
        <w:ind w:firstLine="822"/>
        <w:jc w:val="both"/>
        <w:rPr>
          <w:color w:val="auto"/>
        </w:rPr>
      </w:pPr>
      <w:r w:rsidRPr="00A779AB">
        <w:rPr>
          <w:color w:val="auto"/>
        </w:rPr>
        <w:t xml:space="preserve">Примечание: </w:t>
      </w:r>
      <w:r w:rsidRPr="00A779AB">
        <w:rPr>
          <w:i/>
          <w:iCs/>
          <w:color w:val="auto"/>
        </w:rPr>
        <w:t>Каждое из направлений строится с учетом возрастных возможностей детей, ведущего вида деятельности, опирается на игровые технологии и приемы.</w:t>
      </w:r>
    </w:p>
    <w:p w:rsidR="00724E4F" w:rsidRPr="00F63A12" w:rsidRDefault="005450B3" w:rsidP="00F63A12">
      <w:pPr>
        <w:pStyle w:val="2"/>
        <w:numPr>
          <w:ilvl w:val="1"/>
          <w:numId w:val="56"/>
        </w:numPr>
        <w:spacing w:after="240"/>
        <w:jc w:val="center"/>
        <w:rPr>
          <w:rFonts w:cs="Times New Roman"/>
          <w:b/>
          <w:color w:val="auto"/>
          <w:sz w:val="28"/>
          <w:szCs w:val="28"/>
        </w:rPr>
      </w:pPr>
      <w:bookmarkStart w:id="9" w:name="_Toc111534566"/>
      <w:r w:rsidRPr="00F63A12">
        <w:rPr>
          <w:rFonts w:cs="Times New Roman"/>
          <w:b/>
          <w:color w:val="auto"/>
          <w:sz w:val="28"/>
          <w:szCs w:val="28"/>
        </w:rPr>
        <w:t>Содержание основных направлений работы педагог</w:t>
      </w:r>
      <w:proofErr w:type="gramStart"/>
      <w:r w:rsidRPr="00F63A12">
        <w:rPr>
          <w:rFonts w:cs="Times New Roman"/>
          <w:b/>
          <w:color w:val="auto"/>
          <w:sz w:val="28"/>
          <w:szCs w:val="28"/>
        </w:rPr>
        <w:t>а-</w:t>
      </w:r>
      <w:proofErr w:type="gramEnd"/>
      <w:r w:rsidRPr="00F63A12">
        <w:rPr>
          <w:rFonts w:cs="Times New Roman"/>
          <w:b/>
          <w:color w:val="auto"/>
          <w:sz w:val="28"/>
          <w:szCs w:val="28"/>
        </w:rPr>
        <w:t xml:space="preserve"> психолога</w:t>
      </w:r>
      <w:bookmarkEnd w:id="9"/>
    </w:p>
    <w:p w:rsidR="00724E4F" w:rsidRPr="00F63A12" w:rsidRDefault="001C5379" w:rsidP="00F63A12">
      <w:pPr>
        <w:pStyle w:val="3"/>
        <w:spacing w:after="240"/>
        <w:jc w:val="center"/>
        <w:rPr>
          <w:rFonts w:cs="Times New Roman"/>
          <w:b/>
          <w:color w:val="auto"/>
          <w:sz w:val="28"/>
          <w:szCs w:val="28"/>
        </w:rPr>
      </w:pPr>
      <w:bookmarkStart w:id="10" w:name="_Toc111534567"/>
      <w:r w:rsidRPr="00F63A12">
        <w:rPr>
          <w:rFonts w:cs="Times New Roman"/>
          <w:b/>
          <w:color w:val="auto"/>
          <w:sz w:val="28"/>
          <w:szCs w:val="28"/>
        </w:rPr>
        <w:t>2.1.1</w:t>
      </w:r>
      <w:r w:rsidRPr="00F63A12">
        <w:rPr>
          <w:rFonts w:cs="Times New Roman"/>
          <w:b/>
          <w:color w:val="auto"/>
          <w:sz w:val="28"/>
          <w:szCs w:val="28"/>
        </w:rPr>
        <w:tab/>
      </w:r>
      <w:r w:rsidR="005450B3" w:rsidRPr="00F63A12">
        <w:rPr>
          <w:rFonts w:cs="Times New Roman"/>
          <w:b/>
          <w:color w:val="auto"/>
          <w:sz w:val="28"/>
          <w:szCs w:val="28"/>
        </w:rPr>
        <w:t>Психологическая диагностика</w:t>
      </w:r>
      <w:bookmarkEnd w:id="10"/>
    </w:p>
    <w:p w:rsidR="00724E4F" w:rsidRPr="00A779AB" w:rsidRDefault="005450B3">
      <w:pPr>
        <w:pStyle w:val="11"/>
        <w:ind w:firstLine="820"/>
        <w:jc w:val="both"/>
        <w:rPr>
          <w:color w:val="auto"/>
        </w:rPr>
      </w:pPr>
      <w:r w:rsidRPr="00A779AB">
        <w:rPr>
          <w:b/>
          <w:bCs/>
          <w:color w:val="auto"/>
        </w:rPr>
        <w:t xml:space="preserve">Цель психологической диагностики: </w:t>
      </w:r>
      <w:r w:rsidRPr="00A779AB">
        <w:rPr>
          <w:color w:val="auto"/>
        </w:rPr>
        <w:t xml:space="preserve">получение информации об уровне психического развития детей, выявление индивидуальных особенностей и проблем участников </w:t>
      </w:r>
      <w:proofErr w:type="spellStart"/>
      <w:r w:rsidRPr="00A779AB">
        <w:rPr>
          <w:color w:val="auto"/>
        </w:rPr>
        <w:t>воспитательно</w:t>
      </w:r>
      <w:r w:rsidRPr="00A779AB">
        <w:rPr>
          <w:color w:val="auto"/>
        </w:rPr>
        <w:softHyphen/>
        <w:t>образовательного</w:t>
      </w:r>
      <w:proofErr w:type="spellEnd"/>
      <w:r w:rsidRPr="00A779AB">
        <w:rPr>
          <w:color w:val="auto"/>
        </w:rPr>
        <w:t xml:space="preserve"> процесса.</w:t>
      </w:r>
    </w:p>
    <w:p w:rsidR="00724E4F" w:rsidRPr="00A779AB" w:rsidRDefault="005450B3">
      <w:pPr>
        <w:pStyle w:val="11"/>
        <w:ind w:firstLine="820"/>
        <w:jc w:val="both"/>
        <w:rPr>
          <w:color w:val="auto"/>
        </w:rPr>
      </w:pPr>
      <w:r w:rsidRPr="00A779AB">
        <w:rPr>
          <w:color w:val="auto"/>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Участие ребёнка в психологической диагностике допускается только после получения согласия на психологическое сопровождение, данное его родителями (законными представителями)</w:t>
      </w:r>
    </w:p>
    <w:p w:rsidR="00724E4F" w:rsidRPr="00A779AB" w:rsidRDefault="005450B3">
      <w:pPr>
        <w:pStyle w:val="11"/>
        <w:ind w:firstLine="820"/>
        <w:rPr>
          <w:color w:val="auto"/>
        </w:rPr>
      </w:pPr>
      <w:r w:rsidRPr="00A779AB">
        <w:rPr>
          <w:color w:val="auto"/>
        </w:rPr>
        <w:t>Проводится:</w:t>
      </w:r>
    </w:p>
    <w:p w:rsidR="00724E4F" w:rsidRPr="00A779AB" w:rsidRDefault="005450B3">
      <w:pPr>
        <w:pStyle w:val="11"/>
        <w:numPr>
          <w:ilvl w:val="0"/>
          <w:numId w:val="17"/>
        </w:numPr>
        <w:tabs>
          <w:tab w:val="left" w:pos="1888"/>
        </w:tabs>
        <w:ind w:left="820" w:firstLine="720"/>
        <w:jc w:val="both"/>
        <w:rPr>
          <w:color w:val="auto"/>
        </w:rPr>
      </w:pPr>
      <w:r w:rsidRPr="00A779AB">
        <w:rPr>
          <w:color w:val="auto"/>
        </w:rPr>
        <w:t xml:space="preserve">Изучение уровня развития познавательных процессов: внимания, памяти, мышления, воображения и восприятия с целью отслеживания динамики развития детей и выявления детей с уровнем развития ниже среднего для направления их на </w:t>
      </w:r>
      <w:proofErr w:type="spellStart"/>
      <w:r w:rsidRPr="00A779AB">
        <w:rPr>
          <w:color w:val="auto"/>
        </w:rPr>
        <w:t>ПППк</w:t>
      </w:r>
      <w:proofErr w:type="spellEnd"/>
      <w:r w:rsidRPr="00A779AB">
        <w:rPr>
          <w:color w:val="auto"/>
        </w:rPr>
        <w:t xml:space="preserve"> образовательной организации или ЦПМПК г. Москва.</w:t>
      </w:r>
    </w:p>
    <w:p w:rsidR="00724E4F" w:rsidRPr="00A779AB" w:rsidRDefault="005450B3">
      <w:pPr>
        <w:pStyle w:val="11"/>
        <w:numPr>
          <w:ilvl w:val="0"/>
          <w:numId w:val="17"/>
        </w:numPr>
        <w:tabs>
          <w:tab w:val="left" w:pos="2644"/>
        </w:tabs>
        <w:ind w:left="1540" w:firstLine="0"/>
        <w:rPr>
          <w:color w:val="auto"/>
        </w:rPr>
      </w:pPr>
      <w:r w:rsidRPr="00A779AB">
        <w:rPr>
          <w:color w:val="auto"/>
        </w:rPr>
        <w:t>Наблюдение динамики адаптационного периода в 2-х младших группах и ГКП</w:t>
      </w:r>
    </w:p>
    <w:p w:rsidR="00724E4F" w:rsidRPr="00A779AB" w:rsidRDefault="005450B3">
      <w:pPr>
        <w:pStyle w:val="11"/>
        <w:numPr>
          <w:ilvl w:val="0"/>
          <w:numId w:val="17"/>
        </w:numPr>
        <w:tabs>
          <w:tab w:val="left" w:pos="1888"/>
        </w:tabs>
        <w:ind w:left="820" w:firstLine="720"/>
        <w:jc w:val="both"/>
        <w:rPr>
          <w:color w:val="auto"/>
        </w:rPr>
      </w:pPr>
      <w:r w:rsidRPr="00A779AB">
        <w:rPr>
          <w:color w:val="auto"/>
        </w:rPr>
        <w:t>Диагностика воспитанников с целью определения особенностей развития эмоционально-</w:t>
      </w:r>
      <w:r w:rsidRPr="00A779AB">
        <w:rPr>
          <w:color w:val="auto"/>
        </w:rPr>
        <w:lastRenderedPageBreak/>
        <w:t>волевой сферы и особенностей семейного воспитания для последующего учета их при планировании и проведении консультативной, развивающей и психопрофилактических работ.</w:t>
      </w:r>
    </w:p>
    <w:p w:rsidR="00724E4F" w:rsidRPr="00A779AB" w:rsidRDefault="005450B3">
      <w:pPr>
        <w:pStyle w:val="11"/>
        <w:numPr>
          <w:ilvl w:val="0"/>
          <w:numId w:val="17"/>
        </w:numPr>
        <w:tabs>
          <w:tab w:val="left" w:pos="2644"/>
          <w:tab w:val="left" w:pos="8462"/>
        </w:tabs>
        <w:ind w:left="1540" w:firstLine="0"/>
        <w:jc w:val="both"/>
        <w:rPr>
          <w:color w:val="auto"/>
        </w:rPr>
      </w:pPr>
      <w:r w:rsidRPr="00A779AB">
        <w:rPr>
          <w:color w:val="auto"/>
        </w:rPr>
        <w:t>Диагностика психологической готовности к обучению</w:t>
      </w:r>
      <w:r w:rsidRPr="00A779AB">
        <w:rPr>
          <w:color w:val="auto"/>
        </w:rPr>
        <w:tab/>
        <w:t>в школе детей</w:t>
      </w:r>
    </w:p>
    <w:p w:rsidR="00724E4F" w:rsidRPr="00A779AB" w:rsidRDefault="005450B3">
      <w:pPr>
        <w:pStyle w:val="11"/>
        <w:ind w:firstLine="820"/>
        <w:rPr>
          <w:color w:val="auto"/>
        </w:rPr>
      </w:pPr>
      <w:r w:rsidRPr="00A779AB">
        <w:rPr>
          <w:color w:val="auto"/>
        </w:rPr>
        <w:t>подготовительной группы (6-7 лет).</w:t>
      </w:r>
    </w:p>
    <w:p w:rsidR="00724E4F" w:rsidRPr="00A779AB" w:rsidRDefault="005450B3">
      <w:pPr>
        <w:pStyle w:val="11"/>
        <w:numPr>
          <w:ilvl w:val="0"/>
          <w:numId w:val="17"/>
        </w:numPr>
        <w:tabs>
          <w:tab w:val="left" w:pos="2644"/>
        </w:tabs>
        <w:ind w:left="1540" w:firstLine="0"/>
        <w:rPr>
          <w:color w:val="auto"/>
        </w:rPr>
      </w:pPr>
      <w:r w:rsidRPr="00A779AB">
        <w:rPr>
          <w:color w:val="auto"/>
        </w:rPr>
        <w:t xml:space="preserve">Диагностика в рамках деятельности </w:t>
      </w:r>
      <w:proofErr w:type="spellStart"/>
      <w:r w:rsidRPr="00A779AB">
        <w:rPr>
          <w:color w:val="auto"/>
        </w:rPr>
        <w:t>ППк</w:t>
      </w:r>
      <w:proofErr w:type="spellEnd"/>
      <w:r w:rsidRPr="00A779AB">
        <w:rPr>
          <w:color w:val="auto"/>
        </w:rPr>
        <w:t xml:space="preserve"> и </w:t>
      </w:r>
      <w:proofErr w:type="spellStart"/>
      <w:r w:rsidRPr="00A779AB">
        <w:rPr>
          <w:color w:val="auto"/>
        </w:rPr>
        <w:t>ПППк</w:t>
      </w:r>
      <w:proofErr w:type="spellEnd"/>
      <w:r w:rsidRPr="00A779AB">
        <w:rPr>
          <w:color w:val="auto"/>
        </w:rPr>
        <w:t>.</w:t>
      </w:r>
    </w:p>
    <w:p w:rsidR="00724E4F" w:rsidRPr="00A779AB" w:rsidRDefault="005450B3">
      <w:pPr>
        <w:pStyle w:val="11"/>
        <w:ind w:firstLine="820"/>
        <w:rPr>
          <w:color w:val="auto"/>
        </w:rPr>
      </w:pPr>
      <w:r w:rsidRPr="00A779AB">
        <w:rPr>
          <w:color w:val="auto"/>
        </w:rPr>
        <w:t>Дополнительно:</w:t>
      </w:r>
    </w:p>
    <w:p w:rsidR="00724E4F" w:rsidRPr="00903D48" w:rsidRDefault="005450B3" w:rsidP="006D44A8">
      <w:pPr>
        <w:pStyle w:val="11"/>
        <w:spacing w:after="120"/>
        <w:ind w:firstLine="822"/>
        <w:jc w:val="both"/>
        <w:rPr>
          <w:color w:val="auto"/>
          <w:sz w:val="28"/>
          <w:szCs w:val="28"/>
        </w:rPr>
      </w:pPr>
      <w:r w:rsidRPr="00A779AB">
        <w:rPr>
          <w:color w:val="auto"/>
        </w:rPr>
        <w:t>По запросам родителей, воспитателей, администрации ОО и личным наблюдениям педагог-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w:t>
      </w:r>
    </w:p>
    <w:p w:rsidR="00724E4F" w:rsidRPr="00F63A12" w:rsidRDefault="001C5379" w:rsidP="00F63A12">
      <w:pPr>
        <w:pStyle w:val="3"/>
        <w:spacing w:after="240"/>
        <w:jc w:val="center"/>
        <w:rPr>
          <w:rFonts w:cs="Times New Roman"/>
          <w:b/>
          <w:color w:val="auto"/>
          <w:sz w:val="28"/>
          <w:szCs w:val="28"/>
        </w:rPr>
      </w:pPr>
      <w:bookmarkStart w:id="11" w:name="_Toc111534568"/>
      <w:r w:rsidRPr="00F63A12">
        <w:rPr>
          <w:rFonts w:cs="Times New Roman"/>
          <w:b/>
          <w:color w:val="auto"/>
          <w:sz w:val="28"/>
          <w:szCs w:val="28"/>
        </w:rPr>
        <w:t>2.1.2</w:t>
      </w:r>
      <w:r w:rsidRPr="00F63A12">
        <w:rPr>
          <w:rFonts w:cs="Times New Roman"/>
          <w:b/>
          <w:color w:val="auto"/>
          <w:sz w:val="28"/>
          <w:szCs w:val="28"/>
        </w:rPr>
        <w:tab/>
      </w:r>
      <w:r w:rsidR="005450B3" w:rsidRPr="00F63A12">
        <w:rPr>
          <w:rFonts w:cs="Times New Roman"/>
          <w:b/>
          <w:color w:val="auto"/>
          <w:sz w:val="28"/>
          <w:szCs w:val="28"/>
        </w:rPr>
        <w:t>Коррекционно-развивающая работа</w:t>
      </w:r>
      <w:bookmarkEnd w:id="11"/>
    </w:p>
    <w:p w:rsidR="00724E4F" w:rsidRPr="00A779AB" w:rsidRDefault="005450B3">
      <w:pPr>
        <w:pStyle w:val="11"/>
        <w:ind w:firstLine="820"/>
        <w:jc w:val="both"/>
        <w:rPr>
          <w:color w:val="auto"/>
        </w:rPr>
      </w:pPr>
      <w:r w:rsidRPr="00A779AB">
        <w:rPr>
          <w:b/>
          <w:bCs/>
          <w:color w:val="auto"/>
        </w:rPr>
        <w:t xml:space="preserve">Цель: </w:t>
      </w:r>
      <w:r w:rsidRPr="00A779AB">
        <w:rPr>
          <w:color w:val="auto"/>
        </w:rPr>
        <w:t>создание условий для раскрытия потенциальных возможностей ребенка, коррекция отклонений психического развития.</w:t>
      </w:r>
    </w:p>
    <w:p w:rsidR="00724E4F" w:rsidRPr="00A779AB" w:rsidRDefault="005450B3">
      <w:pPr>
        <w:pStyle w:val="11"/>
        <w:ind w:firstLine="820"/>
        <w:jc w:val="both"/>
        <w:rPr>
          <w:color w:val="auto"/>
        </w:rPr>
      </w:pPr>
      <w:r w:rsidRPr="00A779AB">
        <w:rPr>
          <w:color w:val="auto"/>
        </w:rPr>
        <w:t>Коррекционно-развивающая работа планируется и проводится с учетом приоритетного направления (познавательное и речевое развитие), с учетом специфики детского коллектива (группы), отдельного ребенка.</w:t>
      </w:r>
    </w:p>
    <w:p w:rsidR="00724E4F" w:rsidRPr="00A779AB" w:rsidRDefault="005450B3">
      <w:pPr>
        <w:pStyle w:val="11"/>
        <w:ind w:firstLine="820"/>
        <w:jc w:val="both"/>
        <w:rPr>
          <w:color w:val="auto"/>
        </w:rPr>
      </w:pPr>
      <w:r w:rsidRPr="00A779AB">
        <w:rPr>
          <w:color w:val="auto"/>
        </w:rPr>
        <w:t>В коррекционно-развивающей работе педагог-психолог опирается на эталоны психического развития, описанные в детской, возрастной и педагогической психологии. В коррекционно-развивающей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w:t>
      </w:r>
    </w:p>
    <w:p w:rsidR="00724E4F" w:rsidRPr="00A779AB" w:rsidRDefault="005450B3">
      <w:pPr>
        <w:pStyle w:val="11"/>
        <w:ind w:firstLine="820"/>
        <w:jc w:val="both"/>
        <w:rPr>
          <w:color w:val="auto"/>
        </w:rPr>
      </w:pPr>
      <w:r w:rsidRPr="00A779AB">
        <w:rPr>
          <w:color w:val="auto"/>
        </w:rPr>
        <w:t>Объектом коррекционно-развивающей работы являются проблемы в познавательной, эмоциональной, мотивационной, волевой, поведенческой сферах, которые влияют на формирование у дошкольников интегративных качеств и на развитие ребенка в целом. Эта работа провидится с детьми, имеющими развитие в пределах возрастной нормы.</w:t>
      </w:r>
    </w:p>
    <w:p w:rsidR="00724E4F" w:rsidRPr="00A779AB" w:rsidRDefault="005450B3">
      <w:pPr>
        <w:pStyle w:val="11"/>
        <w:ind w:left="140" w:firstLine="700"/>
        <w:jc w:val="both"/>
        <w:rPr>
          <w:color w:val="auto"/>
        </w:rPr>
      </w:pPr>
      <w:r w:rsidRPr="00A779AB">
        <w:rPr>
          <w:color w:val="auto"/>
        </w:rPr>
        <w:t xml:space="preserve">Индивидуальные и подгрупповые коррекционно-развивающие занятия назначаются воспитаннику коллегиальным решением </w:t>
      </w:r>
      <w:proofErr w:type="spellStart"/>
      <w:r w:rsidRPr="00A779AB">
        <w:rPr>
          <w:color w:val="auto"/>
        </w:rPr>
        <w:t>ПППк</w:t>
      </w:r>
      <w:proofErr w:type="spellEnd"/>
      <w:r w:rsidRPr="00A779AB">
        <w:rPr>
          <w:color w:val="auto"/>
        </w:rPr>
        <w:t>. Фронтальные коррекционно-развивающие занятия воспитанник посещает после подписания его родителем (законным представителем) согласия на психологическое сопровождение.</w:t>
      </w:r>
    </w:p>
    <w:p w:rsidR="00724E4F" w:rsidRPr="00A779AB" w:rsidRDefault="005450B3">
      <w:pPr>
        <w:pStyle w:val="11"/>
        <w:ind w:firstLine="840"/>
        <w:jc w:val="both"/>
        <w:rPr>
          <w:color w:val="auto"/>
        </w:rPr>
      </w:pPr>
      <w:r w:rsidRPr="00A779AB">
        <w:rPr>
          <w:color w:val="auto"/>
        </w:rPr>
        <w:t>Обязательно:</w:t>
      </w:r>
    </w:p>
    <w:p w:rsidR="00724E4F" w:rsidRPr="00A779AB" w:rsidRDefault="005450B3">
      <w:pPr>
        <w:pStyle w:val="11"/>
        <w:numPr>
          <w:ilvl w:val="0"/>
          <w:numId w:val="18"/>
        </w:numPr>
        <w:tabs>
          <w:tab w:val="left" w:pos="1546"/>
        </w:tabs>
        <w:ind w:left="1580" w:hanging="360"/>
        <w:jc w:val="both"/>
        <w:rPr>
          <w:color w:val="auto"/>
        </w:rPr>
      </w:pPr>
      <w:r w:rsidRPr="00A779AB">
        <w:rPr>
          <w:color w:val="auto"/>
        </w:rPr>
        <w:t>Проведение фронтальных групповых коррекционно-развивающих занятий с детьми ГКП и 2-ых младших групп, направленных на эффективное преодоление адаптационного периода.</w:t>
      </w:r>
    </w:p>
    <w:p w:rsidR="00724E4F" w:rsidRPr="00A779AB" w:rsidRDefault="005450B3">
      <w:pPr>
        <w:pStyle w:val="11"/>
        <w:numPr>
          <w:ilvl w:val="0"/>
          <w:numId w:val="18"/>
        </w:numPr>
        <w:tabs>
          <w:tab w:val="left" w:pos="1546"/>
        </w:tabs>
        <w:ind w:left="1580" w:hanging="360"/>
        <w:jc w:val="both"/>
        <w:rPr>
          <w:color w:val="auto"/>
        </w:rPr>
      </w:pPr>
      <w:r w:rsidRPr="00A779AB">
        <w:rPr>
          <w:color w:val="auto"/>
        </w:rPr>
        <w:t>Проведение фронтальных групповых коррекционно-развивающих занятий с детьми подготовительной групп, с целью формирования предпосылок учебной деятельности, коррекции и развития познавательной и эмоциональной, волевой сфер (с учетом результатов промежуточной диагностики на начало учебного года).</w:t>
      </w:r>
    </w:p>
    <w:p w:rsidR="00724E4F" w:rsidRPr="00A779AB" w:rsidRDefault="005450B3">
      <w:pPr>
        <w:pStyle w:val="11"/>
        <w:numPr>
          <w:ilvl w:val="0"/>
          <w:numId w:val="18"/>
        </w:numPr>
        <w:tabs>
          <w:tab w:val="left" w:pos="1546"/>
        </w:tabs>
        <w:ind w:left="1580" w:hanging="360"/>
        <w:jc w:val="both"/>
        <w:rPr>
          <w:color w:val="auto"/>
        </w:rPr>
      </w:pPr>
      <w:r w:rsidRPr="00A779AB">
        <w:rPr>
          <w:color w:val="auto"/>
        </w:rPr>
        <w:t xml:space="preserve">Выстраивание индивидуальной траектории (индивидуальный образовательный маршрут) развития ребенка в процессе обучения по решению </w:t>
      </w:r>
      <w:proofErr w:type="spellStart"/>
      <w:r w:rsidRPr="00A779AB">
        <w:rPr>
          <w:color w:val="auto"/>
        </w:rPr>
        <w:t>ПППк</w:t>
      </w:r>
      <w:proofErr w:type="spellEnd"/>
      <w:r w:rsidRPr="00A779AB">
        <w:rPr>
          <w:color w:val="auto"/>
        </w:rPr>
        <w:t>.</w:t>
      </w:r>
    </w:p>
    <w:p w:rsidR="00724E4F" w:rsidRPr="00A779AB" w:rsidRDefault="005450B3">
      <w:pPr>
        <w:pStyle w:val="11"/>
        <w:numPr>
          <w:ilvl w:val="0"/>
          <w:numId w:val="18"/>
        </w:numPr>
        <w:tabs>
          <w:tab w:val="left" w:pos="1546"/>
        </w:tabs>
        <w:spacing w:after="260"/>
        <w:ind w:left="1580" w:hanging="360"/>
        <w:jc w:val="both"/>
        <w:rPr>
          <w:color w:val="auto"/>
        </w:rPr>
      </w:pPr>
      <w:r w:rsidRPr="00A779AB">
        <w:rPr>
          <w:color w:val="auto"/>
        </w:rPr>
        <w:t>Проведение индивидуальных и подгрупповых коррекционно-развивающих занятий с детьми, имеющими трудности в освоении основной образовательной программы, развитии и социальной адаптации, и детьми с ОВЗ.</w:t>
      </w:r>
    </w:p>
    <w:p w:rsidR="00724E4F" w:rsidRPr="00A779AB" w:rsidRDefault="005450B3" w:rsidP="006D44A8">
      <w:pPr>
        <w:pStyle w:val="11"/>
        <w:spacing w:after="120"/>
        <w:ind w:left="142" w:firstLine="697"/>
        <w:jc w:val="both"/>
        <w:rPr>
          <w:color w:val="auto"/>
        </w:rPr>
      </w:pPr>
      <w:r w:rsidRPr="00A779AB">
        <w:rPr>
          <w:color w:val="auto"/>
        </w:rPr>
        <w:t xml:space="preserve">По запросу администрации </w:t>
      </w:r>
      <w:r w:rsidR="00F63A12" w:rsidRPr="00F63A12">
        <w:rPr>
          <w:color w:val="auto"/>
        </w:rPr>
        <w:t xml:space="preserve">МАДОУ «Детский сад №69» </w:t>
      </w:r>
      <w:r w:rsidRPr="00A779AB">
        <w:rPr>
          <w:color w:val="auto"/>
        </w:rPr>
        <w:t>может проводиться фронтальная групповая коррекционно-развивающая работа с детьми средних и старших групп, направленной на профилактику дезадаптации и поведенческих отклонений, содействие развитию социальных навыков.</w:t>
      </w:r>
    </w:p>
    <w:p w:rsidR="00724E4F" w:rsidRDefault="005450B3" w:rsidP="00A779AB">
      <w:pPr>
        <w:pStyle w:val="a7"/>
        <w:ind w:left="1267"/>
        <w:rPr>
          <w:color w:val="auto"/>
          <w:u w:val="none"/>
        </w:rPr>
      </w:pPr>
      <w:r w:rsidRPr="00A779AB">
        <w:rPr>
          <w:color w:val="auto"/>
          <w:u w:val="none"/>
        </w:rPr>
        <w:t>Коррекционно-развивающая работа в период адаптации ребенка к ДО</w:t>
      </w:r>
      <w:r w:rsidR="00EB5901" w:rsidRPr="00A779AB">
        <w:rPr>
          <w:color w:val="auto"/>
          <w:u w:val="none"/>
        </w:rPr>
        <w:t>У</w:t>
      </w:r>
    </w:p>
    <w:p w:rsidR="00903D48" w:rsidRPr="00A779AB" w:rsidRDefault="00903D48" w:rsidP="00A779AB">
      <w:pPr>
        <w:pStyle w:val="a7"/>
        <w:ind w:left="1267"/>
        <w:rPr>
          <w:color w:val="auto"/>
          <w:u w:val="none"/>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848"/>
        <w:gridCol w:w="4253"/>
        <w:gridCol w:w="4973"/>
      </w:tblGrid>
      <w:tr w:rsidR="006D44A8" w:rsidRPr="00A779AB" w:rsidTr="00DE18B6">
        <w:trPr>
          <w:trHeight w:hRule="exact" w:val="710"/>
          <w:jc w:val="center"/>
        </w:trPr>
        <w:tc>
          <w:tcPr>
            <w:tcW w:w="1848" w:type="dxa"/>
            <w:shd w:val="clear" w:color="auto" w:fill="auto"/>
          </w:tcPr>
          <w:p w:rsidR="00724E4F" w:rsidRPr="00A779AB" w:rsidRDefault="005450B3">
            <w:pPr>
              <w:pStyle w:val="a9"/>
              <w:ind w:firstLine="0"/>
              <w:jc w:val="center"/>
              <w:rPr>
                <w:color w:val="auto"/>
                <w:sz w:val="20"/>
                <w:szCs w:val="20"/>
              </w:rPr>
            </w:pPr>
            <w:r w:rsidRPr="00A779AB">
              <w:rPr>
                <w:b/>
                <w:bCs/>
                <w:color w:val="auto"/>
                <w:sz w:val="20"/>
                <w:szCs w:val="20"/>
              </w:rPr>
              <w:t>Сфера адаптационных трудностей</w:t>
            </w:r>
          </w:p>
        </w:tc>
        <w:tc>
          <w:tcPr>
            <w:tcW w:w="4253" w:type="dxa"/>
            <w:shd w:val="clear" w:color="auto" w:fill="auto"/>
          </w:tcPr>
          <w:p w:rsidR="00724E4F" w:rsidRPr="00A779AB" w:rsidRDefault="005450B3">
            <w:pPr>
              <w:pStyle w:val="a9"/>
              <w:ind w:firstLine="0"/>
              <w:jc w:val="center"/>
              <w:rPr>
                <w:color w:val="auto"/>
                <w:sz w:val="20"/>
                <w:szCs w:val="20"/>
              </w:rPr>
            </w:pPr>
            <w:r w:rsidRPr="00A779AB">
              <w:rPr>
                <w:b/>
                <w:bCs/>
                <w:color w:val="auto"/>
                <w:sz w:val="20"/>
                <w:szCs w:val="20"/>
              </w:rPr>
              <w:t>Проявление адаптационных трудностей в развитии</w:t>
            </w:r>
          </w:p>
        </w:tc>
        <w:tc>
          <w:tcPr>
            <w:tcW w:w="4973" w:type="dxa"/>
            <w:shd w:val="clear" w:color="auto" w:fill="auto"/>
          </w:tcPr>
          <w:p w:rsidR="00724E4F" w:rsidRPr="00A779AB" w:rsidRDefault="005450B3">
            <w:pPr>
              <w:pStyle w:val="a9"/>
              <w:ind w:firstLine="0"/>
              <w:jc w:val="center"/>
              <w:rPr>
                <w:color w:val="auto"/>
                <w:sz w:val="20"/>
                <w:szCs w:val="20"/>
              </w:rPr>
            </w:pPr>
            <w:r w:rsidRPr="00A779AB">
              <w:rPr>
                <w:b/>
                <w:bCs/>
                <w:color w:val="auto"/>
                <w:sz w:val="20"/>
                <w:szCs w:val="20"/>
              </w:rPr>
              <w:t>Задачи работы</w:t>
            </w:r>
          </w:p>
        </w:tc>
      </w:tr>
      <w:tr w:rsidR="006D44A8" w:rsidRPr="00A779AB" w:rsidTr="00DE18B6">
        <w:trPr>
          <w:trHeight w:hRule="exact" w:val="240"/>
          <w:jc w:val="center"/>
        </w:trPr>
        <w:tc>
          <w:tcPr>
            <w:tcW w:w="1848" w:type="dxa"/>
            <w:shd w:val="clear" w:color="auto" w:fill="auto"/>
          </w:tcPr>
          <w:p w:rsidR="00724E4F" w:rsidRPr="00A779AB" w:rsidRDefault="005450B3">
            <w:pPr>
              <w:pStyle w:val="a9"/>
              <w:ind w:firstLine="0"/>
              <w:jc w:val="center"/>
              <w:rPr>
                <w:color w:val="auto"/>
                <w:sz w:val="20"/>
                <w:szCs w:val="20"/>
              </w:rPr>
            </w:pPr>
            <w:r w:rsidRPr="00A779AB">
              <w:rPr>
                <w:b/>
                <w:bCs/>
                <w:color w:val="auto"/>
                <w:sz w:val="20"/>
                <w:szCs w:val="20"/>
              </w:rPr>
              <w:t>1</w:t>
            </w:r>
          </w:p>
        </w:tc>
        <w:tc>
          <w:tcPr>
            <w:tcW w:w="4253" w:type="dxa"/>
            <w:shd w:val="clear" w:color="auto" w:fill="auto"/>
          </w:tcPr>
          <w:p w:rsidR="00724E4F" w:rsidRPr="00A779AB" w:rsidRDefault="005450B3">
            <w:pPr>
              <w:pStyle w:val="a9"/>
              <w:ind w:firstLine="0"/>
              <w:jc w:val="center"/>
              <w:rPr>
                <w:color w:val="auto"/>
                <w:sz w:val="20"/>
                <w:szCs w:val="20"/>
              </w:rPr>
            </w:pPr>
            <w:r w:rsidRPr="00A779AB">
              <w:rPr>
                <w:b/>
                <w:bCs/>
                <w:color w:val="auto"/>
                <w:sz w:val="20"/>
                <w:szCs w:val="20"/>
              </w:rPr>
              <w:t>2</w:t>
            </w:r>
          </w:p>
        </w:tc>
        <w:tc>
          <w:tcPr>
            <w:tcW w:w="4973" w:type="dxa"/>
            <w:shd w:val="clear" w:color="auto" w:fill="auto"/>
          </w:tcPr>
          <w:p w:rsidR="00724E4F" w:rsidRPr="00A779AB" w:rsidRDefault="005450B3">
            <w:pPr>
              <w:pStyle w:val="a9"/>
              <w:ind w:firstLine="0"/>
              <w:jc w:val="center"/>
              <w:rPr>
                <w:color w:val="auto"/>
                <w:sz w:val="20"/>
                <w:szCs w:val="20"/>
              </w:rPr>
            </w:pPr>
            <w:r w:rsidRPr="00A779AB">
              <w:rPr>
                <w:b/>
                <w:bCs/>
                <w:color w:val="auto"/>
                <w:sz w:val="20"/>
                <w:szCs w:val="20"/>
              </w:rPr>
              <w:t>3</w:t>
            </w:r>
          </w:p>
        </w:tc>
      </w:tr>
      <w:tr w:rsidR="006D44A8" w:rsidRPr="00A779AB" w:rsidTr="00903D48">
        <w:trPr>
          <w:trHeight w:hRule="exact" w:val="1494"/>
          <w:jc w:val="center"/>
        </w:trPr>
        <w:tc>
          <w:tcPr>
            <w:tcW w:w="1848" w:type="dxa"/>
            <w:shd w:val="clear" w:color="auto" w:fill="auto"/>
          </w:tcPr>
          <w:p w:rsidR="00724E4F" w:rsidRPr="00A779AB" w:rsidRDefault="005450B3">
            <w:pPr>
              <w:pStyle w:val="a9"/>
              <w:ind w:firstLine="0"/>
              <w:rPr>
                <w:color w:val="auto"/>
                <w:sz w:val="20"/>
                <w:szCs w:val="20"/>
              </w:rPr>
            </w:pPr>
            <w:r w:rsidRPr="00A779AB">
              <w:rPr>
                <w:color w:val="auto"/>
                <w:sz w:val="20"/>
                <w:szCs w:val="20"/>
              </w:rPr>
              <w:lastRenderedPageBreak/>
              <w:t>Взаимодействие с новым взрослым</w:t>
            </w:r>
          </w:p>
        </w:tc>
        <w:tc>
          <w:tcPr>
            <w:tcW w:w="4253" w:type="dxa"/>
            <w:shd w:val="clear" w:color="auto" w:fill="auto"/>
          </w:tcPr>
          <w:p w:rsidR="00724E4F" w:rsidRPr="00A779AB" w:rsidRDefault="005450B3">
            <w:pPr>
              <w:pStyle w:val="a9"/>
              <w:numPr>
                <w:ilvl w:val="0"/>
                <w:numId w:val="19"/>
              </w:numPr>
              <w:tabs>
                <w:tab w:val="left" w:pos="110"/>
              </w:tabs>
              <w:ind w:firstLine="0"/>
              <w:rPr>
                <w:color w:val="auto"/>
                <w:sz w:val="20"/>
                <w:szCs w:val="20"/>
              </w:rPr>
            </w:pPr>
            <w:r w:rsidRPr="00A779AB">
              <w:rPr>
                <w:color w:val="auto"/>
                <w:sz w:val="20"/>
                <w:szCs w:val="20"/>
              </w:rPr>
              <w:t>Отчужденность;</w:t>
            </w:r>
          </w:p>
          <w:p w:rsidR="00724E4F" w:rsidRPr="00A779AB" w:rsidRDefault="005450B3">
            <w:pPr>
              <w:pStyle w:val="a9"/>
              <w:numPr>
                <w:ilvl w:val="0"/>
                <w:numId w:val="19"/>
              </w:numPr>
              <w:tabs>
                <w:tab w:val="left" w:pos="110"/>
              </w:tabs>
              <w:ind w:firstLine="0"/>
              <w:rPr>
                <w:color w:val="auto"/>
                <w:sz w:val="20"/>
                <w:szCs w:val="20"/>
              </w:rPr>
            </w:pPr>
            <w:r w:rsidRPr="00A779AB">
              <w:rPr>
                <w:color w:val="auto"/>
                <w:sz w:val="20"/>
                <w:szCs w:val="20"/>
              </w:rPr>
              <w:t>негативное отношение к требованиям;</w:t>
            </w:r>
          </w:p>
          <w:p w:rsidR="00724E4F" w:rsidRPr="00A779AB" w:rsidRDefault="005450B3">
            <w:pPr>
              <w:pStyle w:val="a9"/>
              <w:numPr>
                <w:ilvl w:val="0"/>
                <w:numId w:val="19"/>
              </w:numPr>
              <w:tabs>
                <w:tab w:val="left" w:pos="110"/>
              </w:tabs>
              <w:ind w:firstLine="0"/>
              <w:rPr>
                <w:color w:val="auto"/>
                <w:sz w:val="20"/>
                <w:szCs w:val="20"/>
              </w:rPr>
            </w:pPr>
            <w:r w:rsidRPr="00A779AB">
              <w:rPr>
                <w:color w:val="auto"/>
                <w:sz w:val="20"/>
                <w:szCs w:val="20"/>
              </w:rPr>
              <w:t>отношения типа «симбиотической связи»;</w:t>
            </w:r>
          </w:p>
          <w:p w:rsidR="00724E4F" w:rsidRPr="00A779AB" w:rsidRDefault="005450B3">
            <w:pPr>
              <w:pStyle w:val="a9"/>
              <w:numPr>
                <w:ilvl w:val="0"/>
                <w:numId w:val="19"/>
              </w:numPr>
              <w:tabs>
                <w:tab w:val="left" w:pos="110"/>
              </w:tabs>
              <w:ind w:firstLine="0"/>
              <w:rPr>
                <w:color w:val="auto"/>
                <w:sz w:val="20"/>
                <w:szCs w:val="20"/>
              </w:rPr>
            </w:pPr>
            <w:r w:rsidRPr="00A779AB">
              <w:rPr>
                <w:color w:val="auto"/>
                <w:sz w:val="20"/>
                <w:szCs w:val="20"/>
              </w:rPr>
              <w:t>нечувствительность к педагогической оценке;</w:t>
            </w:r>
          </w:p>
          <w:p w:rsidR="00724E4F" w:rsidRPr="00A779AB" w:rsidRDefault="005450B3">
            <w:pPr>
              <w:pStyle w:val="a9"/>
              <w:ind w:firstLine="0"/>
              <w:rPr>
                <w:color w:val="auto"/>
                <w:sz w:val="20"/>
                <w:szCs w:val="20"/>
              </w:rPr>
            </w:pPr>
            <w:r w:rsidRPr="00A779AB">
              <w:rPr>
                <w:color w:val="auto"/>
                <w:sz w:val="20"/>
                <w:szCs w:val="20"/>
              </w:rPr>
              <w:t>-амбивалентность поведения</w:t>
            </w:r>
          </w:p>
        </w:tc>
        <w:tc>
          <w:tcPr>
            <w:tcW w:w="4973"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Развивать доверие к новому взрослому, стремление к положительной оценке. Содействовать осознанию необходимости и важности требований.</w:t>
            </w:r>
          </w:p>
          <w:p w:rsidR="00724E4F" w:rsidRPr="00A779AB" w:rsidRDefault="005450B3">
            <w:pPr>
              <w:pStyle w:val="a9"/>
              <w:ind w:firstLine="0"/>
              <w:rPr>
                <w:color w:val="auto"/>
                <w:sz w:val="20"/>
                <w:szCs w:val="20"/>
              </w:rPr>
            </w:pPr>
            <w:r w:rsidRPr="00A779AB">
              <w:rPr>
                <w:color w:val="auto"/>
                <w:sz w:val="20"/>
                <w:szCs w:val="20"/>
              </w:rPr>
              <w:t>Формировать стремление действовать вместе с взрослым, достигая результатов</w:t>
            </w:r>
          </w:p>
        </w:tc>
      </w:tr>
      <w:tr w:rsidR="006D44A8" w:rsidRPr="00A779AB" w:rsidTr="00DE18B6">
        <w:trPr>
          <w:trHeight w:hRule="exact" w:val="1387"/>
          <w:jc w:val="center"/>
        </w:trPr>
        <w:tc>
          <w:tcPr>
            <w:tcW w:w="1848" w:type="dxa"/>
            <w:shd w:val="clear" w:color="auto" w:fill="auto"/>
          </w:tcPr>
          <w:p w:rsidR="00724E4F" w:rsidRPr="00A779AB" w:rsidRDefault="005450B3">
            <w:pPr>
              <w:pStyle w:val="a9"/>
              <w:ind w:firstLine="0"/>
              <w:rPr>
                <w:color w:val="auto"/>
                <w:sz w:val="20"/>
                <w:szCs w:val="20"/>
              </w:rPr>
            </w:pPr>
            <w:r w:rsidRPr="00A779AB">
              <w:rPr>
                <w:color w:val="auto"/>
                <w:sz w:val="20"/>
                <w:szCs w:val="20"/>
              </w:rPr>
              <w:t>Взаимодействие с ровесниками</w:t>
            </w:r>
          </w:p>
        </w:tc>
        <w:tc>
          <w:tcPr>
            <w:tcW w:w="4253" w:type="dxa"/>
            <w:shd w:val="clear" w:color="auto" w:fill="auto"/>
          </w:tcPr>
          <w:p w:rsidR="00724E4F" w:rsidRPr="00A779AB" w:rsidRDefault="005450B3">
            <w:pPr>
              <w:pStyle w:val="a9"/>
              <w:numPr>
                <w:ilvl w:val="0"/>
                <w:numId w:val="20"/>
              </w:numPr>
              <w:tabs>
                <w:tab w:val="left" w:pos="110"/>
              </w:tabs>
              <w:ind w:firstLine="0"/>
              <w:rPr>
                <w:color w:val="auto"/>
                <w:sz w:val="20"/>
                <w:szCs w:val="20"/>
              </w:rPr>
            </w:pPr>
            <w:r w:rsidRPr="00A779AB">
              <w:rPr>
                <w:color w:val="auto"/>
                <w:sz w:val="20"/>
                <w:szCs w:val="20"/>
              </w:rPr>
              <w:t>замкнутость, застенчивость;</w:t>
            </w:r>
          </w:p>
          <w:p w:rsidR="00724E4F" w:rsidRPr="00A779AB" w:rsidRDefault="005450B3">
            <w:pPr>
              <w:pStyle w:val="a9"/>
              <w:numPr>
                <w:ilvl w:val="0"/>
                <w:numId w:val="20"/>
              </w:numPr>
              <w:tabs>
                <w:tab w:val="left" w:pos="110"/>
              </w:tabs>
              <w:ind w:firstLine="0"/>
              <w:rPr>
                <w:color w:val="auto"/>
                <w:sz w:val="20"/>
                <w:szCs w:val="20"/>
              </w:rPr>
            </w:pPr>
            <w:r w:rsidRPr="00A779AB">
              <w:rPr>
                <w:color w:val="auto"/>
                <w:sz w:val="20"/>
                <w:szCs w:val="20"/>
              </w:rPr>
              <w:t>конфликтность, драчливость, стремление доминировать;</w:t>
            </w:r>
          </w:p>
          <w:p w:rsidR="00724E4F" w:rsidRPr="00A779AB" w:rsidRDefault="005450B3">
            <w:pPr>
              <w:pStyle w:val="a9"/>
              <w:numPr>
                <w:ilvl w:val="0"/>
                <w:numId w:val="20"/>
              </w:numPr>
              <w:tabs>
                <w:tab w:val="left" w:pos="110"/>
              </w:tabs>
              <w:ind w:firstLine="0"/>
              <w:rPr>
                <w:color w:val="auto"/>
                <w:sz w:val="20"/>
                <w:szCs w:val="20"/>
              </w:rPr>
            </w:pPr>
            <w:r w:rsidRPr="00A779AB">
              <w:rPr>
                <w:color w:val="auto"/>
                <w:sz w:val="20"/>
                <w:szCs w:val="20"/>
              </w:rPr>
              <w:t>неумение действовать сообща, несоблюдение правил взаимодействия;</w:t>
            </w:r>
          </w:p>
          <w:p w:rsidR="00724E4F" w:rsidRPr="00A779AB" w:rsidRDefault="005450B3">
            <w:pPr>
              <w:pStyle w:val="a9"/>
              <w:numPr>
                <w:ilvl w:val="0"/>
                <w:numId w:val="20"/>
              </w:numPr>
              <w:tabs>
                <w:tab w:val="left" w:pos="110"/>
              </w:tabs>
              <w:ind w:firstLine="0"/>
              <w:rPr>
                <w:color w:val="auto"/>
                <w:sz w:val="20"/>
                <w:szCs w:val="20"/>
              </w:rPr>
            </w:pPr>
            <w:r w:rsidRPr="00A779AB">
              <w:rPr>
                <w:color w:val="auto"/>
                <w:sz w:val="20"/>
                <w:szCs w:val="20"/>
              </w:rPr>
              <w:t>несформированность игрового поведения</w:t>
            </w:r>
          </w:p>
        </w:tc>
        <w:tc>
          <w:tcPr>
            <w:tcW w:w="4973" w:type="dxa"/>
            <w:shd w:val="clear" w:color="auto" w:fill="auto"/>
          </w:tcPr>
          <w:p w:rsidR="00724E4F" w:rsidRPr="00A779AB" w:rsidRDefault="005450B3">
            <w:pPr>
              <w:pStyle w:val="a9"/>
              <w:ind w:firstLine="0"/>
              <w:rPr>
                <w:color w:val="auto"/>
                <w:sz w:val="20"/>
                <w:szCs w:val="20"/>
              </w:rPr>
            </w:pPr>
            <w:r w:rsidRPr="00A779AB">
              <w:rPr>
                <w:color w:val="auto"/>
                <w:sz w:val="20"/>
                <w:szCs w:val="20"/>
              </w:rPr>
              <w:t>Формировать положительный образ ровесника, представления о правилах поведения в детской группе; развивать стремление следовать этим правилам. Развивать интерес к ровесникам, стремление действовать сообща, навыки игрового общения с детьми</w:t>
            </w:r>
          </w:p>
        </w:tc>
      </w:tr>
      <w:tr w:rsidR="00724E4F" w:rsidRPr="00A779AB" w:rsidTr="00DE18B6">
        <w:trPr>
          <w:trHeight w:hRule="exact" w:val="1427"/>
          <w:jc w:val="center"/>
        </w:trPr>
        <w:tc>
          <w:tcPr>
            <w:tcW w:w="1848" w:type="dxa"/>
            <w:shd w:val="clear" w:color="auto" w:fill="auto"/>
          </w:tcPr>
          <w:p w:rsidR="00724E4F" w:rsidRPr="00A779AB" w:rsidRDefault="005450B3">
            <w:pPr>
              <w:pStyle w:val="a9"/>
              <w:ind w:firstLine="0"/>
              <w:rPr>
                <w:color w:val="auto"/>
                <w:sz w:val="20"/>
                <w:szCs w:val="20"/>
              </w:rPr>
            </w:pPr>
            <w:r w:rsidRPr="00A779AB">
              <w:rPr>
                <w:color w:val="auto"/>
                <w:sz w:val="20"/>
                <w:szCs w:val="20"/>
              </w:rPr>
              <w:t>Освоение предметно- развивающей среды</w:t>
            </w:r>
          </w:p>
        </w:tc>
        <w:tc>
          <w:tcPr>
            <w:tcW w:w="4253" w:type="dxa"/>
            <w:shd w:val="clear" w:color="auto" w:fill="auto"/>
          </w:tcPr>
          <w:p w:rsidR="00724E4F" w:rsidRPr="00A779AB" w:rsidRDefault="005450B3">
            <w:pPr>
              <w:pStyle w:val="a9"/>
              <w:numPr>
                <w:ilvl w:val="0"/>
                <w:numId w:val="21"/>
              </w:numPr>
              <w:tabs>
                <w:tab w:val="left" w:pos="110"/>
              </w:tabs>
              <w:ind w:firstLine="0"/>
              <w:rPr>
                <w:color w:val="auto"/>
                <w:sz w:val="20"/>
                <w:szCs w:val="20"/>
              </w:rPr>
            </w:pPr>
            <w:r w:rsidRPr="00A779AB">
              <w:rPr>
                <w:color w:val="auto"/>
                <w:sz w:val="20"/>
                <w:szCs w:val="20"/>
              </w:rPr>
              <w:t>неумение действовать самостоятельно;</w:t>
            </w:r>
          </w:p>
          <w:p w:rsidR="00724E4F" w:rsidRPr="00A779AB" w:rsidRDefault="005450B3">
            <w:pPr>
              <w:pStyle w:val="a9"/>
              <w:numPr>
                <w:ilvl w:val="0"/>
                <w:numId w:val="21"/>
              </w:numPr>
              <w:tabs>
                <w:tab w:val="left" w:pos="110"/>
              </w:tabs>
              <w:ind w:firstLine="0"/>
              <w:rPr>
                <w:color w:val="auto"/>
                <w:sz w:val="20"/>
                <w:szCs w:val="20"/>
              </w:rPr>
            </w:pPr>
            <w:proofErr w:type="spellStart"/>
            <w:r w:rsidRPr="00A779AB">
              <w:rPr>
                <w:color w:val="auto"/>
                <w:sz w:val="20"/>
                <w:szCs w:val="20"/>
              </w:rPr>
              <w:t>неоформленность</w:t>
            </w:r>
            <w:proofErr w:type="spellEnd"/>
            <w:r w:rsidRPr="00A779AB">
              <w:rPr>
                <w:color w:val="auto"/>
                <w:sz w:val="20"/>
                <w:szCs w:val="20"/>
              </w:rPr>
              <w:t xml:space="preserve"> интересов;</w:t>
            </w:r>
          </w:p>
          <w:p w:rsidR="00724E4F" w:rsidRPr="00A779AB" w:rsidRDefault="005450B3">
            <w:pPr>
              <w:pStyle w:val="a9"/>
              <w:numPr>
                <w:ilvl w:val="0"/>
                <w:numId w:val="21"/>
              </w:numPr>
              <w:tabs>
                <w:tab w:val="left" w:pos="110"/>
              </w:tabs>
              <w:ind w:firstLine="0"/>
              <w:rPr>
                <w:color w:val="auto"/>
                <w:sz w:val="20"/>
                <w:szCs w:val="20"/>
              </w:rPr>
            </w:pPr>
            <w:r w:rsidRPr="00A779AB">
              <w:rPr>
                <w:color w:val="auto"/>
                <w:sz w:val="20"/>
                <w:szCs w:val="20"/>
              </w:rPr>
              <w:t>недостаточная сформированность способов действий с предметами;</w:t>
            </w:r>
          </w:p>
          <w:p w:rsidR="00724E4F" w:rsidRPr="00A779AB" w:rsidRDefault="005450B3">
            <w:pPr>
              <w:pStyle w:val="a9"/>
              <w:numPr>
                <w:ilvl w:val="0"/>
                <w:numId w:val="21"/>
              </w:numPr>
              <w:tabs>
                <w:tab w:val="left" w:pos="110"/>
              </w:tabs>
              <w:ind w:firstLine="0"/>
              <w:rPr>
                <w:color w:val="auto"/>
                <w:sz w:val="20"/>
                <w:szCs w:val="20"/>
              </w:rPr>
            </w:pPr>
            <w:r w:rsidRPr="00A779AB">
              <w:rPr>
                <w:color w:val="auto"/>
                <w:sz w:val="20"/>
                <w:szCs w:val="20"/>
              </w:rPr>
              <w:t>боязнь нового пространства</w:t>
            </w:r>
          </w:p>
        </w:tc>
        <w:tc>
          <w:tcPr>
            <w:tcW w:w="4973" w:type="dxa"/>
            <w:shd w:val="clear" w:color="auto" w:fill="auto"/>
          </w:tcPr>
          <w:p w:rsidR="00724E4F" w:rsidRPr="00A779AB" w:rsidRDefault="005450B3">
            <w:pPr>
              <w:pStyle w:val="a9"/>
              <w:ind w:firstLine="0"/>
              <w:rPr>
                <w:color w:val="auto"/>
                <w:sz w:val="20"/>
                <w:szCs w:val="20"/>
              </w:rPr>
            </w:pPr>
            <w:r w:rsidRPr="00A779AB">
              <w:rPr>
                <w:color w:val="auto"/>
                <w:sz w:val="20"/>
                <w:szCs w:val="20"/>
              </w:rPr>
              <w:t>Формировать самостоятельное, уверенное поведение. Содействовать оформлению и созданию своих интересов.</w:t>
            </w:r>
          </w:p>
          <w:p w:rsidR="00724E4F" w:rsidRPr="00A779AB" w:rsidRDefault="005450B3">
            <w:pPr>
              <w:pStyle w:val="a9"/>
              <w:ind w:firstLine="0"/>
              <w:rPr>
                <w:color w:val="auto"/>
                <w:sz w:val="20"/>
                <w:szCs w:val="20"/>
              </w:rPr>
            </w:pPr>
            <w:r w:rsidRPr="00A779AB">
              <w:rPr>
                <w:color w:val="auto"/>
                <w:sz w:val="20"/>
                <w:szCs w:val="20"/>
              </w:rPr>
              <w:t>Расширять репертуар предметных, игровых и коммуникативных действий.</w:t>
            </w:r>
          </w:p>
          <w:p w:rsidR="00724E4F" w:rsidRPr="00A779AB" w:rsidRDefault="005450B3">
            <w:pPr>
              <w:pStyle w:val="a9"/>
              <w:ind w:firstLine="0"/>
              <w:rPr>
                <w:color w:val="auto"/>
                <w:sz w:val="20"/>
                <w:szCs w:val="20"/>
              </w:rPr>
            </w:pPr>
            <w:r w:rsidRPr="00A779AB">
              <w:rPr>
                <w:color w:val="auto"/>
                <w:sz w:val="20"/>
                <w:szCs w:val="20"/>
              </w:rPr>
              <w:t>Создавать условия для самореализации, переживания успеха.</w:t>
            </w:r>
          </w:p>
        </w:tc>
      </w:tr>
    </w:tbl>
    <w:p w:rsidR="00724E4F" w:rsidRPr="00A779AB" w:rsidRDefault="00724E4F">
      <w:pPr>
        <w:spacing w:after="259" w:line="1" w:lineRule="exact"/>
        <w:rPr>
          <w:rFonts w:ascii="Times New Roman" w:hAnsi="Times New Roman" w:cs="Times New Roman"/>
          <w:color w:val="auto"/>
        </w:rPr>
      </w:pPr>
    </w:p>
    <w:p w:rsidR="00C37FAA" w:rsidRPr="00A779AB" w:rsidRDefault="00C37FAA">
      <w:pPr>
        <w:spacing w:after="259" w:line="1" w:lineRule="exact"/>
        <w:rPr>
          <w:rFonts w:ascii="Times New Roman" w:hAnsi="Times New Roman" w:cs="Times New Roman"/>
          <w:color w:val="auto"/>
        </w:rPr>
      </w:pPr>
    </w:p>
    <w:p w:rsidR="00724E4F" w:rsidRPr="00A779AB" w:rsidRDefault="00724E4F">
      <w:pPr>
        <w:spacing w:line="1" w:lineRule="exact"/>
        <w:rPr>
          <w:rFonts w:ascii="Times New Roman" w:hAnsi="Times New Roman" w:cs="Times New Roman"/>
          <w:color w:val="auto"/>
        </w:rPr>
      </w:pPr>
    </w:p>
    <w:p w:rsidR="00724E4F" w:rsidRDefault="005450B3">
      <w:pPr>
        <w:pStyle w:val="a7"/>
        <w:ind w:left="1867"/>
        <w:rPr>
          <w:color w:val="auto"/>
          <w:u w:val="none"/>
        </w:rPr>
      </w:pPr>
      <w:r w:rsidRPr="00A779AB">
        <w:rPr>
          <w:color w:val="auto"/>
          <w:u w:val="none"/>
        </w:rPr>
        <w:t>Коррекционно-развивающая работа в период кризиса 3-х лет</w:t>
      </w:r>
    </w:p>
    <w:p w:rsidR="00903D48" w:rsidRPr="00A779AB" w:rsidRDefault="00903D48">
      <w:pPr>
        <w:pStyle w:val="a7"/>
        <w:ind w:left="1867"/>
        <w:rPr>
          <w:color w:val="auto"/>
          <w:u w:val="none"/>
        </w:rPr>
      </w:pPr>
    </w:p>
    <w:tbl>
      <w:tblPr>
        <w:tblOverlap w:val="never"/>
        <w:tblW w:w="0" w:type="auto"/>
        <w:jc w:val="center"/>
        <w:tblLayout w:type="fixed"/>
        <w:tblCellMar>
          <w:left w:w="10" w:type="dxa"/>
          <w:right w:w="10" w:type="dxa"/>
        </w:tblCellMar>
        <w:tblLook w:val="04A0"/>
      </w:tblPr>
      <w:tblGrid>
        <w:gridCol w:w="1848"/>
        <w:gridCol w:w="9226"/>
      </w:tblGrid>
      <w:tr w:rsidR="006D44A8" w:rsidRPr="00A779AB">
        <w:trPr>
          <w:trHeight w:hRule="exact" w:val="480"/>
          <w:jc w:val="center"/>
        </w:trPr>
        <w:tc>
          <w:tcPr>
            <w:tcW w:w="1848"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Возрастной кризис</w:t>
            </w:r>
          </w:p>
        </w:tc>
        <w:tc>
          <w:tcPr>
            <w:tcW w:w="9226" w:type="dxa"/>
            <w:tcBorders>
              <w:top w:val="single" w:sz="4" w:space="0" w:color="auto"/>
              <w:left w:val="single" w:sz="4" w:space="0" w:color="auto"/>
              <w:right w:val="single" w:sz="4" w:space="0" w:color="auto"/>
            </w:tcBorders>
            <w:shd w:val="clear" w:color="auto" w:fill="auto"/>
          </w:tcPr>
          <w:p w:rsidR="00724E4F" w:rsidRPr="00A779AB" w:rsidRDefault="005450B3">
            <w:pPr>
              <w:pStyle w:val="a9"/>
              <w:ind w:firstLine="0"/>
              <w:jc w:val="center"/>
              <w:rPr>
                <w:color w:val="auto"/>
                <w:sz w:val="20"/>
                <w:szCs w:val="20"/>
              </w:rPr>
            </w:pPr>
            <w:r w:rsidRPr="00A779AB">
              <w:rPr>
                <w:b/>
                <w:bCs/>
                <w:color w:val="auto"/>
                <w:sz w:val="20"/>
                <w:szCs w:val="20"/>
              </w:rPr>
              <w:t>Задачи работы</w:t>
            </w:r>
          </w:p>
        </w:tc>
      </w:tr>
      <w:tr w:rsidR="006D44A8" w:rsidRPr="00A779AB" w:rsidTr="00903D48">
        <w:trPr>
          <w:trHeight w:hRule="exact" w:val="1303"/>
          <w:jc w:val="center"/>
        </w:trPr>
        <w:tc>
          <w:tcPr>
            <w:tcW w:w="1848" w:type="dxa"/>
            <w:tcBorders>
              <w:top w:val="single" w:sz="4" w:space="0" w:color="auto"/>
              <w:left w:val="single" w:sz="4" w:space="0" w:color="auto"/>
              <w:bottom w:val="single" w:sz="4" w:space="0" w:color="auto"/>
            </w:tcBorders>
            <w:shd w:val="clear" w:color="auto" w:fill="auto"/>
            <w:vAlign w:val="center"/>
          </w:tcPr>
          <w:p w:rsidR="00724E4F" w:rsidRPr="00A779AB" w:rsidRDefault="005450B3">
            <w:pPr>
              <w:pStyle w:val="a9"/>
              <w:ind w:firstLine="0"/>
              <w:rPr>
                <w:color w:val="auto"/>
                <w:sz w:val="20"/>
                <w:szCs w:val="20"/>
              </w:rPr>
            </w:pPr>
            <w:r w:rsidRPr="00A779AB">
              <w:rPr>
                <w:color w:val="auto"/>
                <w:sz w:val="20"/>
                <w:szCs w:val="20"/>
              </w:rPr>
              <w:t>Кризис 3 -х лет</w:t>
            </w:r>
          </w:p>
        </w:tc>
        <w:tc>
          <w:tcPr>
            <w:tcW w:w="9226" w:type="dxa"/>
            <w:tcBorders>
              <w:top w:val="single" w:sz="4" w:space="0" w:color="auto"/>
              <w:left w:val="single" w:sz="4" w:space="0" w:color="auto"/>
              <w:bottom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Активизировать интерес к предметам и действиям через общение с взрослым, в том числе в игровых ситуациях. Расширять сферу доступных ребенку предметов.</w:t>
            </w:r>
          </w:p>
          <w:p w:rsidR="00724E4F" w:rsidRPr="00A779AB" w:rsidRDefault="005450B3">
            <w:pPr>
              <w:pStyle w:val="a9"/>
              <w:ind w:firstLine="0"/>
              <w:rPr>
                <w:color w:val="auto"/>
                <w:sz w:val="20"/>
                <w:szCs w:val="20"/>
              </w:rPr>
            </w:pPr>
            <w:r w:rsidRPr="00A779AB">
              <w:rPr>
                <w:color w:val="auto"/>
                <w:sz w:val="20"/>
                <w:szCs w:val="20"/>
              </w:rPr>
              <w:t>Обучать разнообразным действиям, играм с предметами. Развивать целеполагание, содействовать в достижении цели. Развивать возрастное новообразование- гордость за свои достижения. Создавать условия для проявления самостоятельности, преодоления психоэмоционального напряжения.</w:t>
            </w:r>
          </w:p>
        </w:tc>
      </w:tr>
    </w:tbl>
    <w:p w:rsidR="00724E4F" w:rsidRPr="00A779AB" w:rsidRDefault="00724E4F">
      <w:pPr>
        <w:spacing w:line="1" w:lineRule="exact"/>
        <w:rPr>
          <w:rFonts w:ascii="Times New Roman" w:hAnsi="Times New Roman" w:cs="Times New Roman"/>
          <w:color w:val="auto"/>
        </w:rPr>
      </w:pPr>
    </w:p>
    <w:p w:rsidR="00724E4F" w:rsidRDefault="005450B3" w:rsidP="00C37FAA">
      <w:pPr>
        <w:pStyle w:val="a7"/>
        <w:spacing w:before="240"/>
        <w:ind w:left="1790"/>
        <w:rPr>
          <w:color w:val="auto"/>
          <w:u w:val="none"/>
        </w:rPr>
      </w:pPr>
      <w:r w:rsidRPr="00A779AB">
        <w:rPr>
          <w:color w:val="auto"/>
          <w:u w:val="none"/>
        </w:rPr>
        <w:t>Коррекционно-развивающая работа по коррекции проблем развития</w:t>
      </w:r>
    </w:p>
    <w:p w:rsidR="00903D48" w:rsidRPr="00A779AB" w:rsidRDefault="00903D48" w:rsidP="00C37FAA">
      <w:pPr>
        <w:pStyle w:val="a7"/>
        <w:spacing w:before="240"/>
        <w:ind w:left="1790"/>
        <w:rPr>
          <w:color w:val="auto"/>
          <w:u w:val="none"/>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838"/>
        <w:gridCol w:w="4253"/>
        <w:gridCol w:w="4935"/>
      </w:tblGrid>
      <w:tr w:rsidR="006D44A8" w:rsidRPr="00A779AB" w:rsidTr="00903D48">
        <w:trPr>
          <w:trHeight w:hRule="exact" w:val="480"/>
          <w:jc w:val="center"/>
        </w:trPr>
        <w:tc>
          <w:tcPr>
            <w:tcW w:w="1838" w:type="dxa"/>
            <w:shd w:val="clear" w:color="auto" w:fill="auto"/>
          </w:tcPr>
          <w:p w:rsidR="00724E4F" w:rsidRPr="00A779AB" w:rsidRDefault="005450B3">
            <w:pPr>
              <w:pStyle w:val="a9"/>
              <w:ind w:firstLine="0"/>
              <w:rPr>
                <w:color w:val="auto"/>
                <w:sz w:val="20"/>
                <w:szCs w:val="20"/>
              </w:rPr>
            </w:pPr>
            <w:r w:rsidRPr="00A779AB">
              <w:rPr>
                <w:color w:val="auto"/>
                <w:sz w:val="20"/>
                <w:szCs w:val="20"/>
              </w:rPr>
              <w:t>Психологическая сфера</w:t>
            </w:r>
          </w:p>
        </w:tc>
        <w:tc>
          <w:tcPr>
            <w:tcW w:w="4253" w:type="dxa"/>
            <w:shd w:val="clear" w:color="auto" w:fill="auto"/>
          </w:tcPr>
          <w:p w:rsidR="00724E4F" w:rsidRPr="00A779AB" w:rsidRDefault="005450B3">
            <w:pPr>
              <w:pStyle w:val="a9"/>
              <w:ind w:firstLine="0"/>
              <w:rPr>
                <w:color w:val="auto"/>
                <w:sz w:val="20"/>
                <w:szCs w:val="20"/>
              </w:rPr>
            </w:pPr>
            <w:r w:rsidRPr="00A779AB">
              <w:rPr>
                <w:color w:val="auto"/>
                <w:sz w:val="20"/>
                <w:szCs w:val="20"/>
              </w:rPr>
              <w:t>Проблемы</w:t>
            </w:r>
          </w:p>
        </w:tc>
        <w:tc>
          <w:tcPr>
            <w:tcW w:w="4935" w:type="dxa"/>
            <w:shd w:val="clear" w:color="auto" w:fill="auto"/>
          </w:tcPr>
          <w:p w:rsidR="00724E4F" w:rsidRPr="00A779AB" w:rsidRDefault="005450B3">
            <w:pPr>
              <w:pStyle w:val="a9"/>
              <w:ind w:firstLine="0"/>
              <w:rPr>
                <w:color w:val="auto"/>
                <w:sz w:val="20"/>
                <w:szCs w:val="20"/>
              </w:rPr>
            </w:pPr>
            <w:r w:rsidRPr="00A779AB">
              <w:rPr>
                <w:color w:val="auto"/>
                <w:sz w:val="20"/>
                <w:szCs w:val="20"/>
              </w:rPr>
              <w:t>Задачи работы</w:t>
            </w:r>
          </w:p>
        </w:tc>
      </w:tr>
      <w:tr w:rsidR="006D44A8" w:rsidRPr="00A779AB" w:rsidTr="00903D48">
        <w:trPr>
          <w:trHeight w:hRule="exact" w:val="240"/>
          <w:jc w:val="center"/>
        </w:trPr>
        <w:tc>
          <w:tcPr>
            <w:tcW w:w="1838" w:type="dxa"/>
            <w:shd w:val="clear" w:color="auto" w:fill="auto"/>
          </w:tcPr>
          <w:p w:rsidR="00724E4F" w:rsidRPr="00A779AB" w:rsidRDefault="005450B3" w:rsidP="00E6273E">
            <w:pPr>
              <w:pStyle w:val="a9"/>
              <w:ind w:firstLine="0"/>
              <w:jc w:val="center"/>
              <w:rPr>
                <w:color w:val="auto"/>
                <w:sz w:val="20"/>
                <w:szCs w:val="20"/>
              </w:rPr>
            </w:pPr>
            <w:r w:rsidRPr="00A779AB">
              <w:rPr>
                <w:color w:val="auto"/>
                <w:sz w:val="20"/>
                <w:szCs w:val="20"/>
              </w:rPr>
              <w:t>1</w:t>
            </w:r>
          </w:p>
        </w:tc>
        <w:tc>
          <w:tcPr>
            <w:tcW w:w="4253" w:type="dxa"/>
            <w:shd w:val="clear" w:color="auto" w:fill="auto"/>
          </w:tcPr>
          <w:p w:rsidR="00724E4F" w:rsidRPr="00A779AB" w:rsidRDefault="005450B3" w:rsidP="00E6273E">
            <w:pPr>
              <w:pStyle w:val="a9"/>
              <w:ind w:firstLine="0"/>
              <w:jc w:val="center"/>
              <w:rPr>
                <w:color w:val="auto"/>
                <w:sz w:val="20"/>
                <w:szCs w:val="20"/>
              </w:rPr>
            </w:pPr>
            <w:r w:rsidRPr="00A779AB">
              <w:rPr>
                <w:color w:val="auto"/>
                <w:sz w:val="20"/>
                <w:szCs w:val="20"/>
              </w:rPr>
              <w:t>2</w:t>
            </w:r>
          </w:p>
        </w:tc>
        <w:tc>
          <w:tcPr>
            <w:tcW w:w="4935" w:type="dxa"/>
            <w:shd w:val="clear" w:color="auto" w:fill="auto"/>
          </w:tcPr>
          <w:p w:rsidR="00724E4F" w:rsidRPr="00A779AB" w:rsidRDefault="005450B3" w:rsidP="00E6273E">
            <w:pPr>
              <w:pStyle w:val="a9"/>
              <w:ind w:firstLine="0"/>
              <w:jc w:val="center"/>
              <w:rPr>
                <w:color w:val="auto"/>
                <w:sz w:val="20"/>
                <w:szCs w:val="20"/>
              </w:rPr>
            </w:pPr>
            <w:r w:rsidRPr="00A779AB">
              <w:rPr>
                <w:color w:val="auto"/>
                <w:sz w:val="20"/>
                <w:szCs w:val="20"/>
              </w:rPr>
              <w:t>3</w:t>
            </w:r>
          </w:p>
        </w:tc>
      </w:tr>
      <w:tr w:rsidR="006D44A8" w:rsidRPr="00A779AB" w:rsidTr="00903D48">
        <w:trPr>
          <w:trHeight w:hRule="exact" w:val="2382"/>
          <w:jc w:val="center"/>
        </w:trPr>
        <w:tc>
          <w:tcPr>
            <w:tcW w:w="1838" w:type="dxa"/>
            <w:shd w:val="clear" w:color="auto" w:fill="auto"/>
          </w:tcPr>
          <w:p w:rsidR="00724E4F" w:rsidRPr="00A779AB" w:rsidRDefault="005450B3">
            <w:pPr>
              <w:pStyle w:val="a9"/>
              <w:ind w:firstLine="0"/>
              <w:rPr>
                <w:color w:val="auto"/>
                <w:sz w:val="20"/>
                <w:szCs w:val="20"/>
              </w:rPr>
            </w:pPr>
            <w:r w:rsidRPr="00A779AB">
              <w:rPr>
                <w:color w:val="auto"/>
                <w:sz w:val="20"/>
                <w:szCs w:val="20"/>
              </w:rPr>
              <w:t>Эмоционально-личностная</w:t>
            </w:r>
          </w:p>
        </w:tc>
        <w:tc>
          <w:tcPr>
            <w:tcW w:w="4253" w:type="dxa"/>
            <w:shd w:val="clear" w:color="auto" w:fill="auto"/>
          </w:tcPr>
          <w:p w:rsidR="00724E4F" w:rsidRPr="00A779AB" w:rsidRDefault="005450B3">
            <w:pPr>
              <w:pStyle w:val="a9"/>
              <w:ind w:firstLine="0"/>
              <w:rPr>
                <w:color w:val="auto"/>
                <w:sz w:val="20"/>
                <w:szCs w:val="20"/>
              </w:rPr>
            </w:pPr>
            <w:r w:rsidRPr="00A779AB">
              <w:rPr>
                <w:color w:val="auto"/>
                <w:sz w:val="20"/>
                <w:szCs w:val="20"/>
              </w:rPr>
              <w:t>Гиперактивность Застенчивость Агрессивность Тревожность</w:t>
            </w:r>
          </w:p>
        </w:tc>
        <w:tc>
          <w:tcPr>
            <w:tcW w:w="4935" w:type="dxa"/>
            <w:shd w:val="clear" w:color="auto" w:fill="auto"/>
          </w:tcPr>
          <w:p w:rsidR="00724E4F" w:rsidRPr="00A779AB" w:rsidRDefault="005450B3">
            <w:pPr>
              <w:pStyle w:val="a9"/>
              <w:ind w:firstLine="0"/>
              <w:rPr>
                <w:color w:val="auto"/>
                <w:sz w:val="20"/>
                <w:szCs w:val="20"/>
              </w:rPr>
            </w:pPr>
            <w:r w:rsidRPr="00A779AB">
              <w:rPr>
                <w:color w:val="auto"/>
                <w:sz w:val="20"/>
                <w:szCs w:val="20"/>
              </w:rPr>
              <w:t>Преодолевать психоэмоциональное напряжение.</w:t>
            </w:r>
          </w:p>
          <w:p w:rsidR="00724E4F" w:rsidRPr="00A779AB" w:rsidRDefault="005450B3">
            <w:pPr>
              <w:pStyle w:val="a9"/>
              <w:ind w:firstLine="0"/>
              <w:rPr>
                <w:color w:val="auto"/>
                <w:sz w:val="20"/>
                <w:szCs w:val="20"/>
              </w:rPr>
            </w:pPr>
            <w:r w:rsidRPr="00A779AB">
              <w:rPr>
                <w:color w:val="auto"/>
                <w:sz w:val="20"/>
                <w:szCs w:val="20"/>
              </w:rPr>
              <w:t>Содействовать свободному, раскрепощённому выражению чувств, эмоций.</w:t>
            </w:r>
          </w:p>
          <w:p w:rsidR="00724E4F" w:rsidRPr="00A779AB" w:rsidRDefault="005450B3">
            <w:pPr>
              <w:pStyle w:val="a9"/>
              <w:ind w:firstLine="0"/>
              <w:rPr>
                <w:color w:val="auto"/>
                <w:sz w:val="20"/>
                <w:szCs w:val="20"/>
              </w:rPr>
            </w:pPr>
            <w:r w:rsidRPr="00A779AB">
              <w:rPr>
                <w:color w:val="auto"/>
                <w:sz w:val="20"/>
                <w:szCs w:val="20"/>
              </w:rPr>
              <w:t>Обогащать позитивный эмоциональный опыт, поведенческий репертуар.</w:t>
            </w:r>
          </w:p>
          <w:p w:rsidR="00724E4F" w:rsidRPr="00A779AB" w:rsidRDefault="005450B3">
            <w:pPr>
              <w:pStyle w:val="a9"/>
              <w:ind w:firstLine="0"/>
              <w:rPr>
                <w:color w:val="auto"/>
                <w:sz w:val="20"/>
                <w:szCs w:val="20"/>
              </w:rPr>
            </w:pPr>
            <w:r w:rsidRPr="00A779AB">
              <w:rPr>
                <w:color w:val="auto"/>
                <w:sz w:val="20"/>
                <w:szCs w:val="20"/>
              </w:rPr>
              <w:t>Создавать условия для самостоятельности.</w:t>
            </w:r>
          </w:p>
          <w:p w:rsidR="00724E4F" w:rsidRPr="00A779AB" w:rsidRDefault="005450B3">
            <w:pPr>
              <w:pStyle w:val="a9"/>
              <w:ind w:firstLine="0"/>
              <w:rPr>
                <w:color w:val="auto"/>
                <w:sz w:val="20"/>
                <w:szCs w:val="20"/>
              </w:rPr>
            </w:pPr>
            <w:r w:rsidRPr="00A779AB">
              <w:rPr>
                <w:color w:val="auto"/>
                <w:sz w:val="20"/>
                <w:szCs w:val="20"/>
              </w:rPr>
              <w:t>Формировать способность к осознанию ребёнком своих переживаний, их причин, особенностей проявления.</w:t>
            </w:r>
          </w:p>
          <w:p w:rsidR="00724E4F" w:rsidRPr="00A779AB" w:rsidRDefault="005450B3">
            <w:pPr>
              <w:pStyle w:val="a9"/>
              <w:ind w:firstLine="0"/>
              <w:rPr>
                <w:color w:val="auto"/>
                <w:sz w:val="20"/>
                <w:szCs w:val="20"/>
              </w:rPr>
            </w:pPr>
            <w:r w:rsidRPr="00A779AB">
              <w:rPr>
                <w:color w:val="auto"/>
                <w:sz w:val="20"/>
                <w:szCs w:val="20"/>
              </w:rPr>
              <w:t>учить приёмам расслабления, саморегуляции эмоций.</w:t>
            </w:r>
          </w:p>
          <w:p w:rsidR="00724E4F" w:rsidRPr="00A779AB" w:rsidRDefault="005450B3">
            <w:pPr>
              <w:pStyle w:val="a9"/>
              <w:ind w:firstLine="0"/>
              <w:rPr>
                <w:color w:val="auto"/>
                <w:sz w:val="20"/>
                <w:szCs w:val="20"/>
              </w:rPr>
            </w:pPr>
            <w:r w:rsidRPr="00A779AB">
              <w:rPr>
                <w:color w:val="auto"/>
                <w:sz w:val="20"/>
                <w:szCs w:val="20"/>
              </w:rPr>
              <w:t>развивать высшие чувства, творчество, самоконтроль в деятельности. Обучать родителей и педагогов эффективным приёмам взаимодействия с детьми в трудных воспитательных ситуациях.</w:t>
            </w:r>
          </w:p>
        </w:tc>
      </w:tr>
      <w:tr w:rsidR="006D44A8" w:rsidRPr="00A779AB" w:rsidTr="00903D48">
        <w:trPr>
          <w:trHeight w:hRule="exact" w:val="3650"/>
          <w:jc w:val="center"/>
        </w:trPr>
        <w:tc>
          <w:tcPr>
            <w:tcW w:w="1838" w:type="dxa"/>
            <w:shd w:val="clear" w:color="auto" w:fill="auto"/>
          </w:tcPr>
          <w:p w:rsidR="00724E4F" w:rsidRPr="00A779AB" w:rsidRDefault="005450B3">
            <w:pPr>
              <w:pStyle w:val="a9"/>
              <w:ind w:firstLine="0"/>
              <w:rPr>
                <w:color w:val="auto"/>
                <w:sz w:val="20"/>
                <w:szCs w:val="20"/>
              </w:rPr>
            </w:pPr>
            <w:r w:rsidRPr="00A779AB">
              <w:rPr>
                <w:color w:val="auto"/>
                <w:sz w:val="20"/>
                <w:szCs w:val="20"/>
              </w:rPr>
              <w:t>Коммуникативно- личностная</w:t>
            </w:r>
          </w:p>
        </w:tc>
        <w:tc>
          <w:tcPr>
            <w:tcW w:w="4253" w:type="dxa"/>
            <w:shd w:val="clear" w:color="auto" w:fill="auto"/>
          </w:tcPr>
          <w:p w:rsidR="00724E4F" w:rsidRPr="00A779AB" w:rsidRDefault="005450B3">
            <w:pPr>
              <w:pStyle w:val="a9"/>
              <w:ind w:firstLine="0"/>
              <w:rPr>
                <w:color w:val="auto"/>
                <w:sz w:val="20"/>
                <w:szCs w:val="20"/>
              </w:rPr>
            </w:pPr>
            <w:r w:rsidRPr="00A779AB">
              <w:rPr>
                <w:color w:val="auto"/>
                <w:sz w:val="20"/>
                <w:szCs w:val="20"/>
              </w:rPr>
              <w:t>Замкнутость Драчливость Конфликтность Навязчивость</w:t>
            </w:r>
            <w:r w:rsidR="00903D48">
              <w:rPr>
                <w:color w:val="auto"/>
                <w:sz w:val="20"/>
                <w:szCs w:val="20"/>
              </w:rPr>
              <w:t>.</w:t>
            </w:r>
            <w:r w:rsidRPr="00A779AB">
              <w:rPr>
                <w:color w:val="auto"/>
                <w:sz w:val="20"/>
                <w:szCs w:val="20"/>
              </w:rPr>
              <w:t xml:space="preserve"> Неблагоприятный социометрический статус</w:t>
            </w:r>
            <w:r w:rsidR="00903D48">
              <w:rPr>
                <w:color w:val="auto"/>
                <w:sz w:val="20"/>
                <w:szCs w:val="20"/>
              </w:rPr>
              <w:t>.</w:t>
            </w:r>
          </w:p>
        </w:tc>
        <w:tc>
          <w:tcPr>
            <w:tcW w:w="4935"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Развивать адекватное восприятие партнёра по общению.</w:t>
            </w:r>
          </w:p>
          <w:p w:rsidR="00724E4F" w:rsidRPr="00A779AB" w:rsidRDefault="005450B3">
            <w:pPr>
              <w:pStyle w:val="a9"/>
              <w:ind w:firstLine="0"/>
              <w:rPr>
                <w:color w:val="auto"/>
                <w:sz w:val="20"/>
                <w:szCs w:val="20"/>
              </w:rPr>
            </w:pPr>
            <w:r w:rsidRPr="00A779AB">
              <w:rPr>
                <w:color w:val="auto"/>
                <w:sz w:val="20"/>
                <w:szCs w:val="20"/>
              </w:rPr>
              <w:t>Формировать интерес к ровесникам и взрослым как партнёрам по общению: приёмы передачи информации в общении, как вербальные, так и невербальные.</w:t>
            </w:r>
          </w:p>
          <w:p w:rsidR="00724E4F" w:rsidRPr="00A779AB" w:rsidRDefault="005450B3">
            <w:pPr>
              <w:pStyle w:val="a9"/>
              <w:ind w:firstLine="0"/>
              <w:rPr>
                <w:color w:val="auto"/>
                <w:sz w:val="20"/>
                <w:szCs w:val="20"/>
              </w:rPr>
            </w:pPr>
            <w:r w:rsidRPr="00A779AB">
              <w:rPr>
                <w:color w:val="auto"/>
                <w:sz w:val="20"/>
                <w:szCs w:val="20"/>
              </w:rPr>
              <w:t>Стимулировать инициативу в общении.</w:t>
            </w:r>
          </w:p>
          <w:p w:rsidR="00724E4F" w:rsidRPr="00A779AB" w:rsidRDefault="005450B3">
            <w:pPr>
              <w:pStyle w:val="a9"/>
              <w:ind w:firstLine="0"/>
              <w:rPr>
                <w:color w:val="auto"/>
                <w:sz w:val="20"/>
                <w:szCs w:val="20"/>
              </w:rPr>
            </w:pPr>
            <w:r w:rsidRPr="00A779AB">
              <w:rPr>
                <w:color w:val="auto"/>
                <w:sz w:val="20"/>
                <w:szCs w:val="20"/>
              </w:rPr>
              <w:t>Учить использовать продуктивные приёмы межличностного взаимодействия, разрешать конфликтные ситуации адекватными способами.</w:t>
            </w:r>
          </w:p>
          <w:p w:rsidR="00724E4F" w:rsidRPr="00A779AB" w:rsidRDefault="005450B3">
            <w:pPr>
              <w:pStyle w:val="a9"/>
              <w:ind w:firstLine="0"/>
              <w:rPr>
                <w:color w:val="auto"/>
                <w:sz w:val="20"/>
                <w:szCs w:val="20"/>
              </w:rPr>
            </w:pPr>
            <w:r w:rsidRPr="00A779AB">
              <w:rPr>
                <w:color w:val="auto"/>
                <w:sz w:val="20"/>
                <w:szCs w:val="20"/>
              </w:rPr>
              <w:t>Содействовать осознанию норм и правил поведения, нежелательных последствий при нарушении.</w:t>
            </w:r>
          </w:p>
          <w:p w:rsidR="00724E4F" w:rsidRPr="00A779AB" w:rsidRDefault="005450B3">
            <w:pPr>
              <w:pStyle w:val="a9"/>
              <w:ind w:firstLine="0"/>
              <w:rPr>
                <w:color w:val="auto"/>
                <w:sz w:val="20"/>
                <w:szCs w:val="20"/>
              </w:rPr>
            </w:pPr>
            <w:r w:rsidRPr="00A779AB">
              <w:rPr>
                <w:color w:val="auto"/>
                <w:sz w:val="20"/>
                <w:szCs w:val="20"/>
              </w:rPr>
              <w:t>Создавать условия для творческого общения.</w:t>
            </w:r>
          </w:p>
          <w:p w:rsidR="00724E4F" w:rsidRPr="00A779AB" w:rsidRDefault="005450B3">
            <w:pPr>
              <w:pStyle w:val="a9"/>
              <w:ind w:firstLine="0"/>
              <w:rPr>
                <w:color w:val="auto"/>
                <w:sz w:val="20"/>
                <w:szCs w:val="20"/>
              </w:rPr>
            </w:pPr>
            <w:r w:rsidRPr="00A779AB">
              <w:rPr>
                <w:color w:val="auto"/>
                <w:sz w:val="20"/>
                <w:szCs w:val="20"/>
              </w:rPr>
              <w:t>развивать контроль в общении.</w:t>
            </w:r>
          </w:p>
          <w:p w:rsidR="00724E4F" w:rsidRPr="00A779AB" w:rsidRDefault="005450B3">
            <w:pPr>
              <w:pStyle w:val="a9"/>
              <w:ind w:firstLine="0"/>
              <w:rPr>
                <w:color w:val="auto"/>
                <w:sz w:val="20"/>
                <w:szCs w:val="20"/>
              </w:rPr>
            </w:pPr>
            <w:r w:rsidRPr="00A779AB">
              <w:rPr>
                <w:color w:val="auto"/>
                <w:sz w:val="20"/>
                <w:szCs w:val="20"/>
              </w:rPr>
              <w:t>Обучать родителей и педагогов эффективным приёмам взаимодействия с детьми в трудных воспитательных ситуациях.</w:t>
            </w:r>
          </w:p>
        </w:tc>
      </w:tr>
      <w:tr w:rsidR="006D44A8" w:rsidRPr="00A779AB" w:rsidTr="00903D48">
        <w:trPr>
          <w:trHeight w:hRule="exact" w:val="3000"/>
          <w:jc w:val="center"/>
        </w:trPr>
        <w:tc>
          <w:tcPr>
            <w:tcW w:w="1838" w:type="dxa"/>
            <w:shd w:val="clear" w:color="auto" w:fill="auto"/>
          </w:tcPr>
          <w:p w:rsidR="00724E4F" w:rsidRPr="00A779AB" w:rsidRDefault="005450B3">
            <w:pPr>
              <w:pStyle w:val="a9"/>
              <w:ind w:firstLine="0"/>
              <w:rPr>
                <w:color w:val="auto"/>
                <w:sz w:val="20"/>
                <w:szCs w:val="20"/>
              </w:rPr>
            </w:pPr>
            <w:r w:rsidRPr="00A779AB">
              <w:rPr>
                <w:color w:val="auto"/>
                <w:sz w:val="20"/>
                <w:szCs w:val="20"/>
              </w:rPr>
              <w:lastRenderedPageBreak/>
              <w:t>Личностно- поведенческая</w:t>
            </w:r>
          </w:p>
        </w:tc>
        <w:tc>
          <w:tcPr>
            <w:tcW w:w="4253" w:type="dxa"/>
            <w:shd w:val="clear" w:color="auto" w:fill="auto"/>
          </w:tcPr>
          <w:p w:rsidR="00724E4F" w:rsidRPr="00A779AB" w:rsidRDefault="005450B3">
            <w:pPr>
              <w:pStyle w:val="a9"/>
              <w:ind w:firstLine="0"/>
              <w:rPr>
                <w:color w:val="auto"/>
                <w:sz w:val="20"/>
                <w:szCs w:val="20"/>
              </w:rPr>
            </w:pPr>
            <w:r w:rsidRPr="00A779AB">
              <w:rPr>
                <w:color w:val="auto"/>
                <w:sz w:val="20"/>
                <w:szCs w:val="20"/>
              </w:rPr>
              <w:t>Лживость</w:t>
            </w:r>
          </w:p>
          <w:p w:rsidR="00724E4F" w:rsidRPr="00A779AB" w:rsidRDefault="005450B3">
            <w:pPr>
              <w:pStyle w:val="a9"/>
              <w:ind w:firstLine="0"/>
              <w:rPr>
                <w:color w:val="auto"/>
                <w:sz w:val="20"/>
                <w:szCs w:val="20"/>
              </w:rPr>
            </w:pPr>
            <w:r w:rsidRPr="00A779AB">
              <w:rPr>
                <w:color w:val="auto"/>
                <w:sz w:val="20"/>
                <w:szCs w:val="20"/>
              </w:rPr>
              <w:t>Упрямство</w:t>
            </w:r>
          </w:p>
          <w:p w:rsidR="00724E4F" w:rsidRPr="00A779AB" w:rsidRDefault="005450B3">
            <w:pPr>
              <w:pStyle w:val="a9"/>
              <w:ind w:firstLine="0"/>
              <w:rPr>
                <w:color w:val="auto"/>
                <w:sz w:val="20"/>
                <w:szCs w:val="20"/>
              </w:rPr>
            </w:pPr>
            <w:r w:rsidRPr="00A779AB">
              <w:rPr>
                <w:color w:val="auto"/>
                <w:sz w:val="20"/>
                <w:szCs w:val="20"/>
              </w:rPr>
              <w:t>Требовательность Немотивированность Несамостоятельность Неуверенность самоуверенность</w:t>
            </w:r>
          </w:p>
          <w:p w:rsidR="00724E4F" w:rsidRPr="00A779AB" w:rsidRDefault="005450B3">
            <w:pPr>
              <w:pStyle w:val="a9"/>
              <w:ind w:firstLine="0"/>
              <w:rPr>
                <w:color w:val="auto"/>
                <w:sz w:val="20"/>
                <w:szCs w:val="20"/>
              </w:rPr>
            </w:pPr>
            <w:r w:rsidRPr="00A779AB">
              <w:rPr>
                <w:color w:val="auto"/>
                <w:sz w:val="20"/>
                <w:szCs w:val="20"/>
              </w:rPr>
              <w:t>Низкий уровень саморегуляции</w:t>
            </w:r>
          </w:p>
        </w:tc>
        <w:tc>
          <w:tcPr>
            <w:tcW w:w="4935" w:type="dxa"/>
            <w:shd w:val="clear" w:color="auto" w:fill="auto"/>
          </w:tcPr>
          <w:p w:rsidR="00724E4F" w:rsidRPr="00A779AB" w:rsidRDefault="005450B3">
            <w:pPr>
              <w:pStyle w:val="a9"/>
              <w:ind w:firstLine="0"/>
              <w:rPr>
                <w:color w:val="auto"/>
                <w:sz w:val="20"/>
                <w:szCs w:val="20"/>
              </w:rPr>
            </w:pPr>
            <w:r w:rsidRPr="00A779AB">
              <w:rPr>
                <w:color w:val="auto"/>
                <w:sz w:val="20"/>
                <w:szCs w:val="20"/>
              </w:rPr>
              <w:t>Содействовать расширению интересов, осознанию норм и правил поведения, нежелательных последствий при нарушении.</w:t>
            </w:r>
          </w:p>
          <w:p w:rsidR="00724E4F" w:rsidRPr="00A779AB" w:rsidRDefault="005450B3">
            <w:pPr>
              <w:pStyle w:val="a9"/>
              <w:ind w:firstLine="0"/>
              <w:rPr>
                <w:color w:val="auto"/>
                <w:sz w:val="20"/>
                <w:szCs w:val="20"/>
              </w:rPr>
            </w:pPr>
            <w:r w:rsidRPr="00A779AB">
              <w:rPr>
                <w:color w:val="auto"/>
                <w:sz w:val="20"/>
                <w:szCs w:val="20"/>
              </w:rPr>
              <w:t>Развивать способность делать личностный выбор, инициативность, навыки целеполагания, самоконтроль в деятельности.</w:t>
            </w:r>
          </w:p>
          <w:p w:rsidR="00724E4F" w:rsidRPr="00A779AB" w:rsidRDefault="005450B3">
            <w:pPr>
              <w:pStyle w:val="a9"/>
              <w:ind w:firstLine="0"/>
              <w:rPr>
                <w:color w:val="auto"/>
                <w:sz w:val="20"/>
                <w:szCs w:val="20"/>
              </w:rPr>
            </w:pPr>
            <w:r w:rsidRPr="00A779AB">
              <w:rPr>
                <w:color w:val="auto"/>
                <w:sz w:val="20"/>
                <w:szCs w:val="20"/>
              </w:rPr>
              <w:t>Учить разрешать конфликтные ситуации адекватными способами. Создавать ситуации успеха, условия для проявления самостоятельности, творческого мышления.</w:t>
            </w:r>
          </w:p>
          <w:p w:rsidR="00724E4F" w:rsidRPr="00A779AB" w:rsidRDefault="005450B3">
            <w:pPr>
              <w:pStyle w:val="a9"/>
              <w:ind w:firstLine="0"/>
              <w:rPr>
                <w:color w:val="auto"/>
                <w:sz w:val="20"/>
                <w:szCs w:val="20"/>
              </w:rPr>
            </w:pPr>
            <w:r w:rsidRPr="00A779AB">
              <w:rPr>
                <w:color w:val="auto"/>
                <w:sz w:val="20"/>
                <w:szCs w:val="20"/>
              </w:rPr>
              <w:t>Обогащать поведенческий репертуар.</w:t>
            </w:r>
          </w:p>
          <w:p w:rsidR="00724E4F" w:rsidRPr="00A779AB" w:rsidRDefault="005450B3">
            <w:pPr>
              <w:pStyle w:val="a9"/>
              <w:ind w:firstLine="0"/>
              <w:rPr>
                <w:color w:val="auto"/>
                <w:sz w:val="20"/>
                <w:szCs w:val="20"/>
              </w:rPr>
            </w:pPr>
            <w:r w:rsidRPr="00A779AB">
              <w:rPr>
                <w:color w:val="auto"/>
                <w:sz w:val="20"/>
                <w:szCs w:val="20"/>
              </w:rPr>
              <w:t>Формировать информативные представления о своих потребностях, интересах, мотивах, особенностях, достижениях, умение соподчинять мотивы.</w:t>
            </w:r>
          </w:p>
          <w:p w:rsidR="00724E4F" w:rsidRPr="00A779AB" w:rsidRDefault="005450B3">
            <w:pPr>
              <w:pStyle w:val="a9"/>
              <w:ind w:firstLine="0"/>
              <w:rPr>
                <w:color w:val="auto"/>
                <w:sz w:val="20"/>
                <w:szCs w:val="20"/>
              </w:rPr>
            </w:pPr>
            <w:r w:rsidRPr="00A779AB">
              <w:rPr>
                <w:color w:val="auto"/>
                <w:sz w:val="20"/>
                <w:szCs w:val="20"/>
              </w:rPr>
              <w:t>Обучать родителей и педагогов эффективным приёмам взаимодействия с детьми в трудных воспитательных ситуациях.</w:t>
            </w:r>
          </w:p>
        </w:tc>
      </w:tr>
      <w:tr w:rsidR="00724E4F" w:rsidRPr="00A779AB" w:rsidTr="00903D48">
        <w:trPr>
          <w:trHeight w:hRule="exact" w:val="2779"/>
          <w:jc w:val="center"/>
        </w:trPr>
        <w:tc>
          <w:tcPr>
            <w:tcW w:w="1838" w:type="dxa"/>
            <w:shd w:val="clear" w:color="auto" w:fill="auto"/>
          </w:tcPr>
          <w:p w:rsidR="00724E4F" w:rsidRPr="00A779AB" w:rsidRDefault="005450B3">
            <w:pPr>
              <w:pStyle w:val="a9"/>
              <w:ind w:firstLine="0"/>
              <w:rPr>
                <w:color w:val="auto"/>
                <w:sz w:val="20"/>
                <w:szCs w:val="20"/>
              </w:rPr>
            </w:pPr>
            <w:r w:rsidRPr="00A779AB">
              <w:rPr>
                <w:color w:val="auto"/>
                <w:sz w:val="20"/>
                <w:szCs w:val="20"/>
              </w:rPr>
              <w:t>Интеллектуальн</w:t>
            </w:r>
            <w:r w:rsidR="00E6273E" w:rsidRPr="00A779AB">
              <w:rPr>
                <w:color w:val="auto"/>
                <w:sz w:val="20"/>
                <w:szCs w:val="20"/>
              </w:rPr>
              <w:t>о</w:t>
            </w:r>
            <w:r w:rsidRPr="00A779AB">
              <w:rPr>
                <w:color w:val="auto"/>
                <w:sz w:val="20"/>
                <w:szCs w:val="20"/>
              </w:rPr>
              <w:t>- личностная</w:t>
            </w:r>
          </w:p>
        </w:tc>
        <w:tc>
          <w:tcPr>
            <w:tcW w:w="4253" w:type="dxa"/>
            <w:shd w:val="clear" w:color="auto" w:fill="auto"/>
          </w:tcPr>
          <w:p w:rsidR="00724E4F" w:rsidRPr="00A779AB" w:rsidRDefault="005450B3">
            <w:pPr>
              <w:pStyle w:val="a9"/>
              <w:ind w:firstLine="0"/>
              <w:rPr>
                <w:color w:val="auto"/>
                <w:sz w:val="20"/>
                <w:szCs w:val="20"/>
              </w:rPr>
            </w:pPr>
            <w:r w:rsidRPr="00A779AB">
              <w:rPr>
                <w:color w:val="auto"/>
                <w:sz w:val="20"/>
                <w:szCs w:val="20"/>
              </w:rPr>
              <w:t>Снижение познавательной активности, неустойчивость внимания, несформированность качеств ума: критичности, проблемности, инициативности, самостоятельности, гибкости; низкий уровень творческого воображения; избирательность памяти; несформированность способности наблюдать; низкий уровень воссоздающего и творческого воображения.</w:t>
            </w:r>
          </w:p>
        </w:tc>
        <w:tc>
          <w:tcPr>
            <w:tcW w:w="4935"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w:t>
            </w:r>
          </w:p>
          <w:p w:rsidR="00724E4F" w:rsidRPr="00A779AB" w:rsidRDefault="005450B3">
            <w:pPr>
              <w:pStyle w:val="a9"/>
              <w:ind w:firstLine="0"/>
              <w:rPr>
                <w:color w:val="auto"/>
                <w:sz w:val="20"/>
                <w:szCs w:val="20"/>
              </w:rPr>
            </w:pPr>
            <w:r w:rsidRPr="00A779AB">
              <w:rPr>
                <w:color w:val="auto"/>
                <w:sz w:val="20"/>
                <w:szCs w:val="20"/>
              </w:rPr>
              <w:t>Учить использовать приёмы произвольной регуляции внимания, памяти, восприятия, воображения; рассуждать, делать умозаключения.</w:t>
            </w:r>
          </w:p>
          <w:p w:rsidR="00724E4F" w:rsidRPr="00A779AB" w:rsidRDefault="005450B3">
            <w:pPr>
              <w:pStyle w:val="a9"/>
              <w:ind w:firstLine="0"/>
              <w:rPr>
                <w:color w:val="auto"/>
                <w:sz w:val="20"/>
                <w:szCs w:val="20"/>
              </w:rPr>
            </w:pPr>
            <w:r w:rsidRPr="00A779AB">
              <w:rPr>
                <w:color w:val="auto"/>
                <w:sz w:val="20"/>
                <w:szCs w:val="20"/>
              </w:rPr>
              <w:t>Формировать приёмы постановки и решения познавательных задач разными способами.</w:t>
            </w:r>
          </w:p>
          <w:p w:rsidR="00724E4F" w:rsidRPr="00A779AB" w:rsidRDefault="005450B3">
            <w:pPr>
              <w:pStyle w:val="a9"/>
              <w:ind w:firstLine="0"/>
              <w:rPr>
                <w:color w:val="auto"/>
                <w:sz w:val="20"/>
                <w:szCs w:val="20"/>
              </w:rPr>
            </w:pPr>
            <w:r w:rsidRPr="00A779AB">
              <w:rPr>
                <w:color w:val="auto"/>
                <w:sz w:val="20"/>
                <w:szCs w:val="20"/>
              </w:rPr>
              <w:t>Обучать родителей и педагогов эффективным приёмам взаимодействия с детьми в трудных воспитательных ситуациях.</w:t>
            </w:r>
          </w:p>
        </w:tc>
      </w:tr>
    </w:tbl>
    <w:p w:rsidR="00724E4F" w:rsidRPr="00A779AB" w:rsidRDefault="00724E4F">
      <w:pPr>
        <w:spacing w:after="259" w:line="1" w:lineRule="exact"/>
        <w:rPr>
          <w:rFonts w:ascii="Times New Roman" w:hAnsi="Times New Roman" w:cs="Times New Roman"/>
          <w:color w:val="auto"/>
        </w:rPr>
      </w:pPr>
    </w:p>
    <w:p w:rsidR="00724E4F" w:rsidRPr="00A779AB" w:rsidRDefault="00724E4F">
      <w:pPr>
        <w:spacing w:line="1" w:lineRule="exact"/>
        <w:rPr>
          <w:rFonts w:ascii="Times New Roman" w:hAnsi="Times New Roman" w:cs="Times New Roman"/>
          <w:color w:val="auto"/>
        </w:rPr>
      </w:pPr>
    </w:p>
    <w:p w:rsidR="00C340A0" w:rsidRDefault="005450B3">
      <w:pPr>
        <w:pStyle w:val="a7"/>
        <w:ind w:left="2323"/>
        <w:rPr>
          <w:color w:val="auto"/>
          <w:u w:val="none"/>
        </w:rPr>
      </w:pPr>
      <w:r w:rsidRPr="00A779AB">
        <w:rPr>
          <w:color w:val="auto"/>
          <w:u w:val="none"/>
        </w:rPr>
        <w:t>Коррекционно-развивающая работа в период кризиса 7 лет</w:t>
      </w:r>
    </w:p>
    <w:p w:rsidR="00903D48" w:rsidRPr="00A779AB" w:rsidRDefault="00903D48">
      <w:pPr>
        <w:pStyle w:val="a7"/>
        <w:ind w:left="2323"/>
        <w:rPr>
          <w:color w:val="auto"/>
          <w:u w:val="none"/>
        </w:rPr>
      </w:pPr>
    </w:p>
    <w:tbl>
      <w:tblPr>
        <w:tblOverlap w:val="never"/>
        <w:tblW w:w="11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838"/>
        <w:gridCol w:w="4253"/>
        <w:gridCol w:w="4982"/>
      </w:tblGrid>
      <w:tr w:rsidR="006D44A8" w:rsidRPr="00A779AB" w:rsidTr="00BE3BDC">
        <w:trPr>
          <w:trHeight w:hRule="exact" w:val="710"/>
          <w:jc w:val="center"/>
        </w:trPr>
        <w:tc>
          <w:tcPr>
            <w:tcW w:w="1838"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Психологическая сфера</w:t>
            </w:r>
          </w:p>
        </w:tc>
        <w:tc>
          <w:tcPr>
            <w:tcW w:w="425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Проблемы</w:t>
            </w:r>
          </w:p>
        </w:tc>
        <w:tc>
          <w:tcPr>
            <w:tcW w:w="4982"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Задачи</w:t>
            </w:r>
          </w:p>
        </w:tc>
      </w:tr>
      <w:tr w:rsidR="00255F47" w:rsidRPr="00A779AB" w:rsidTr="00BE3BDC">
        <w:trPr>
          <w:trHeight w:hRule="exact" w:val="2152"/>
          <w:jc w:val="center"/>
        </w:trPr>
        <w:tc>
          <w:tcPr>
            <w:tcW w:w="1838" w:type="dxa"/>
            <w:shd w:val="clear" w:color="auto" w:fill="auto"/>
          </w:tcPr>
          <w:p w:rsidR="00255F47" w:rsidRPr="00A779AB" w:rsidRDefault="00255F47">
            <w:pPr>
              <w:pStyle w:val="a9"/>
              <w:ind w:firstLine="0"/>
              <w:jc w:val="center"/>
              <w:rPr>
                <w:color w:val="auto"/>
                <w:sz w:val="20"/>
                <w:szCs w:val="20"/>
              </w:rPr>
            </w:pPr>
            <w:r w:rsidRPr="00A779AB">
              <w:rPr>
                <w:color w:val="auto"/>
                <w:sz w:val="20"/>
                <w:szCs w:val="20"/>
              </w:rPr>
              <w:t>Эмоционально- личностная</w:t>
            </w:r>
          </w:p>
        </w:tc>
        <w:tc>
          <w:tcPr>
            <w:tcW w:w="4253" w:type="dxa"/>
            <w:shd w:val="clear" w:color="auto" w:fill="auto"/>
          </w:tcPr>
          <w:p w:rsidR="00255F47" w:rsidRPr="00A779AB" w:rsidRDefault="00255F47">
            <w:pPr>
              <w:pStyle w:val="a9"/>
              <w:ind w:firstLine="0"/>
              <w:rPr>
                <w:color w:val="auto"/>
                <w:sz w:val="20"/>
                <w:szCs w:val="20"/>
              </w:rPr>
            </w:pPr>
            <w:r w:rsidRPr="00A779AB">
              <w:rPr>
                <w:color w:val="auto"/>
                <w:sz w:val="20"/>
                <w:szCs w:val="20"/>
              </w:rPr>
              <w:t>Гиперактивность, застенчивость, агрессивность, тревожность</w:t>
            </w:r>
          </w:p>
        </w:tc>
        <w:tc>
          <w:tcPr>
            <w:tcW w:w="4982" w:type="dxa"/>
            <w:shd w:val="clear" w:color="auto" w:fill="auto"/>
          </w:tcPr>
          <w:p w:rsidR="00255F47" w:rsidRPr="00A779AB" w:rsidRDefault="00255F47">
            <w:pPr>
              <w:pStyle w:val="a9"/>
              <w:ind w:firstLine="0"/>
              <w:rPr>
                <w:color w:val="auto"/>
                <w:sz w:val="20"/>
                <w:szCs w:val="20"/>
              </w:rPr>
            </w:pPr>
            <w:r w:rsidRPr="00A779AB">
              <w:rPr>
                <w:color w:val="auto"/>
                <w:sz w:val="20"/>
                <w:szCs w:val="20"/>
              </w:rPr>
              <w:t>Преодолевать психоэмоциональное напряжение. Содействовать свободному, раскрепощённому выражению чувств, эмоций.</w:t>
            </w:r>
          </w:p>
          <w:p w:rsidR="00255F47" w:rsidRPr="00A779AB" w:rsidRDefault="00255F47">
            <w:pPr>
              <w:pStyle w:val="a9"/>
              <w:ind w:firstLine="0"/>
              <w:rPr>
                <w:color w:val="auto"/>
                <w:sz w:val="20"/>
                <w:szCs w:val="20"/>
              </w:rPr>
            </w:pPr>
            <w:r w:rsidRPr="00A779AB">
              <w:rPr>
                <w:color w:val="auto"/>
                <w:sz w:val="20"/>
                <w:szCs w:val="20"/>
              </w:rPr>
              <w:t>Обогащать позитивный, эмоциональный опыт, поведенческий репертуар.</w:t>
            </w:r>
          </w:p>
          <w:p w:rsidR="00255F47" w:rsidRPr="00A779AB" w:rsidRDefault="00255F47" w:rsidP="00255F47">
            <w:pPr>
              <w:pStyle w:val="a9"/>
              <w:ind w:firstLine="0"/>
              <w:rPr>
                <w:color w:val="auto"/>
                <w:sz w:val="20"/>
                <w:szCs w:val="20"/>
              </w:rPr>
            </w:pPr>
            <w:r w:rsidRPr="00A779AB">
              <w:rPr>
                <w:color w:val="auto"/>
                <w:sz w:val="20"/>
                <w:szCs w:val="20"/>
              </w:rPr>
              <w:t>Создавать условия для проявления самостоятельности.</w:t>
            </w:r>
          </w:p>
          <w:p w:rsidR="00255F47" w:rsidRPr="00A779AB" w:rsidRDefault="00255F47" w:rsidP="00255F47">
            <w:pPr>
              <w:pStyle w:val="a9"/>
              <w:ind w:firstLine="0"/>
              <w:rPr>
                <w:color w:val="auto"/>
                <w:sz w:val="20"/>
                <w:szCs w:val="20"/>
              </w:rPr>
            </w:pPr>
            <w:r w:rsidRPr="00A779AB">
              <w:rPr>
                <w:color w:val="auto"/>
                <w:sz w:val="20"/>
                <w:szCs w:val="20"/>
              </w:rPr>
              <w:t>Формировать способность к осознанию своих переживаний, их причин, особенностей проявления. Учить приёмам расслабления, саморегуляции эмоций. Развивать высшие чувства, творчество, самоконтроль в деятельности. Обучать родителей и педагогов эффективным приёмам взаимодействия с детьми в трудных воспитательных ситуациях.</w:t>
            </w:r>
          </w:p>
        </w:tc>
      </w:tr>
      <w:tr w:rsidR="006D44A8" w:rsidRPr="00A779AB" w:rsidTr="00BE3BDC">
        <w:trPr>
          <w:trHeight w:hRule="exact" w:val="3162"/>
          <w:jc w:val="center"/>
        </w:trPr>
        <w:tc>
          <w:tcPr>
            <w:tcW w:w="1838"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Коммуникативно- личностная</w:t>
            </w:r>
          </w:p>
        </w:tc>
        <w:tc>
          <w:tcPr>
            <w:tcW w:w="4253" w:type="dxa"/>
            <w:shd w:val="clear" w:color="auto" w:fill="auto"/>
          </w:tcPr>
          <w:p w:rsidR="00724E4F" w:rsidRPr="00A779AB" w:rsidRDefault="005450B3">
            <w:pPr>
              <w:pStyle w:val="a9"/>
              <w:ind w:firstLine="0"/>
              <w:rPr>
                <w:color w:val="auto"/>
                <w:sz w:val="20"/>
                <w:szCs w:val="20"/>
              </w:rPr>
            </w:pPr>
            <w:r w:rsidRPr="00A779AB">
              <w:rPr>
                <w:color w:val="auto"/>
                <w:sz w:val="20"/>
                <w:szCs w:val="20"/>
              </w:rPr>
              <w:t>Замкнутость, драчливость, конфликтность, неблагоприятный социометрический статус, навязчивость</w:t>
            </w:r>
          </w:p>
        </w:tc>
        <w:tc>
          <w:tcPr>
            <w:tcW w:w="4982"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Развивать адекватное восприятие партнёра по общению.</w:t>
            </w:r>
          </w:p>
          <w:p w:rsidR="00724E4F" w:rsidRPr="00A779AB" w:rsidRDefault="005450B3">
            <w:pPr>
              <w:pStyle w:val="a9"/>
              <w:ind w:firstLine="0"/>
              <w:rPr>
                <w:color w:val="auto"/>
                <w:sz w:val="20"/>
                <w:szCs w:val="20"/>
              </w:rPr>
            </w:pPr>
            <w:r w:rsidRPr="00A779AB">
              <w:rPr>
                <w:color w:val="auto"/>
                <w:sz w:val="20"/>
                <w:szCs w:val="20"/>
              </w:rPr>
              <w:t>Формировать интерес к ровесникам и взрослым как партнёрам по общению, приёмы передачи информации в общении, как вербальные, так и невербальные. Стимулировать инициативу в общении. Учить использовать продуктивные приёмы межличностного взаимодействия, разрешать конфликтные ситуации адекватными способами. Содействовать осознанию норм и правил поведения, нежелательных последствий при их нарушении. Создавать условия для творческого общения.</w:t>
            </w:r>
          </w:p>
          <w:p w:rsidR="00724E4F" w:rsidRPr="00A779AB" w:rsidRDefault="005450B3">
            <w:pPr>
              <w:pStyle w:val="a9"/>
              <w:ind w:firstLine="0"/>
              <w:rPr>
                <w:color w:val="auto"/>
                <w:sz w:val="20"/>
                <w:szCs w:val="20"/>
              </w:rPr>
            </w:pPr>
            <w:r w:rsidRPr="00A779AB">
              <w:rPr>
                <w:color w:val="auto"/>
                <w:sz w:val="20"/>
                <w:szCs w:val="20"/>
              </w:rPr>
              <w:t>Развивать самоконтроль в общении. Обучать родителей и педагогов эффективным приемам взаимодействия с детьми в трудных воспитательных ситуациях.</w:t>
            </w:r>
          </w:p>
        </w:tc>
      </w:tr>
      <w:tr w:rsidR="006D44A8" w:rsidRPr="00A779AB" w:rsidTr="00BE3BDC">
        <w:trPr>
          <w:trHeight w:hRule="exact" w:val="2615"/>
          <w:jc w:val="center"/>
        </w:trPr>
        <w:tc>
          <w:tcPr>
            <w:tcW w:w="1838"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Личностно- поведенческая</w:t>
            </w:r>
          </w:p>
        </w:tc>
        <w:tc>
          <w:tcPr>
            <w:tcW w:w="4253" w:type="dxa"/>
            <w:shd w:val="clear" w:color="auto" w:fill="auto"/>
          </w:tcPr>
          <w:p w:rsidR="00724E4F" w:rsidRPr="00A779AB" w:rsidRDefault="005450B3">
            <w:pPr>
              <w:pStyle w:val="a9"/>
              <w:ind w:firstLine="0"/>
              <w:rPr>
                <w:color w:val="auto"/>
                <w:sz w:val="20"/>
                <w:szCs w:val="20"/>
              </w:rPr>
            </w:pPr>
            <w:r w:rsidRPr="00A779AB">
              <w:rPr>
                <w:color w:val="auto"/>
                <w:sz w:val="20"/>
                <w:szCs w:val="20"/>
              </w:rPr>
              <w:t>Лживость, упрямство, капризы, требовательность, немотивированность, несамостоятельность, неуверенность, самоуверенность, низкий уровень саморегуляции</w:t>
            </w:r>
          </w:p>
        </w:tc>
        <w:tc>
          <w:tcPr>
            <w:tcW w:w="4982" w:type="dxa"/>
            <w:shd w:val="clear" w:color="auto" w:fill="auto"/>
          </w:tcPr>
          <w:p w:rsidR="00724E4F" w:rsidRPr="00A779AB" w:rsidRDefault="005450B3">
            <w:pPr>
              <w:pStyle w:val="a9"/>
              <w:ind w:firstLine="140"/>
              <w:rPr>
                <w:color w:val="auto"/>
                <w:sz w:val="20"/>
                <w:szCs w:val="20"/>
              </w:rPr>
            </w:pPr>
            <w:r w:rsidRPr="00A779AB">
              <w:rPr>
                <w:color w:val="auto"/>
                <w:sz w:val="20"/>
                <w:szCs w:val="20"/>
              </w:rPr>
              <w:t>Содействовать расширению интересов, осознанию норм и правил поведения, нежелательных последствий при их нарушении.</w:t>
            </w:r>
          </w:p>
          <w:p w:rsidR="00724E4F" w:rsidRPr="00A779AB" w:rsidRDefault="005450B3">
            <w:pPr>
              <w:pStyle w:val="a9"/>
              <w:ind w:firstLine="0"/>
              <w:rPr>
                <w:color w:val="auto"/>
                <w:sz w:val="20"/>
                <w:szCs w:val="20"/>
              </w:rPr>
            </w:pPr>
            <w:r w:rsidRPr="00A779AB">
              <w:rPr>
                <w:color w:val="auto"/>
                <w:sz w:val="20"/>
                <w:szCs w:val="20"/>
              </w:rPr>
              <w:t>Развивать способность делать личностный выбор, инициативность, навыки целеполагания, самоконтроль в деятельности. Учить разрешать конфликтные ситуации адекватным способом. Создавать ситуации успеха, условия для проявления самостоятельности, творческого общения. Обогащать поведенческий репертуар.</w:t>
            </w:r>
          </w:p>
          <w:p w:rsidR="00724E4F" w:rsidRPr="00A779AB" w:rsidRDefault="005450B3">
            <w:pPr>
              <w:pStyle w:val="a9"/>
              <w:ind w:firstLine="0"/>
              <w:rPr>
                <w:color w:val="auto"/>
                <w:sz w:val="20"/>
                <w:szCs w:val="20"/>
              </w:rPr>
            </w:pPr>
            <w:r w:rsidRPr="00A779AB">
              <w:rPr>
                <w:color w:val="auto"/>
                <w:sz w:val="20"/>
                <w:szCs w:val="20"/>
              </w:rPr>
              <w:t>Формировать информативные представления о своих потребностях, интересах, мотивах</w:t>
            </w:r>
            <w:r w:rsidR="00903D48">
              <w:rPr>
                <w:color w:val="auto"/>
                <w:sz w:val="20"/>
                <w:szCs w:val="20"/>
              </w:rPr>
              <w:t>.</w:t>
            </w:r>
          </w:p>
        </w:tc>
      </w:tr>
      <w:tr w:rsidR="00C37FAA" w:rsidRPr="00A779AB" w:rsidTr="00BE3BDC">
        <w:trPr>
          <w:trHeight w:hRule="exact" w:val="2986"/>
          <w:jc w:val="center"/>
        </w:trPr>
        <w:tc>
          <w:tcPr>
            <w:tcW w:w="1838"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lastRenderedPageBreak/>
              <w:t>Интеллектуально - личностная</w:t>
            </w:r>
          </w:p>
        </w:tc>
        <w:tc>
          <w:tcPr>
            <w:tcW w:w="4253" w:type="dxa"/>
            <w:shd w:val="clear" w:color="auto" w:fill="auto"/>
          </w:tcPr>
          <w:p w:rsidR="00724E4F" w:rsidRPr="00A779AB" w:rsidRDefault="005450B3">
            <w:pPr>
              <w:pStyle w:val="a9"/>
              <w:ind w:firstLine="0"/>
              <w:rPr>
                <w:color w:val="auto"/>
                <w:sz w:val="20"/>
                <w:szCs w:val="20"/>
              </w:rPr>
            </w:pPr>
            <w:r w:rsidRPr="00A779AB">
              <w:rPr>
                <w:color w:val="auto"/>
                <w:sz w:val="20"/>
                <w:szCs w:val="20"/>
              </w:rPr>
              <w:t xml:space="preserve">Снижение познавательной </w:t>
            </w:r>
            <w:proofErr w:type="spellStart"/>
            <w:r w:rsidRPr="00A779AB">
              <w:rPr>
                <w:color w:val="auto"/>
                <w:sz w:val="20"/>
                <w:szCs w:val="20"/>
              </w:rPr>
              <w:t>актти</w:t>
            </w:r>
            <w:proofErr w:type="spellEnd"/>
            <w:r w:rsidRPr="00A779AB">
              <w:rPr>
                <w:color w:val="auto"/>
                <w:sz w:val="20"/>
                <w:szCs w:val="20"/>
              </w:rPr>
              <w:t>,</w:t>
            </w:r>
            <w:r w:rsidR="00255F47" w:rsidRPr="00A779AB">
              <w:rPr>
                <w:color w:val="auto"/>
                <w:sz w:val="20"/>
                <w:szCs w:val="20"/>
              </w:rPr>
              <w:t xml:space="preserve"> </w:t>
            </w:r>
            <w:r w:rsidRPr="00A779AB">
              <w:rPr>
                <w:color w:val="auto"/>
                <w:sz w:val="20"/>
                <w:szCs w:val="20"/>
              </w:rPr>
              <w:t>неустойчивость вн</w:t>
            </w:r>
            <w:r w:rsidR="00903D48">
              <w:rPr>
                <w:color w:val="auto"/>
                <w:sz w:val="20"/>
                <w:szCs w:val="20"/>
              </w:rPr>
              <w:t>има</w:t>
            </w:r>
            <w:r w:rsidRPr="00A779AB">
              <w:rPr>
                <w:color w:val="auto"/>
                <w:sz w:val="20"/>
                <w:szCs w:val="20"/>
              </w:rPr>
              <w:t xml:space="preserve">ния, </w:t>
            </w:r>
            <w:proofErr w:type="spellStart"/>
            <w:r w:rsidRPr="00A779AB">
              <w:rPr>
                <w:color w:val="auto"/>
                <w:sz w:val="20"/>
                <w:szCs w:val="20"/>
              </w:rPr>
              <w:t>несформированность</w:t>
            </w:r>
            <w:proofErr w:type="spellEnd"/>
            <w:r w:rsidRPr="00A779AB">
              <w:rPr>
                <w:color w:val="auto"/>
                <w:sz w:val="20"/>
                <w:szCs w:val="20"/>
              </w:rPr>
              <w:t xml:space="preserve"> критичности, инициативности, самостоятельности, гибкости, низкий уровень творческого вооб</w:t>
            </w:r>
            <w:r w:rsidR="00903D48">
              <w:rPr>
                <w:color w:val="auto"/>
                <w:sz w:val="20"/>
                <w:szCs w:val="20"/>
              </w:rPr>
              <w:t>раже</w:t>
            </w:r>
            <w:r w:rsidRPr="00A779AB">
              <w:rPr>
                <w:color w:val="auto"/>
                <w:sz w:val="20"/>
                <w:szCs w:val="20"/>
              </w:rPr>
              <w:t>ния; избирательность памяти; несформированность способности наблюдать; низкий уровень воссоздающего и творческого воображения.</w:t>
            </w:r>
          </w:p>
        </w:tc>
        <w:tc>
          <w:tcPr>
            <w:tcW w:w="4982"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w:t>
            </w:r>
          </w:p>
          <w:p w:rsidR="00724E4F" w:rsidRPr="00A779AB" w:rsidRDefault="005450B3">
            <w:pPr>
              <w:pStyle w:val="a9"/>
              <w:ind w:firstLine="0"/>
              <w:rPr>
                <w:color w:val="auto"/>
                <w:sz w:val="20"/>
                <w:szCs w:val="20"/>
              </w:rPr>
            </w:pPr>
            <w:r w:rsidRPr="00A779AB">
              <w:rPr>
                <w:color w:val="auto"/>
                <w:sz w:val="20"/>
                <w:szCs w:val="20"/>
              </w:rPr>
              <w:t>Учить использовать приёмы произвольной регуляции внимания, памяти, восприятия, воображения; рассуждать, делать умозаключения.</w:t>
            </w:r>
          </w:p>
          <w:p w:rsidR="00724E4F" w:rsidRPr="00A779AB" w:rsidRDefault="005450B3">
            <w:pPr>
              <w:pStyle w:val="a9"/>
              <w:ind w:firstLine="0"/>
              <w:rPr>
                <w:color w:val="auto"/>
                <w:sz w:val="20"/>
                <w:szCs w:val="20"/>
              </w:rPr>
            </w:pPr>
            <w:r w:rsidRPr="00A779AB">
              <w:rPr>
                <w:color w:val="auto"/>
                <w:sz w:val="20"/>
                <w:szCs w:val="20"/>
              </w:rPr>
              <w:t>Формировать приёмы постановки и решения познавательных задач разными способами.</w:t>
            </w:r>
          </w:p>
          <w:p w:rsidR="00724E4F" w:rsidRPr="00A779AB" w:rsidRDefault="005450B3">
            <w:pPr>
              <w:pStyle w:val="a9"/>
              <w:ind w:firstLine="0"/>
              <w:rPr>
                <w:color w:val="auto"/>
                <w:sz w:val="20"/>
                <w:szCs w:val="20"/>
              </w:rPr>
            </w:pPr>
            <w:r w:rsidRPr="00A779AB">
              <w:rPr>
                <w:color w:val="auto"/>
                <w:sz w:val="20"/>
                <w:szCs w:val="20"/>
              </w:rPr>
              <w:t>Обучать родителей и педагогов эффективным приёмам взаимодействия с детьми в трудных воспитательных ситуациях.</w:t>
            </w:r>
          </w:p>
        </w:tc>
      </w:tr>
    </w:tbl>
    <w:p w:rsidR="00724E4F" w:rsidRPr="00A779AB" w:rsidRDefault="00724E4F">
      <w:pPr>
        <w:spacing w:after="279" w:line="1" w:lineRule="exact"/>
        <w:rPr>
          <w:rFonts w:ascii="Times New Roman" w:hAnsi="Times New Roman" w:cs="Times New Roman"/>
          <w:color w:val="auto"/>
        </w:rPr>
      </w:pPr>
    </w:p>
    <w:p w:rsidR="00C13C1A" w:rsidRDefault="00C13C1A">
      <w:pPr>
        <w:rPr>
          <w:rFonts w:ascii="Times New Roman" w:eastAsia="Times New Roman" w:hAnsi="Times New Roman" w:cs="Times New Roman"/>
          <w:b/>
          <w:bCs/>
          <w:color w:val="auto"/>
        </w:rPr>
      </w:pPr>
      <w:r>
        <w:rPr>
          <w:b/>
          <w:bCs/>
          <w:color w:val="auto"/>
        </w:rPr>
        <w:br w:type="page"/>
      </w:r>
    </w:p>
    <w:p w:rsidR="00724E4F" w:rsidRPr="00A779AB" w:rsidRDefault="005450B3" w:rsidP="00C37FAA">
      <w:pPr>
        <w:pStyle w:val="11"/>
        <w:ind w:firstLine="140"/>
        <w:rPr>
          <w:b/>
          <w:bCs/>
          <w:color w:val="auto"/>
        </w:rPr>
      </w:pPr>
      <w:r w:rsidRPr="00A779AB">
        <w:rPr>
          <w:b/>
          <w:bCs/>
          <w:color w:val="auto"/>
        </w:rPr>
        <w:lastRenderedPageBreak/>
        <w:t>Формы коррекционно-развивающей работы с детьми в рамках Программы:</w:t>
      </w:r>
    </w:p>
    <w:p w:rsidR="00A43E51" w:rsidRPr="00A779AB" w:rsidRDefault="00A43E51" w:rsidP="00C37FAA">
      <w:pPr>
        <w:pStyle w:val="11"/>
        <w:ind w:firstLine="140"/>
        <w:rPr>
          <w:color w:val="auto"/>
        </w:rPr>
      </w:pPr>
    </w:p>
    <w:p w:rsidR="00724E4F" w:rsidRPr="00A779AB" w:rsidRDefault="005450B3">
      <w:pPr>
        <w:pStyle w:val="11"/>
        <w:numPr>
          <w:ilvl w:val="0"/>
          <w:numId w:val="22"/>
        </w:numPr>
        <w:tabs>
          <w:tab w:val="left" w:pos="1541"/>
        </w:tabs>
        <w:ind w:left="1200" w:firstLine="0"/>
        <w:rPr>
          <w:color w:val="auto"/>
        </w:rPr>
      </w:pPr>
      <w:r w:rsidRPr="00A779AB">
        <w:rPr>
          <w:b/>
          <w:bCs/>
          <w:color w:val="auto"/>
        </w:rPr>
        <w:t>Групповые (фронтальные) занятия</w:t>
      </w:r>
    </w:p>
    <w:p w:rsidR="00724E4F" w:rsidRPr="00A779AB" w:rsidRDefault="005450B3" w:rsidP="00A779AB">
      <w:pPr>
        <w:pStyle w:val="11"/>
        <w:spacing w:line="233" w:lineRule="auto"/>
        <w:ind w:firstLine="840"/>
        <w:rPr>
          <w:color w:val="auto"/>
        </w:rPr>
      </w:pPr>
      <w:r w:rsidRPr="00A779AB">
        <w:rPr>
          <w:color w:val="auto"/>
        </w:rPr>
        <w:t>Групповые (фронтальные) занятия проводятся по подгруппам</w:t>
      </w:r>
    </w:p>
    <w:tbl>
      <w:tblPr>
        <w:tblOverlap w:val="never"/>
        <w:tblW w:w="0" w:type="auto"/>
        <w:jc w:val="center"/>
        <w:tblLayout w:type="fixed"/>
        <w:tblCellMar>
          <w:left w:w="10" w:type="dxa"/>
          <w:right w:w="10" w:type="dxa"/>
        </w:tblCellMar>
        <w:tblLook w:val="04A0"/>
      </w:tblPr>
      <w:tblGrid>
        <w:gridCol w:w="5083"/>
        <w:gridCol w:w="4507"/>
      </w:tblGrid>
      <w:tr w:rsidR="006D44A8" w:rsidRPr="00A779AB">
        <w:trPr>
          <w:trHeight w:hRule="exact" w:val="245"/>
          <w:jc w:val="center"/>
        </w:trPr>
        <w:tc>
          <w:tcPr>
            <w:tcW w:w="5083" w:type="dxa"/>
            <w:tcBorders>
              <w:top w:val="single" w:sz="4" w:space="0" w:color="auto"/>
              <w:lef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b/>
                <w:bCs/>
                <w:color w:val="auto"/>
                <w:sz w:val="20"/>
                <w:szCs w:val="20"/>
              </w:rPr>
              <w:t>Группа</w:t>
            </w:r>
          </w:p>
        </w:tc>
        <w:tc>
          <w:tcPr>
            <w:tcW w:w="4507"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b/>
                <w:bCs/>
                <w:color w:val="auto"/>
                <w:sz w:val="20"/>
                <w:szCs w:val="20"/>
              </w:rPr>
              <w:t>Длительность занятия</w:t>
            </w:r>
          </w:p>
        </w:tc>
      </w:tr>
      <w:tr w:rsidR="006D44A8" w:rsidRPr="00A779AB">
        <w:trPr>
          <w:trHeight w:hRule="exact" w:val="240"/>
          <w:jc w:val="center"/>
        </w:trPr>
        <w:tc>
          <w:tcPr>
            <w:tcW w:w="5083" w:type="dxa"/>
            <w:tcBorders>
              <w:top w:val="single" w:sz="4" w:space="0" w:color="auto"/>
              <w:lef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Группа кратковременного пребывания</w:t>
            </w:r>
          </w:p>
        </w:tc>
        <w:tc>
          <w:tcPr>
            <w:tcW w:w="4507"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10 мин</w:t>
            </w:r>
          </w:p>
        </w:tc>
      </w:tr>
      <w:tr w:rsidR="006D44A8" w:rsidRPr="00A779AB">
        <w:trPr>
          <w:trHeight w:hRule="exact" w:val="240"/>
          <w:jc w:val="center"/>
        </w:trPr>
        <w:tc>
          <w:tcPr>
            <w:tcW w:w="5083" w:type="dxa"/>
            <w:tcBorders>
              <w:top w:val="single" w:sz="4" w:space="0" w:color="auto"/>
              <w:lef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Вторая младшая группа</w:t>
            </w:r>
          </w:p>
        </w:tc>
        <w:tc>
          <w:tcPr>
            <w:tcW w:w="4507"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15 мин</w:t>
            </w:r>
          </w:p>
        </w:tc>
      </w:tr>
      <w:tr w:rsidR="006D44A8" w:rsidRPr="00A779AB">
        <w:trPr>
          <w:trHeight w:hRule="exact" w:val="240"/>
          <w:jc w:val="center"/>
        </w:trPr>
        <w:tc>
          <w:tcPr>
            <w:tcW w:w="5083" w:type="dxa"/>
            <w:tcBorders>
              <w:top w:val="single" w:sz="4" w:space="0" w:color="auto"/>
              <w:lef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Средняя группа</w:t>
            </w:r>
          </w:p>
        </w:tc>
        <w:tc>
          <w:tcPr>
            <w:tcW w:w="4507"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20 мин</w:t>
            </w:r>
          </w:p>
        </w:tc>
      </w:tr>
      <w:tr w:rsidR="006D44A8" w:rsidRPr="00A779AB">
        <w:trPr>
          <w:trHeight w:hRule="exact" w:val="240"/>
          <w:jc w:val="center"/>
        </w:trPr>
        <w:tc>
          <w:tcPr>
            <w:tcW w:w="5083" w:type="dxa"/>
            <w:tcBorders>
              <w:top w:val="single" w:sz="4" w:space="0" w:color="auto"/>
              <w:lef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Старшая группа</w:t>
            </w:r>
          </w:p>
        </w:tc>
        <w:tc>
          <w:tcPr>
            <w:tcW w:w="4507"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25 мин</w:t>
            </w:r>
          </w:p>
        </w:tc>
      </w:tr>
      <w:tr w:rsidR="00724E4F" w:rsidRPr="00A779AB">
        <w:trPr>
          <w:trHeight w:hRule="exact" w:val="250"/>
          <w:jc w:val="center"/>
        </w:trPr>
        <w:tc>
          <w:tcPr>
            <w:tcW w:w="5083" w:type="dxa"/>
            <w:tcBorders>
              <w:top w:val="single" w:sz="4" w:space="0" w:color="auto"/>
              <w:left w:val="single" w:sz="4" w:space="0" w:color="auto"/>
              <w:bottom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Подготовительная группа</w:t>
            </w:r>
          </w:p>
        </w:tc>
        <w:tc>
          <w:tcPr>
            <w:tcW w:w="4507" w:type="dxa"/>
            <w:tcBorders>
              <w:top w:val="single" w:sz="4" w:space="0" w:color="auto"/>
              <w:left w:val="single" w:sz="4" w:space="0" w:color="auto"/>
              <w:bottom w:val="single" w:sz="4" w:space="0" w:color="auto"/>
              <w:righ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30 мин</w:t>
            </w:r>
          </w:p>
        </w:tc>
      </w:tr>
    </w:tbl>
    <w:p w:rsidR="00724E4F" w:rsidRPr="00A779AB" w:rsidRDefault="005450B3" w:rsidP="00C13C1A">
      <w:pPr>
        <w:pStyle w:val="11"/>
        <w:numPr>
          <w:ilvl w:val="0"/>
          <w:numId w:val="22"/>
        </w:numPr>
        <w:tabs>
          <w:tab w:val="left" w:pos="1541"/>
        </w:tabs>
        <w:spacing w:before="240"/>
        <w:ind w:left="1200" w:firstLine="0"/>
        <w:rPr>
          <w:color w:val="auto"/>
        </w:rPr>
      </w:pPr>
      <w:r w:rsidRPr="00A779AB">
        <w:rPr>
          <w:b/>
          <w:bCs/>
          <w:color w:val="auto"/>
        </w:rPr>
        <w:t>Индивидуальные занятия</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083"/>
        <w:gridCol w:w="4507"/>
      </w:tblGrid>
      <w:tr w:rsidR="006D44A8" w:rsidRPr="00A779AB" w:rsidTr="00BB4736">
        <w:trPr>
          <w:trHeight w:hRule="exact" w:val="245"/>
          <w:jc w:val="center"/>
        </w:trPr>
        <w:tc>
          <w:tcPr>
            <w:tcW w:w="5083" w:type="dxa"/>
            <w:shd w:val="clear" w:color="auto" w:fill="auto"/>
            <w:vAlign w:val="bottom"/>
          </w:tcPr>
          <w:p w:rsidR="00724E4F" w:rsidRPr="00A779AB" w:rsidRDefault="005450B3">
            <w:pPr>
              <w:pStyle w:val="a9"/>
              <w:ind w:firstLine="820"/>
              <w:rPr>
                <w:color w:val="auto"/>
                <w:sz w:val="20"/>
                <w:szCs w:val="20"/>
              </w:rPr>
            </w:pPr>
            <w:r w:rsidRPr="00A779AB">
              <w:rPr>
                <w:b/>
                <w:bCs/>
                <w:color w:val="auto"/>
                <w:sz w:val="20"/>
                <w:szCs w:val="20"/>
              </w:rPr>
              <w:t>Группа</w:t>
            </w:r>
          </w:p>
        </w:tc>
        <w:tc>
          <w:tcPr>
            <w:tcW w:w="4507" w:type="dxa"/>
            <w:shd w:val="clear" w:color="auto" w:fill="auto"/>
            <w:vAlign w:val="bottom"/>
          </w:tcPr>
          <w:p w:rsidR="00724E4F" w:rsidRPr="00A779AB" w:rsidRDefault="005450B3">
            <w:pPr>
              <w:pStyle w:val="a9"/>
              <w:ind w:firstLine="820"/>
              <w:rPr>
                <w:color w:val="auto"/>
                <w:sz w:val="20"/>
                <w:szCs w:val="20"/>
              </w:rPr>
            </w:pPr>
            <w:r w:rsidRPr="00A779AB">
              <w:rPr>
                <w:b/>
                <w:bCs/>
                <w:color w:val="auto"/>
                <w:sz w:val="20"/>
                <w:szCs w:val="20"/>
              </w:rPr>
              <w:t>Длительность занятия</w:t>
            </w:r>
          </w:p>
        </w:tc>
      </w:tr>
      <w:tr w:rsidR="00724E4F" w:rsidRPr="00A779AB" w:rsidTr="00BB4736">
        <w:trPr>
          <w:trHeight w:hRule="exact" w:val="250"/>
          <w:jc w:val="center"/>
        </w:trPr>
        <w:tc>
          <w:tcPr>
            <w:tcW w:w="5083" w:type="dxa"/>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Группа кратковременного пребывания</w:t>
            </w:r>
          </w:p>
        </w:tc>
        <w:tc>
          <w:tcPr>
            <w:tcW w:w="4507" w:type="dxa"/>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10 мин</w:t>
            </w:r>
          </w:p>
        </w:tc>
      </w:tr>
      <w:tr w:rsidR="006D44A8" w:rsidRPr="00A779AB" w:rsidTr="00BB4736">
        <w:trPr>
          <w:trHeight w:hRule="exact" w:val="245"/>
          <w:jc w:val="center"/>
        </w:trPr>
        <w:tc>
          <w:tcPr>
            <w:tcW w:w="5083" w:type="dxa"/>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Вторая младшая группа</w:t>
            </w:r>
          </w:p>
        </w:tc>
        <w:tc>
          <w:tcPr>
            <w:tcW w:w="4507" w:type="dxa"/>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15 мин</w:t>
            </w:r>
          </w:p>
        </w:tc>
      </w:tr>
      <w:tr w:rsidR="006D44A8" w:rsidRPr="00A779AB" w:rsidTr="00BB4736">
        <w:trPr>
          <w:trHeight w:hRule="exact" w:val="240"/>
          <w:jc w:val="center"/>
        </w:trPr>
        <w:tc>
          <w:tcPr>
            <w:tcW w:w="5083" w:type="dxa"/>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Средняя группа</w:t>
            </w:r>
          </w:p>
        </w:tc>
        <w:tc>
          <w:tcPr>
            <w:tcW w:w="4507" w:type="dxa"/>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20 мин</w:t>
            </w:r>
          </w:p>
        </w:tc>
      </w:tr>
      <w:tr w:rsidR="006D44A8" w:rsidRPr="00A779AB" w:rsidTr="00BB4736">
        <w:trPr>
          <w:trHeight w:hRule="exact" w:val="240"/>
          <w:jc w:val="center"/>
        </w:trPr>
        <w:tc>
          <w:tcPr>
            <w:tcW w:w="5083" w:type="dxa"/>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Старшая группа</w:t>
            </w:r>
          </w:p>
        </w:tc>
        <w:tc>
          <w:tcPr>
            <w:tcW w:w="4507" w:type="dxa"/>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20 мин</w:t>
            </w:r>
          </w:p>
        </w:tc>
      </w:tr>
      <w:tr w:rsidR="00724E4F" w:rsidRPr="00A779AB" w:rsidTr="00BB4736">
        <w:trPr>
          <w:trHeight w:hRule="exact" w:val="245"/>
          <w:jc w:val="center"/>
        </w:trPr>
        <w:tc>
          <w:tcPr>
            <w:tcW w:w="5083" w:type="dxa"/>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Подготовительная группа</w:t>
            </w:r>
          </w:p>
        </w:tc>
        <w:tc>
          <w:tcPr>
            <w:tcW w:w="4507" w:type="dxa"/>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20 мин</w:t>
            </w:r>
          </w:p>
        </w:tc>
      </w:tr>
    </w:tbl>
    <w:p w:rsidR="00724E4F" w:rsidRPr="00A779AB" w:rsidRDefault="00724E4F">
      <w:pPr>
        <w:spacing w:line="1" w:lineRule="exact"/>
        <w:rPr>
          <w:rFonts w:ascii="Times New Roman" w:hAnsi="Times New Roman" w:cs="Times New Roman"/>
          <w:color w:val="auto"/>
        </w:rPr>
      </w:pPr>
    </w:p>
    <w:p w:rsidR="00724E4F" w:rsidRPr="00A779AB" w:rsidRDefault="005450B3" w:rsidP="00C13C1A">
      <w:pPr>
        <w:pStyle w:val="a7"/>
        <w:spacing w:before="240"/>
        <w:ind w:left="1560" w:hanging="426"/>
        <w:rPr>
          <w:color w:val="auto"/>
        </w:rPr>
      </w:pPr>
      <w:r w:rsidRPr="00A779AB">
        <w:rPr>
          <w:rFonts w:eastAsia="Arial"/>
          <w:b w:val="0"/>
          <w:bCs w:val="0"/>
          <w:color w:val="auto"/>
          <w:sz w:val="22"/>
          <w:szCs w:val="22"/>
          <w:u w:val="none"/>
        </w:rPr>
        <w:t>•</w:t>
      </w:r>
      <w:r w:rsidR="00C13C1A">
        <w:rPr>
          <w:rFonts w:eastAsia="Arial"/>
          <w:b w:val="0"/>
          <w:bCs w:val="0"/>
          <w:color w:val="auto"/>
          <w:sz w:val="22"/>
          <w:szCs w:val="22"/>
          <w:u w:val="none"/>
        </w:rPr>
        <w:tab/>
      </w:r>
      <w:r w:rsidRPr="00A779AB">
        <w:rPr>
          <w:color w:val="auto"/>
          <w:u w:val="none"/>
        </w:rPr>
        <w:t>Подгрупповые занятия (мини-группы 2-5 детей)</w:t>
      </w:r>
    </w:p>
    <w:tbl>
      <w:tblPr>
        <w:tblOverlap w:val="never"/>
        <w:tblW w:w="0" w:type="auto"/>
        <w:jc w:val="center"/>
        <w:tblLayout w:type="fixed"/>
        <w:tblCellMar>
          <w:left w:w="10" w:type="dxa"/>
          <w:right w:w="10" w:type="dxa"/>
        </w:tblCellMar>
        <w:tblLook w:val="04A0"/>
      </w:tblPr>
      <w:tblGrid>
        <w:gridCol w:w="5083"/>
        <w:gridCol w:w="4507"/>
      </w:tblGrid>
      <w:tr w:rsidR="006D44A8" w:rsidRPr="00A779AB">
        <w:trPr>
          <w:trHeight w:hRule="exact" w:val="245"/>
          <w:jc w:val="center"/>
        </w:trPr>
        <w:tc>
          <w:tcPr>
            <w:tcW w:w="5083" w:type="dxa"/>
            <w:tcBorders>
              <w:top w:val="single" w:sz="4" w:space="0" w:color="auto"/>
              <w:lef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b/>
                <w:bCs/>
                <w:color w:val="auto"/>
                <w:sz w:val="20"/>
                <w:szCs w:val="20"/>
              </w:rPr>
              <w:t>Группа</w:t>
            </w:r>
          </w:p>
        </w:tc>
        <w:tc>
          <w:tcPr>
            <w:tcW w:w="4507"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b/>
                <w:bCs/>
                <w:color w:val="auto"/>
                <w:sz w:val="20"/>
                <w:szCs w:val="20"/>
              </w:rPr>
              <w:t>Длительность занятия</w:t>
            </w:r>
          </w:p>
        </w:tc>
      </w:tr>
      <w:tr w:rsidR="006D44A8" w:rsidRPr="00A779AB">
        <w:trPr>
          <w:trHeight w:hRule="exact" w:val="240"/>
          <w:jc w:val="center"/>
        </w:trPr>
        <w:tc>
          <w:tcPr>
            <w:tcW w:w="5083" w:type="dxa"/>
            <w:tcBorders>
              <w:top w:val="single" w:sz="4" w:space="0" w:color="auto"/>
              <w:lef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Группа кратковременного пребывания</w:t>
            </w:r>
          </w:p>
        </w:tc>
        <w:tc>
          <w:tcPr>
            <w:tcW w:w="4507"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10 мин</w:t>
            </w:r>
          </w:p>
        </w:tc>
      </w:tr>
      <w:tr w:rsidR="006D44A8" w:rsidRPr="00A779AB">
        <w:trPr>
          <w:trHeight w:hRule="exact" w:val="240"/>
          <w:jc w:val="center"/>
        </w:trPr>
        <w:tc>
          <w:tcPr>
            <w:tcW w:w="5083" w:type="dxa"/>
            <w:tcBorders>
              <w:top w:val="single" w:sz="4" w:space="0" w:color="auto"/>
              <w:lef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Вторая младшая группа</w:t>
            </w:r>
          </w:p>
        </w:tc>
        <w:tc>
          <w:tcPr>
            <w:tcW w:w="4507"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15 мин</w:t>
            </w:r>
          </w:p>
        </w:tc>
      </w:tr>
      <w:tr w:rsidR="006D44A8" w:rsidRPr="00A779AB">
        <w:trPr>
          <w:trHeight w:hRule="exact" w:val="240"/>
          <w:jc w:val="center"/>
        </w:trPr>
        <w:tc>
          <w:tcPr>
            <w:tcW w:w="5083" w:type="dxa"/>
            <w:tcBorders>
              <w:top w:val="single" w:sz="4" w:space="0" w:color="auto"/>
              <w:lef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Средняя группа</w:t>
            </w:r>
          </w:p>
        </w:tc>
        <w:tc>
          <w:tcPr>
            <w:tcW w:w="4507"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20 мин</w:t>
            </w:r>
          </w:p>
        </w:tc>
      </w:tr>
      <w:tr w:rsidR="006D44A8" w:rsidRPr="00A779AB">
        <w:trPr>
          <w:trHeight w:hRule="exact" w:val="240"/>
          <w:jc w:val="center"/>
        </w:trPr>
        <w:tc>
          <w:tcPr>
            <w:tcW w:w="5083" w:type="dxa"/>
            <w:tcBorders>
              <w:top w:val="single" w:sz="4" w:space="0" w:color="auto"/>
              <w:lef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Старшая группа</w:t>
            </w:r>
          </w:p>
        </w:tc>
        <w:tc>
          <w:tcPr>
            <w:tcW w:w="4507"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20 мин</w:t>
            </w:r>
          </w:p>
        </w:tc>
      </w:tr>
      <w:tr w:rsidR="00724E4F" w:rsidRPr="00A779AB">
        <w:trPr>
          <w:trHeight w:hRule="exact" w:val="250"/>
          <w:jc w:val="center"/>
        </w:trPr>
        <w:tc>
          <w:tcPr>
            <w:tcW w:w="5083" w:type="dxa"/>
            <w:tcBorders>
              <w:top w:val="single" w:sz="4" w:space="0" w:color="auto"/>
              <w:left w:val="single" w:sz="4" w:space="0" w:color="auto"/>
              <w:bottom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Подготовительная группа</w:t>
            </w:r>
          </w:p>
        </w:tc>
        <w:tc>
          <w:tcPr>
            <w:tcW w:w="4507" w:type="dxa"/>
            <w:tcBorders>
              <w:top w:val="single" w:sz="4" w:space="0" w:color="auto"/>
              <w:left w:val="single" w:sz="4" w:space="0" w:color="auto"/>
              <w:bottom w:val="single" w:sz="4" w:space="0" w:color="auto"/>
              <w:right w:val="single" w:sz="4" w:space="0" w:color="auto"/>
            </w:tcBorders>
            <w:shd w:val="clear" w:color="auto" w:fill="auto"/>
            <w:vAlign w:val="bottom"/>
          </w:tcPr>
          <w:p w:rsidR="00724E4F" w:rsidRPr="00A779AB" w:rsidRDefault="005450B3">
            <w:pPr>
              <w:pStyle w:val="a9"/>
              <w:ind w:firstLine="820"/>
              <w:rPr>
                <w:color w:val="auto"/>
                <w:sz w:val="20"/>
                <w:szCs w:val="20"/>
              </w:rPr>
            </w:pPr>
            <w:r w:rsidRPr="00A779AB">
              <w:rPr>
                <w:color w:val="auto"/>
                <w:sz w:val="20"/>
                <w:szCs w:val="20"/>
              </w:rPr>
              <w:t>20 мин</w:t>
            </w:r>
          </w:p>
        </w:tc>
      </w:tr>
    </w:tbl>
    <w:p w:rsidR="00724E4F" w:rsidRPr="00A779AB" w:rsidRDefault="00724E4F">
      <w:pPr>
        <w:spacing w:after="539" w:line="1" w:lineRule="exact"/>
        <w:rPr>
          <w:rFonts w:ascii="Times New Roman" w:hAnsi="Times New Roman" w:cs="Times New Roman"/>
          <w:color w:val="auto"/>
        </w:rPr>
      </w:pPr>
    </w:p>
    <w:p w:rsidR="00724E4F" w:rsidRPr="00F63A12" w:rsidRDefault="001C5379" w:rsidP="00F63A12">
      <w:pPr>
        <w:pStyle w:val="3"/>
        <w:spacing w:after="240"/>
        <w:jc w:val="center"/>
        <w:rPr>
          <w:rFonts w:cs="Times New Roman"/>
          <w:b/>
          <w:color w:val="auto"/>
          <w:sz w:val="28"/>
          <w:szCs w:val="28"/>
        </w:rPr>
      </w:pPr>
      <w:bookmarkStart w:id="12" w:name="_Toc111534569"/>
      <w:r w:rsidRPr="00F63A12">
        <w:rPr>
          <w:rFonts w:cs="Times New Roman"/>
          <w:b/>
          <w:color w:val="auto"/>
          <w:sz w:val="28"/>
          <w:szCs w:val="28"/>
          <w:lang w:val="en-US"/>
        </w:rPr>
        <w:t>2.1.3</w:t>
      </w:r>
      <w:r w:rsidRPr="00F63A12">
        <w:rPr>
          <w:rFonts w:cs="Times New Roman"/>
          <w:b/>
          <w:color w:val="auto"/>
          <w:sz w:val="28"/>
          <w:szCs w:val="28"/>
          <w:lang w:val="en-US"/>
        </w:rPr>
        <w:tab/>
      </w:r>
      <w:r w:rsidR="005450B3" w:rsidRPr="00F63A12">
        <w:rPr>
          <w:rFonts w:cs="Times New Roman"/>
          <w:b/>
          <w:color w:val="auto"/>
          <w:sz w:val="28"/>
          <w:szCs w:val="28"/>
        </w:rPr>
        <w:t>Психологическое консультирование</w:t>
      </w:r>
      <w:bookmarkEnd w:id="12"/>
    </w:p>
    <w:p w:rsidR="00724E4F" w:rsidRPr="00A779AB" w:rsidRDefault="005450B3">
      <w:pPr>
        <w:pStyle w:val="11"/>
        <w:ind w:left="140" w:firstLine="720"/>
        <w:jc w:val="both"/>
        <w:rPr>
          <w:color w:val="auto"/>
        </w:rPr>
      </w:pPr>
      <w:r w:rsidRPr="00A779AB">
        <w:rPr>
          <w:b/>
          <w:bCs/>
          <w:color w:val="auto"/>
        </w:rPr>
        <w:t xml:space="preserve">Цель психологического консультирования: </w:t>
      </w:r>
      <w:r w:rsidRPr="00A779AB">
        <w:rPr>
          <w:color w:val="auto"/>
        </w:rPr>
        <w:t>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724E4F" w:rsidRPr="00A779AB" w:rsidRDefault="005450B3">
      <w:pPr>
        <w:pStyle w:val="11"/>
        <w:ind w:left="140" w:firstLine="720"/>
        <w:jc w:val="both"/>
        <w:rPr>
          <w:color w:val="auto"/>
        </w:rPr>
      </w:pPr>
      <w:r w:rsidRPr="00A779AB">
        <w:rPr>
          <w:color w:val="auto"/>
        </w:rPr>
        <w:t>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ОО. Тематика проводимых консультаций обусловлена рамками профессиональной компетентности педагога- психолога. При необходимости, педагог-психолог ориентирует консультируемого на получение психологической помощи в службах города по теме запроса.</w:t>
      </w:r>
    </w:p>
    <w:p w:rsidR="00724E4F" w:rsidRPr="00A779AB" w:rsidRDefault="005450B3">
      <w:pPr>
        <w:pStyle w:val="11"/>
        <w:ind w:left="140" w:firstLine="720"/>
        <w:jc w:val="both"/>
        <w:rPr>
          <w:color w:val="auto"/>
        </w:rPr>
      </w:pPr>
      <w:r w:rsidRPr="00A779AB">
        <w:rPr>
          <w:color w:val="auto"/>
        </w:rPr>
        <w:t>Задачи психологического консультирования родителей и воспитателей решаются с позиции потребностей и возможностей возрастного развития ребенка, а также индивидуальных вариантов развития. Такими задачами выступают:</w:t>
      </w:r>
    </w:p>
    <w:p w:rsidR="00724E4F" w:rsidRPr="00A779AB" w:rsidRDefault="005450B3">
      <w:pPr>
        <w:pStyle w:val="11"/>
        <w:numPr>
          <w:ilvl w:val="0"/>
          <w:numId w:val="24"/>
        </w:numPr>
        <w:tabs>
          <w:tab w:val="left" w:pos="1247"/>
        </w:tabs>
        <w:spacing w:line="281" w:lineRule="exact"/>
        <w:ind w:left="140" w:firstLine="720"/>
        <w:jc w:val="both"/>
        <w:rPr>
          <w:color w:val="auto"/>
        </w:rPr>
      </w:pPr>
      <w:r w:rsidRPr="00A779AB">
        <w:rPr>
          <w:color w:val="auto"/>
        </w:rPr>
        <w:t xml:space="preserve">преодоление </w:t>
      </w:r>
      <w:proofErr w:type="spellStart"/>
      <w:r w:rsidRPr="00A779AB">
        <w:rPr>
          <w:color w:val="auto"/>
        </w:rPr>
        <w:t>дидактогений</w:t>
      </w:r>
      <w:proofErr w:type="spellEnd"/>
      <w:r w:rsidRPr="00A779AB">
        <w:rPr>
          <w:color w:val="auto"/>
        </w:rPr>
        <w:t xml:space="preserve"> (эмоциональная реакция, дающая сдвиг в настроении личности и коллектива до болезненного состояния, вызванная нечутким и грубым словом педагога, неправильным профессиональным общением, т.е. это «брак педагога»);</w:t>
      </w:r>
    </w:p>
    <w:p w:rsidR="00724E4F" w:rsidRPr="00A779AB" w:rsidRDefault="005450B3">
      <w:pPr>
        <w:pStyle w:val="11"/>
        <w:numPr>
          <w:ilvl w:val="0"/>
          <w:numId w:val="24"/>
        </w:numPr>
        <w:tabs>
          <w:tab w:val="left" w:pos="1742"/>
        </w:tabs>
        <w:spacing w:line="278" w:lineRule="exact"/>
        <w:ind w:firstLine="840"/>
        <w:rPr>
          <w:color w:val="auto"/>
        </w:rPr>
      </w:pPr>
      <w:r w:rsidRPr="00A779AB">
        <w:rPr>
          <w:color w:val="auto"/>
        </w:rPr>
        <w:t>оптимизация возрастного и индивидуального развития ребенка;</w:t>
      </w:r>
    </w:p>
    <w:p w:rsidR="00724E4F" w:rsidRPr="00A779AB" w:rsidRDefault="005450B3">
      <w:pPr>
        <w:pStyle w:val="11"/>
        <w:numPr>
          <w:ilvl w:val="0"/>
          <w:numId w:val="24"/>
        </w:numPr>
        <w:tabs>
          <w:tab w:val="left" w:pos="1238"/>
        </w:tabs>
        <w:spacing w:line="286" w:lineRule="exact"/>
        <w:ind w:left="140" w:firstLine="720"/>
        <w:jc w:val="both"/>
        <w:rPr>
          <w:color w:val="auto"/>
        </w:rPr>
      </w:pPr>
      <w:r w:rsidRPr="00A779AB">
        <w:rPr>
          <w:color w:val="auto"/>
        </w:rPr>
        <w:t>оказание психологической помощи в ситуации реальных затруднений, связанных с образовательным процессом или влияющих на эффективность образовательного процесса в ОО;</w:t>
      </w:r>
    </w:p>
    <w:p w:rsidR="00724E4F" w:rsidRPr="00A779AB" w:rsidRDefault="005450B3">
      <w:pPr>
        <w:pStyle w:val="11"/>
        <w:numPr>
          <w:ilvl w:val="0"/>
          <w:numId w:val="24"/>
        </w:numPr>
        <w:tabs>
          <w:tab w:val="left" w:pos="1242"/>
        </w:tabs>
        <w:spacing w:line="286" w:lineRule="exact"/>
        <w:ind w:left="140" w:firstLine="720"/>
        <w:jc w:val="both"/>
        <w:rPr>
          <w:color w:val="auto"/>
        </w:rPr>
      </w:pPr>
      <w:r w:rsidRPr="00A779AB">
        <w:rPr>
          <w:color w:val="auto"/>
        </w:rPr>
        <w:t>обучение приёмам самопознания, саморегуляции, использованию своих ресурсов для преодоления проблемных ситуаций, реализации воспитательной и обучающей функции;</w:t>
      </w:r>
    </w:p>
    <w:p w:rsidR="00724E4F" w:rsidRPr="00A779AB" w:rsidRDefault="005450B3">
      <w:pPr>
        <w:pStyle w:val="11"/>
        <w:numPr>
          <w:ilvl w:val="0"/>
          <w:numId w:val="24"/>
        </w:numPr>
        <w:tabs>
          <w:tab w:val="left" w:pos="1238"/>
        </w:tabs>
        <w:spacing w:line="286" w:lineRule="exact"/>
        <w:ind w:left="140" w:firstLine="720"/>
        <w:jc w:val="both"/>
        <w:rPr>
          <w:color w:val="auto"/>
        </w:rPr>
      </w:pPr>
      <w:r w:rsidRPr="00A779AB">
        <w:rPr>
          <w:color w:val="auto"/>
        </w:rPr>
        <w:t>помощь в выработке продуктивных жизненных стратегий в отношении трудных образовательных ситуаций;</w:t>
      </w:r>
    </w:p>
    <w:p w:rsidR="00724E4F" w:rsidRPr="00A779AB" w:rsidRDefault="005450B3">
      <w:pPr>
        <w:pStyle w:val="11"/>
        <w:numPr>
          <w:ilvl w:val="0"/>
          <w:numId w:val="24"/>
        </w:numPr>
        <w:tabs>
          <w:tab w:val="left" w:pos="1742"/>
        </w:tabs>
        <w:spacing w:after="280" w:line="286" w:lineRule="exact"/>
        <w:ind w:firstLine="840"/>
        <w:rPr>
          <w:color w:val="auto"/>
        </w:rPr>
      </w:pPr>
      <w:r w:rsidRPr="00A779AB">
        <w:rPr>
          <w:color w:val="auto"/>
        </w:rPr>
        <w:t>формирование установки на самостоятельное разрешение проблемы</w:t>
      </w:r>
    </w:p>
    <w:p w:rsidR="00724E4F" w:rsidRPr="00A779AB" w:rsidRDefault="005450B3">
      <w:pPr>
        <w:pStyle w:val="11"/>
        <w:ind w:left="1020" w:firstLine="0"/>
        <w:rPr>
          <w:color w:val="auto"/>
        </w:rPr>
      </w:pPr>
      <w:r w:rsidRPr="00A779AB">
        <w:rPr>
          <w:color w:val="auto"/>
        </w:rPr>
        <w:t>Обязательно:</w:t>
      </w:r>
    </w:p>
    <w:p w:rsidR="00724E4F" w:rsidRPr="00A779AB" w:rsidRDefault="005450B3">
      <w:pPr>
        <w:pStyle w:val="11"/>
        <w:numPr>
          <w:ilvl w:val="0"/>
          <w:numId w:val="24"/>
        </w:numPr>
        <w:tabs>
          <w:tab w:val="left" w:pos="1123"/>
          <w:tab w:val="left" w:pos="1235"/>
          <w:tab w:val="left" w:pos="6938"/>
        </w:tabs>
        <w:ind w:firstLine="280"/>
        <w:jc w:val="both"/>
        <w:rPr>
          <w:color w:val="auto"/>
        </w:rPr>
      </w:pPr>
      <w:r w:rsidRPr="00A779AB">
        <w:rPr>
          <w:color w:val="auto"/>
        </w:rPr>
        <w:t>Консультирование по вопросам, связанным с</w:t>
      </w:r>
      <w:r w:rsidRPr="00A779AB">
        <w:rPr>
          <w:color w:val="auto"/>
        </w:rPr>
        <w:tab/>
        <w:t>оптимизацией воспитательно</w:t>
      </w:r>
      <w:r w:rsidRPr="00A779AB">
        <w:rPr>
          <w:color w:val="auto"/>
        </w:rPr>
        <w:softHyphen/>
      </w:r>
    </w:p>
    <w:p w:rsidR="00724E4F" w:rsidRPr="00A779AB" w:rsidRDefault="005450B3">
      <w:pPr>
        <w:pStyle w:val="11"/>
        <w:ind w:firstLine="280"/>
        <w:jc w:val="both"/>
        <w:rPr>
          <w:color w:val="auto"/>
        </w:rPr>
      </w:pPr>
      <w:r w:rsidRPr="00A779AB">
        <w:rPr>
          <w:color w:val="auto"/>
        </w:rPr>
        <w:t>образовательного процесса в ОО и семье в интересах ребенка.</w:t>
      </w:r>
    </w:p>
    <w:p w:rsidR="00724E4F" w:rsidRPr="00A779AB" w:rsidRDefault="005450B3">
      <w:pPr>
        <w:pStyle w:val="11"/>
        <w:numPr>
          <w:ilvl w:val="0"/>
          <w:numId w:val="24"/>
        </w:numPr>
        <w:tabs>
          <w:tab w:val="left" w:pos="1123"/>
          <w:tab w:val="left" w:pos="1235"/>
        </w:tabs>
        <w:ind w:firstLine="280"/>
        <w:jc w:val="both"/>
        <w:rPr>
          <w:color w:val="auto"/>
        </w:rPr>
      </w:pPr>
      <w:r w:rsidRPr="00A779AB">
        <w:rPr>
          <w:color w:val="auto"/>
        </w:rPr>
        <w:t>Консультирование по вопросам воспитания детей с особыми образовательными</w:t>
      </w:r>
    </w:p>
    <w:p w:rsidR="00724E4F" w:rsidRPr="00A779AB" w:rsidRDefault="005450B3">
      <w:pPr>
        <w:pStyle w:val="11"/>
        <w:ind w:firstLine="280"/>
        <w:jc w:val="both"/>
        <w:rPr>
          <w:color w:val="auto"/>
        </w:rPr>
      </w:pPr>
      <w:r w:rsidRPr="00A779AB">
        <w:rPr>
          <w:color w:val="auto"/>
        </w:rPr>
        <w:t>потребностями.</w:t>
      </w:r>
    </w:p>
    <w:p w:rsidR="00724E4F" w:rsidRPr="00A779AB" w:rsidRDefault="005450B3">
      <w:pPr>
        <w:pStyle w:val="11"/>
        <w:ind w:firstLine="840"/>
        <w:jc w:val="both"/>
        <w:rPr>
          <w:color w:val="auto"/>
        </w:rPr>
      </w:pPr>
      <w:r w:rsidRPr="00A779AB">
        <w:rPr>
          <w:color w:val="auto"/>
        </w:rPr>
        <w:t>Дополнительно:</w:t>
      </w:r>
    </w:p>
    <w:p w:rsidR="00724E4F" w:rsidRPr="00A779AB" w:rsidRDefault="005450B3">
      <w:pPr>
        <w:pStyle w:val="11"/>
        <w:numPr>
          <w:ilvl w:val="0"/>
          <w:numId w:val="24"/>
        </w:numPr>
        <w:tabs>
          <w:tab w:val="left" w:pos="1123"/>
          <w:tab w:val="left" w:pos="1235"/>
        </w:tabs>
        <w:ind w:firstLine="280"/>
        <w:jc w:val="both"/>
        <w:rPr>
          <w:color w:val="auto"/>
        </w:rPr>
      </w:pPr>
      <w:r w:rsidRPr="00A779AB">
        <w:rPr>
          <w:color w:val="auto"/>
        </w:rPr>
        <w:lastRenderedPageBreak/>
        <w:t>Психолог может инициировать групповые и индивидуальные консультации педагогов и</w:t>
      </w:r>
    </w:p>
    <w:p w:rsidR="00724E4F" w:rsidRPr="00A779AB" w:rsidRDefault="005450B3">
      <w:pPr>
        <w:pStyle w:val="11"/>
        <w:ind w:firstLine="840"/>
        <w:jc w:val="both"/>
        <w:rPr>
          <w:color w:val="auto"/>
        </w:rPr>
      </w:pPr>
      <w:r w:rsidRPr="00A779AB">
        <w:rPr>
          <w:color w:val="auto"/>
        </w:rPr>
        <w:t>родителей.</w:t>
      </w:r>
    </w:p>
    <w:p w:rsidR="00724E4F" w:rsidRPr="00A779AB" w:rsidRDefault="005450B3">
      <w:pPr>
        <w:pStyle w:val="11"/>
        <w:numPr>
          <w:ilvl w:val="0"/>
          <w:numId w:val="24"/>
        </w:numPr>
        <w:tabs>
          <w:tab w:val="left" w:pos="1123"/>
          <w:tab w:val="left" w:pos="1235"/>
        </w:tabs>
        <w:ind w:firstLine="280"/>
        <w:jc w:val="both"/>
        <w:rPr>
          <w:color w:val="auto"/>
        </w:rPr>
      </w:pPr>
      <w:r w:rsidRPr="00A779AB">
        <w:rPr>
          <w:color w:val="auto"/>
        </w:rPr>
        <w:t>Психолог может инициировать иные формы работы с персоналом учреждения с целью</w:t>
      </w:r>
    </w:p>
    <w:p w:rsidR="00724E4F" w:rsidRPr="00A779AB" w:rsidRDefault="005450B3">
      <w:pPr>
        <w:pStyle w:val="11"/>
        <w:ind w:firstLine="840"/>
        <w:jc w:val="both"/>
        <w:rPr>
          <w:color w:val="auto"/>
        </w:rPr>
      </w:pPr>
      <w:r w:rsidRPr="00A779AB">
        <w:rPr>
          <w:color w:val="auto"/>
        </w:rPr>
        <w:t>личностного и профессионального роста</w:t>
      </w:r>
    </w:p>
    <w:p w:rsidR="00432544" w:rsidRPr="00A779AB" w:rsidRDefault="005450B3" w:rsidP="00C13C1A">
      <w:pPr>
        <w:pStyle w:val="a7"/>
        <w:spacing w:before="240"/>
        <w:ind w:left="1934"/>
        <w:rPr>
          <w:color w:val="auto"/>
        </w:rPr>
      </w:pPr>
      <w:r w:rsidRPr="00A779AB">
        <w:rPr>
          <w:color w:val="auto"/>
        </w:rPr>
        <w:t>Основные направления в психологическом консультировании</w:t>
      </w:r>
    </w:p>
    <w:tbl>
      <w:tblPr>
        <w:tblOverlap w:val="never"/>
        <w:tblW w:w="0" w:type="auto"/>
        <w:jc w:val="center"/>
        <w:tblLayout w:type="fixed"/>
        <w:tblCellMar>
          <w:left w:w="10" w:type="dxa"/>
          <w:right w:w="10" w:type="dxa"/>
        </w:tblCellMar>
        <w:tblLook w:val="04A0"/>
      </w:tblPr>
      <w:tblGrid>
        <w:gridCol w:w="2726"/>
        <w:gridCol w:w="8342"/>
      </w:tblGrid>
      <w:tr w:rsidR="006D44A8" w:rsidRPr="00A779AB" w:rsidTr="00BB4736">
        <w:trPr>
          <w:trHeight w:hRule="exact" w:val="250"/>
          <w:jc w:val="center"/>
        </w:trPr>
        <w:tc>
          <w:tcPr>
            <w:tcW w:w="2726" w:type="dxa"/>
            <w:tcBorders>
              <w:top w:val="single" w:sz="4" w:space="0" w:color="auto"/>
              <w:left w:val="single" w:sz="4" w:space="0" w:color="auto"/>
            </w:tcBorders>
            <w:shd w:val="clear" w:color="auto" w:fill="auto"/>
          </w:tcPr>
          <w:p w:rsidR="00724E4F" w:rsidRPr="00A779AB" w:rsidRDefault="005450B3">
            <w:pPr>
              <w:pStyle w:val="a9"/>
              <w:ind w:firstLine="820"/>
              <w:rPr>
                <w:color w:val="auto"/>
                <w:sz w:val="20"/>
                <w:szCs w:val="20"/>
              </w:rPr>
            </w:pPr>
            <w:r w:rsidRPr="00A779AB">
              <w:rPr>
                <w:color w:val="auto"/>
                <w:sz w:val="20"/>
                <w:szCs w:val="20"/>
              </w:rPr>
              <w:t>Проблема</w:t>
            </w:r>
          </w:p>
        </w:tc>
        <w:tc>
          <w:tcPr>
            <w:tcW w:w="8342" w:type="dxa"/>
            <w:tcBorders>
              <w:top w:val="single" w:sz="4" w:space="0" w:color="auto"/>
              <w:left w:val="single" w:sz="4" w:space="0" w:color="auto"/>
              <w:righ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Содержание психологической помощи</w:t>
            </w:r>
          </w:p>
        </w:tc>
      </w:tr>
      <w:tr w:rsidR="006D44A8" w:rsidRPr="00A779AB" w:rsidTr="00BB4736">
        <w:trPr>
          <w:trHeight w:hRule="exact" w:val="1479"/>
          <w:jc w:val="center"/>
        </w:trPr>
        <w:tc>
          <w:tcPr>
            <w:tcW w:w="2726"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Консультирование по проблемам трудностей в обучении</w:t>
            </w:r>
          </w:p>
        </w:tc>
        <w:tc>
          <w:tcPr>
            <w:tcW w:w="8342" w:type="dxa"/>
            <w:tcBorders>
              <w:top w:val="single" w:sz="4" w:space="0" w:color="auto"/>
              <w:left w:val="single" w:sz="4" w:space="0" w:color="auto"/>
              <w:righ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познавательной активности, любознательности, наблюдательности, умения рассуждать. Детские вопросы как форма познавательной активности.</w:t>
            </w:r>
          </w:p>
          <w:p w:rsidR="00724E4F" w:rsidRPr="00A779AB" w:rsidRDefault="005450B3">
            <w:pPr>
              <w:pStyle w:val="a9"/>
              <w:ind w:firstLine="0"/>
              <w:rPr>
                <w:color w:val="auto"/>
                <w:sz w:val="20"/>
                <w:szCs w:val="20"/>
              </w:rPr>
            </w:pPr>
            <w:r w:rsidRPr="00A779AB">
              <w:rPr>
                <w:color w:val="auto"/>
                <w:sz w:val="20"/>
                <w:szCs w:val="20"/>
              </w:rPr>
              <w:t>Приёмы повышения работоспособности, тренировки памяти.</w:t>
            </w:r>
          </w:p>
          <w:p w:rsidR="00724E4F" w:rsidRPr="00A779AB" w:rsidRDefault="005450B3">
            <w:pPr>
              <w:pStyle w:val="a9"/>
              <w:ind w:firstLine="0"/>
              <w:rPr>
                <w:color w:val="auto"/>
                <w:sz w:val="20"/>
                <w:szCs w:val="20"/>
              </w:rPr>
            </w:pPr>
            <w:r w:rsidRPr="00A779AB">
              <w:rPr>
                <w:color w:val="auto"/>
                <w:sz w:val="20"/>
                <w:szCs w:val="20"/>
              </w:rPr>
              <w:t>Развитие элементов произвольности внимания в процессе обучения.</w:t>
            </w:r>
          </w:p>
          <w:p w:rsidR="00724E4F" w:rsidRPr="00A779AB" w:rsidRDefault="005450B3">
            <w:pPr>
              <w:pStyle w:val="a9"/>
              <w:ind w:firstLine="0"/>
              <w:rPr>
                <w:color w:val="auto"/>
                <w:sz w:val="20"/>
                <w:szCs w:val="20"/>
              </w:rPr>
            </w:pPr>
            <w:r w:rsidRPr="00A779AB">
              <w:rPr>
                <w:color w:val="auto"/>
                <w:sz w:val="20"/>
                <w:szCs w:val="20"/>
              </w:rPr>
              <w:t>Развитие представлений об окружающем мире, обогащение впечатлений.</w:t>
            </w:r>
          </w:p>
          <w:p w:rsidR="00724E4F" w:rsidRPr="00A779AB" w:rsidRDefault="005450B3">
            <w:pPr>
              <w:pStyle w:val="a9"/>
              <w:ind w:firstLine="0"/>
              <w:rPr>
                <w:color w:val="auto"/>
                <w:sz w:val="20"/>
                <w:szCs w:val="20"/>
              </w:rPr>
            </w:pPr>
            <w:r w:rsidRPr="00A779AB">
              <w:rPr>
                <w:color w:val="auto"/>
                <w:sz w:val="20"/>
                <w:szCs w:val="20"/>
              </w:rPr>
              <w:t>Развитие самоорганизации деятельности.</w:t>
            </w:r>
          </w:p>
        </w:tc>
      </w:tr>
      <w:tr w:rsidR="006D44A8" w:rsidRPr="00A779AB" w:rsidTr="00BB4736">
        <w:trPr>
          <w:trHeight w:hRule="exact" w:val="1274"/>
          <w:jc w:val="center"/>
        </w:trPr>
        <w:tc>
          <w:tcPr>
            <w:tcW w:w="2726"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Консультирование по проблемам детско- родительских взаимоотношений</w:t>
            </w:r>
          </w:p>
        </w:tc>
        <w:tc>
          <w:tcPr>
            <w:tcW w:w="8342" w:type="dxa"/>
            <w:tcBorders>
              <w:top w:val="single" w:sz="4" w:space="0" w:color="auto"/>
              <w:left w:val="single" w:sz="4" w:space="0" w:color="auto"/>
              <w:righ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Учёт в организации взаимодействия с детьми особенностей дошкольного возраста: импульсивность, отвлекаемость, неустойчивость внимания, повышенная двигательная активность, эмоциональное «заражение» и т.п. Определение оптимальных требований к ребёнку. Эффективные стратегии поведения в трудных воспитательных ситуациях, учёт типа темперамента. Взаимодействие с членами семьи, в том числе братьями и сёстрами.</w:t>
            </w:r>
          </w:p>
        </w:tc>
      </w:tr>
      <w:tr w:rsidR="006D44A8" w:rsidRPr="00A779AB" w:rsidTr="00BB4736">
        <w:trPr>
          <w:trHeight w:hRule="exact" w:val="1420"/>
          <w:jc w:val="center"/>
        </w:trPr>
        <w:tc>
          <w:tcPr>
            <w:tcW w:w="2726"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Консультирование по проблемам межличностного взаимодействия в образовательном процессе</w:t>
            </w:r>
          </w:p>
        </w:tc>
        <w:tc>
          <w:tcPr>
            <w:tcW w:w="8342" w:type="dxa"/>
            <w:tcBorders>
              <w:top w:val="single" w:sz="4" w:space="0" w:color="auto"/>
              <w:left w:val="single" w:sz="4" w:space="0" w:color="auto"/>
              <w:righ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Преодоление конфликтов.</w:t>
            </w:r>
          </w:p>
          <w:p w:rsidR="00724E4F" w:rsidRPr="00A779AB" w:rsidRDefault="005450B3">
            <w:pPr>
              <w:pStyle w:val="a9"/>
              <w:ind w:firstLine="0"/>
              <w:rPr>
                <w:color w:val="auto"/>
                <w:sz w:val="20"/>
                <w:szCs w:val="20"/>
              </w:rPr>
            </w:pPr>
            <w:r w:rsidRPr="00A779AB">
              <w:rPr>
                <w:color w:val="auto"/>
                <w:sz w:val="20"/>
                <w:szCs w:val="20"/>
              </w:rPr>
              <w:t>Эффективные стратегии поведения в конфликтных ситуациях.</w:t>
            </w:r>
          </w:p>
          <w:p w:rsidR="00724E4F" w:rsidRPr="00A779AB" w:rsidRDefault="005450B3">
            <w:pPr>
              <w:pStyle w:val="a9"/>
              <w:ind w:firstLine="0"/>
              <w:rPr>
                <w:color w:val="auto"/>
                <w:sz w:val="20"/>
                <w:szCs w:val="20"/>
              </w:rPr>
            </w:pPr>
            <w:r w:rsidRPr="00A779AB">
              <w:rPr>
                <w:color w:val="auto"/>
                <w:sz w:val="20"/>
                <w:szCs w:val="20"/>
              </w:rPr>
              <w:t>Приёмы саморегуляции психоэмоциональных состояний. Выбор стиля общения, позиции в общении.</w:t>
            </w:r>
          </w:p>
          <w:p w:rsidR="00724E4F" w:rsidRPr="00A779AB" w:rsidRDefault="005450B3">
            <w:pPr>
              <w:pStyle w:val="a9"/>
              <w:ind w:firstLine="0"/>
              <w:rPr>
                <w:color w:val="auto"/>
                <w:sz w:val="20"/>
                <w:szCs w:val="20"/>
              </w:rPr>
            </w:pPr>
            <w:r w:rsidRPr="00A779AB">
              <w:rPr>
                <w:color w:val="auto"/>
                <w:sz w:val="20"/>
                <w:szCs w:val="20"/>
              </w:rPr>
              <w:t>Приёмы продуктивного делового общения.</w:t>
            </w:r>
          </w:p>
          <w:p w:rsidR="00724E4F" w:rsidRPr="00A779AB" w:rsidRDefault="005450B3">
            <w:pPr>
              <w:pStyle w:val="a9"/>
              <w:ind w:firstLine="0"/>
              <w:rPr>
                <w:color w:val="auto"/>
                <w:sz w:val="20"/>
                <w:szCs w:val="20"/>
              </w:rPr>
            </w:pPr>
            <w:r w:rsidRPr="00A779AB">
              <w:rPr>
                <w:color w:val="auto"/>
                <w:sz w:val="20"/>
                <w:szCs w:val="20"/>
              </w:rPr>
              <w:t>Противодействие манипуляциям.</w:t>
            </w:r>
          </w:p>
        </w:tc>
      </w:tr>
      <w:tr w:rsidR="006D44A8" w:rsidRPr="00A779AB" w:rsidTr="00BB4736">
        <w:trPr>
          <w:trHeight w:hRule="exact" w:val="1978"/>
          <w:jc w:val="center"/>
        </w:trPr>
        <w:tc>
          <w:tcPr>
            <w:tcW w:w="2726"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Консультирование по проблемам адаптации/дезадаптации детей</w:t>
            </w:r>
          </w:p>
        </w:tc>
        <w:tc>
          <w:tcPr>
            <w:tcW w:w="8342" w:type="dxa"/>
            <w:tcBorders>
              <w:top w:val="single" w:sz="4" w:space="0" w:color="auto"/>
              <w:left w:val="single" w:sz="4" w:space="0" w:color="auto"/>
              <w:righ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Психологические условия для успешной адаптации.</w:t>
            </w:r>
          </w:p>
          <w:p w:rsidR="00724E4F" w:rsidRPr="00A779AB" w:rsidRDefault="005450B3">
            <w:pPr>
              <w:pStyle w:val="a9"/>
              <w:ind w:firstLine="0"/>
              <w:rPr>
                <w:color w:val="auto"/>
                <w:sz w:val="20"/>
                <w:szCs w:val="20"/>
              </w:rPr>
            </w:pPr>
            <w:r w:rsidRPr="00A779AB">
              <w:rPr>
                <w:color w:val="auto"/>
                <w:sz w:val="20"/>
                <w:szCs w:val="20"/>
              </w:rPr>
              <w:t xml:space="preserve">Преодоление негативного отношения к детскому саду, страха разных видов деятельности, неуверенности. Черты акцентуаций по </w:t>
            </w:r>
            <w:proofErr w:type="spellStart"/>
            <w:r w:rsidRPr="00A779AB">
              <w:rPr>
                <w:color w:val="auto"/>
                <w:sz w:val="20"/>
                <w:szCs w:val="20"/>
              </w:rPr>
              <w:t>гипертимному</w:t>
            </w:r>
            <w:proofErr w:type="spellEnd"/>
            <w:r w:rsidRPr="00A779AB">
              <w:rPr>
                <w:color w:val="auto"/>
                <w:sz w:val="20"/>
                <w:szCs w:val="20"/>
              </w:rPr>
              <w:t xml:space="preserve">, </w:t>
            </w:r>
            <w:proofErr w:type="spellStart"/>
            <w:r w:rsidRPr="00A779AB">
              <w:rPr>
                <w:color w:val="auto"/>
                <w:sz w:val="20"/>
                <w:szCs w:val="20"/>
              </w:rPr>
              <w:t>сензитивному</w:t>
            </w:r>
            <w:proofErr w:type="spellEnd"/>
            <w:r w:rsidRPr="00A779AB">
              <w:rPr>
                <w:color w:val="auto"/>
                <w:sz w:val="20"/>
                <w:szCs w:val="20"/>
              </w:rPr>
              <w:t xml:space="preserve">, </w:t>
            </w:r>
            <w:proofErr w:type="spellStart"/>
            <w:r w:rsidRPr="00A779AB">
              <w:rPr>
                <w:color w:val="auto"/>
                <w:sz w:val="20"/>
                <w:szCs w:val="20"/>
              </w:rPr>
              <w:t>истероидному</w:t>
            </w:r>
            <w:proofErr w:type="spellEnd"/>
            <w:r w:rsidRPr="00A779AB">
              <w:rPr>
                <w:color w:val="auto"/>
                <w:sz w:val="20"/>
                <w:szCs w:val="20"/>
              </w:rPr>
              <w:t>, неустойчивому и другим типам личности. Проблемы популярных и изолированных дошкольников. Необоснованные претензии на лидерство как проявление дезадаптации. Преодоление у ребёнка самоизоляции, высокой тревожности, страхов, агрессивности, конфликтности, неорганизованности, нарушения норм поведения, неадекватной самооценки, негативного отношения к общению, в том числе с конкретным взрослым, сверстником</w:t>
            </w:r>
          </w:p>
        </w:tc>
      </w:tr>
      <w:tr w:rsidR="00C37FAA" w:rsidRPr="00A779AB" w:rsidTr="00BB4736">
        <w:trPr>
          <w:trHeight w:hRule="exact" w:val="1577"/>
          <w:jc w:val="center"/>
        </w:trPr>
        <w:tc>
          <w:tcPr>
            <w:tcW w:w="2726" w:type="dxa"/>
            <w:tcBorders>
              <w:top w:val="single" w:sz="4" w:space="0" w:color="auto"/>
              <w:left w:val="single" w:sz="4" w:space="0" w:color="auto"/>
              <w:bottom w:val="single" w:sz="4" w:space="0" w:color="auto"/>
            </w:tcBorders>
            <w:shd w:val="clear" w:color="auto" w:fill="auto"/>
          </w:tcPr>
          <w:p w:rsidR="00724E4F" w:rsidRPr="00A779AB" w:rsidRDefault="005450B3" w:rsidP="00666AFF">
            <w:pPr>
              <w:pStyle w:val="a9"/>
              <w:spacing w:afterLines="120"/>
              <w:ind w:firstLine="0"/>
              <w:rPr>
                <w:color w:val="auto"/>
                <w:sz w:val="20"/>
                <w:szCs w:val="20"/>
              </w:rPr>
            </w:pPr>
            <w:r w:rsidRPr="00A779AB">
              <w:rPr>
                <w:color w:val="auto"/>
                <w:sz w:val="20"/>
                <w:szCs w:val="20"/>
              </w:rPr>
              <w:t>Консультирование по проблемам психологической готовности ребёнка к обучению в школе</w:t>
            </w:r>
          </w:p>
        </w:tc>
        <w:tc>
          <w:tcPr>
            <w:tcW w:w="8342" w:type="dxa"/>
            <w:tcBorders>
              <w:top w:val="single" w:sz="4" w:space="0" w:color="auto"/>
              <w:left w:val="single" w:sz="4" w:space="0" w:color="auto"/>
              <w:bottom w:val="single" w:sz="4" w:space="0" w:color="auto"/>
              <w:right w:val="single" w:sz="4" w:space="0" w:color="auto"/>
            </w:tcBorders>
            <w:shd w:val="clear" w:color="auto" w:fill="auto"/>
          </w:tcPr>
          <w:p w:rsidR="00724E4F" w:rsidRPr="00A779AB" w:rsidRDefault="005450B3" w:rsidP="00666AFF">
            <w:pPr>
              <w:pStyle w:val="a9"/>
              <w:spacing w:afterLines="120"/>
              <w:ind w:firstLine="0"/>
              <w:rPr>
                <w:color w:val="auto"/>
                <w:sz w:val="20"/>
                <w:szCs w:val="20"/>
              </w:rPr>
            </w:pPr>
            <w:r w:rsidRPr="00A779AB">
              <w:rPr>
                <w:color w:val="auto"/>
                <w:sz w:val="20"/>
                <w:szCs w:val="20"/>
              </w:rPr>
              <w:t>Формирование компонентов готовности к школе.</w:t>
            </w:r>
          </w:p>
          <w:p w:rsidR="00724E4F" w:rsidRPr="00A779AB" w:rsidRDefault="005450B3" w:rsidP="00666AFF">
            <w:pPr>
              <w:pStyle w:val="a9"/>
              <w:spacing w:afterLines="120"/>
              <w:ind w:firstLine="0"/>
              <w:rPr>
                <w:color w:val="auto"/>
                <w:sz w:val="20"/>
                <w:szCs w:val="20"/>
              </w:rPr>
            </w:pPr>
            <w:r w:rsidRPr="00A779AB">
              <w:rPr>
                <w:color w:val="auto"/>
                <w:sz w:val="20"/>
                <w:szCs w:val="20"/>
              </w:rPr>
              <w:t>Проявления кризиса 7 лет и выбор оптимальной стратегии взаимодействия с ребёнком.</w:t>
            </w:r>
          </w:p>
          <w:p w:rsidR="00724E4F" w:rsidRPr="00A779AB" w:rsidRDefault="005450B3" w:rsidP="00666AFF">
            <w:pPr>
              <w:pStyle w:val="a9"/>
              <w:spacing w:afterLines="120"/>
              <w:ind w:firstLine="0"/>
              <w:rPr>
                <w:color w:val="auto"/>
                <w:sz w:val="20"/>
                <w:szCs w:val="20"/>
              </w:rPr>
            </w:pPr>
            <w:r w:rsidRPr="00A779AB">
              <w:rPr>
                <w:color w:val="auto"/>
                <w:sz w:val="20"/>
                <w:szCs w:val="20"/>
              </w:rPr>
              <w:t>Психологические требования к организации взаимодействия с ребёнком в период адаптации к школьному обучению.</w:t>
            </w:r>
          </w:p>
        </w:tc>
      </w:tr>
    </w:tbl>
    <w:p w:rsidR="00724E4F" w:rsidRPr="00A779AB" w:rsidRDefault="00724E4F" w:rsidP="00666AFF">
      <w:pPr>
        <w:spacing w:afterLines="120" w:line="1" w:lineRule="exact"/>
        <w:rPr>
          <w:rFonts w:ascii="Times New Roman" w:hAnsi="Times New Roman" w:cs="Times New Roman"/>
          <w:color w:val="auto"/>
        </w:rPr>
      </w:pPr>
    </w:p>
    <w:p w:rsidR="00724E4F" w:rsidRPr="00980D51" w:rsidRDefault="001C5379" w:rsidP="00666AFF">
      <w:pPr>
        <w:pStyle w:val="3"/>
        <w:spacing w:afterLines="120"/>
        <w:jc w:val="center"/>
        <w:rPr>
          <w:rFonts w:cs="Times New Roman"/>
          <w:b/>
          <w:color w:val="auto"/>
          <w:sz w:val="28"/>
          <w:szCs w:val="28"/>
        </w:rPr>
      </w:pPr>
      <w:bookmarkStart w:id="13" w:name="bookmark2"/>
      <w:bookmarkStart w:id="14" w:name="_Toc110416488"/>
      <w:bookmarkStart w:id="15" w:name="_Toc111534570"/>
      <w:r w:rsidRPr="00A779AB">
        <w:rPr>
          <w:rFonts w:cs="Times New Roman"/>
          <w:color w:val="auto"/>
        </w:rPr>
        <w:t>2.1.4</w:t>
      </w:r>
      <w:r w:rsidRPr="00A779AB">
        <w:rPr>
          <w:rFonts w:cs="Times New Roman"/>
          <w:color w:val="auto"/>
        </w:rPr>
        <w:tab/>
      </w:r>
      <w:proofErr w:type="spellStart"/>
      <w:r w:rsidR="005450B3" w:rsidRPr="00980D51">
        <w:rPr>
          <w:rFonts w:cs="Times New Roman"/>
          <w:b/>
          <w:color w:val="auto"/>
          <w:sz w:val="28"/>
          <w:szCs w:val="28"/>
        </w:rPr>
        <w:t>Психопрофилактика</w:t>
      </w:r>
      <w:proofErr w:type="spellEnd"/>
      <w:r w:rsidR="005450B3" w:rsidRPr="00980D51">
        <w:rPr>
          <w:rFonts w:cs="Times New Roman"/>
          <w:b/>
          <w:color w:val="auto"/>
          <w:sz w:val="28"/>
          <w:szCs w:val="28"/>
        </w:rPr>
        <w:t xml:space="preserve"> и психологическое просвещение</w:t>
      </w:r>
      <w:bookmarkEnd w:id="13"/>
      <w:bookmarkEnd w:id="14"/>
      <w:bookmarkEnd w:id="15"/>
    </w:p>
    <w:p w:rsidR="00724E4F" w:rsidRPr="00980D51" w:rsidRDefault="005450B3" w:rsidP="00666AFF">
      <w:pPr>
        <w:spacing w:afterLines="120"/>
        <w:ind w:firstLine="1134"/>
        <w:jc w:val="center"/>
        <w:rPr>
          <w:rFonts w:ascii="Times New Roman" w:hAnsi="Times New Roman" w:cs="Times New Roman"/>
          <w:b/>
          <w:color w:val="auto"/>
          <w:sz w:val="28"/>
          <w:szCs w:val="28"/>
        </w:rPr>
      </w:pPr>
      <w:bookmarkStart w:id="16" w:name="bookmark4"/>
      <w:bookmarkStart w:id="17" w:name="_Toc110416489"/>
      <w:proofErr w:type="spellStart"/>
      <w:r w:rsidRPr="00980D51">
        <w:rPr>
          <w:rFonts w:ascii="Times New Roman" w:hAnsi="Times New Roman" w:cs="Times New Roman"/>
          <w:b/>
          <w:color w:val="auto"/>
          <w:sz w:val="28"/>
          <w:szCs w:val="28"/>
        </w:rPr>
        <w:t>Психопрофилактика</w:t>
      </w:r>
      <w:bookmarkEnd w:id="16"/>
      <w:bookmarkEnd w:id="17"/>
      <w:proofErr w:type="spellEnd"/>
    </w:p>
    <w:p w:rsidR="00724E4F" w:rsidRPr="00A779AB" w:rsidRDefault="005450B3">
      <w:pPr>
        <w:pStyle w:val="11"/>
        <w:ind w:left="280" w:firstLine="700"/>
        <w:jc w:val="both"/>
        <w:rPr>
          <w:color w:val="auto"/>
        </w:rPr>
      </w:pPr>
      <w:r w:rsidRPr="00A779AB">
        <w:rPr>
          <w:b/>
          <w:bCs/>
          <w:color w:val="auto"/>
        </w:rPr>
        <w:t xml:space="preserve">Цель: </w:t>
      </w:r>
      <w:r w:rsidRPr="00A779AB">
        <w:rPr>
          <w:color w:val="auto"/>
        </w:rPr>
        <w:t xml:space="preserve">предупреждение дезадаптации (нарушений процесса приспособления к среде) возможных проблем в развитии и взаимодействии участников </w:t>
      </w:r>
      <w:proofErr w:type="spellStart"/>
      <w:r w:rsidRPr="00A779AB">
        <w:rPr>
          <w:color w:val="auto"/>
        </w:rPr>
        <w:t>воспитательно</w:t>
      </w:r>
      <w:r w:rsidRPr="00A779AB">
        <w:rPr>
          <w:color w:val="auto"/>
        </w:rPr>
        <w:softHyphen/>
        <w:t>образовательного</w:t>
      </w:r>
      <w:proofErr w:type="spellEnd"/>
      <w:r w:rsidRPr="00A779AB">
        <w:rPr>
          <w:color w:val="auto"/>
        </w:rPr>
        <w:t xml:space="preserve"> процесса, просветительская деятельность, создание благоприятного психологического климата в учреждении, осуществление мероприятий по предупреждению и снятию психологической перегрузки.</w:t>
      </w:r>
    </w:p>
    <w:p w:rsidR="00724E4F" w:rsidRPr="00A779AB" w:rsidRDefault="005450B3">
      <w:pPr>
        <w:pStyle w:val="11"/>
        <w:ind w:left="280" w:firstLine="700"/>
        <w:jc w:val="both"/>
        <w:rPr>
          <w:color w:val="auto"/>
        </w:rPr>
      </w:pPr>
      <w:r w:rsidRPr="00A779AB">
        <w:rPr>
          <w:color w:val="auto"/>
        </w:rPr>
        <w:t>В связи с возрастанием количества детей с пограничными и ярко выраженными проблемами в психическом развитии, перед психологом стоит задача - содействовать первичной профилактике и интеграции этих детей в социум.</w:t>
      </w:r>
    </w:p>
    <w:p w:rsidR="00724E4F" w:rsidRPr="00A779AB" w:rsidRDefault="005450B3">
      <w:pPr>
        <w:pStyle w:val="11"/>
        <w:ind w:firstLine="980"/>
        <w:rPr>
          <w:color w:val="auto"/>
        </w:rPr>
      </w:pPr>
      <w:r w:rsidRPr="00A779AB">
        <w:rPr>
          <w:b/>
          <w:bCs/>
          <w:color w:val="auto"/>
        </w:rPr>
        <w:t>Для этого предусмотрено:</w:t>
      </w:r>
    </w:p>
    <w:p w:rsidR="00724E4F" w:rsidRPr="00A779AB" w:rsidRDefault="005450B3">
      <w:pPr>
        <w:pStyle w:val="11"/>
        <w:numPr>
          <w:ilvl w:val="0"/>
          <w:numId w:val="25"/>
        </w:numPr>
        <w:tabs>
          <w:tab w:val="left" w:pos="563"/>
        </w:tabs>
        <w:ind w:left="280" w:firstLine="0"/>
        <w:rPr>
          <w:color w:val="auto"/>
        </w:rPr>
      </w:pPr>
      <w:r w:rsidRPr="00A779AB">
        <w:rPr>
          <w:color w:val="auto"/>
        </w:rPr>
        <w:t>Работа по адаптации субъектов образовательного процесса (детей, педагогов, родителей) к условиям новой социальной среды:</w:t>
      </w:r>
    </w:p>
    <w:p w:rsidR="00724E4F" w:rsidRPr="00A779AB" w:rsidRDefault="005450B3">
      <w:pPr>
        <w:pStyle w:val="11"/>
        <w:numPr>
          <w:ilvl w:val="0"/>
          <w:numId w:val="25"/>
        </w:numPr>
        <w:tabs>
          <w:tab w:val="left" w:pos="563"/>
        </w:tabs>
        <w:ind w:left="280" w:firstLine="0"/>
        <w:rPr>
          <w:color w:val="auto"/>
        </w:rPr>
      </w:pPr>
      <w:r w:rsidRPr="00A779AB">
        <w:rPr>
          <w:color w:val="auto"/>
        </w:rPr>
        <w:t>индивидуальные консультации для родителей вновь поступающих детей;</w:t>
      </w:r>
    </w:p>
    <w:p w:rsidR="00724E4F" w:rsidRPr="00A779AB" w:rsidRDefault="005450B3">
      <w:pPr>
        <w:pStyle w:val="11"/>
        <w:numPr>
          <w:ilvl w:val="0"/>
          <w:numId w:val="25"/>
        </w:numPr>
        <w:tabs>
          <w:tab w:val="left" w:pos="563"/>
        </w:tabs>
        <w:ind w:left="280" w:firstLine="0"/>
        <w:jc w:val="both"/>
        <w:rPr>
          <w:color w:val="auto"/>
        </w:rPr>
      </w:pPr>
      <w:r w:rsidRPr="00A779AB">
        <w:rPr>
          <w:color w:val="auto"/>
        </w:rPr>
        <w:t>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w:t>
      </w:r>
    </w:p>
    <w:p w:rsidR="00724E4F" w:rsidRPr="00A779AB" w:rsidRDefault="005450B3">
      <w:pPr>
        <w:pStyle w:val="11"/>
        <w:numPr>
          <w:ilvl w:val="0"/>
          <w:numId w:val="25"/>
        </w:numPr>
        <w:tabs>
          <w:tab w:val="left" w:pos="563"/>
        </w:tabs>
        <w:ind w:left="280" w:firstLine="0"/>
        <w:jc w:val="both"/>
        <w:rPr>
          <w:color w:val="auto"/>
        </w:rPr>
      </w:pPr>
      <w:r w:rsidRPr="00A779AB">
        <w:rPr>
          <w:color w:val="auto"/>
        </w:rPr>
        <w:t>проведение коррекционно-развивающих занятий с детьми, испытывающих трудности в социальной адаптации</w:t>
      </w:r>
    </w:p>
    <w:p w:rsidR="00724E4F" w:rsidRPr="00A779AB" w:rsidRDefault="005450B3">
      <w:pPr>
        <w:pStyle w:val="11"/>
        <w:numPr>
          <w:ilvl w:val="0"/>
          <w:numId w:val="25"/>
        </w:numPr>
        <w:tabs>
          <w:tab w:val="left" w:pos="566"/>
        </w:tabs>
        <w:ind w:left="280" w:firstLine="0"/>
        <w:jc w:val="both"/>
        <w:rPr>
          <w:color w:val="auto"/>
        </w:rPr>
      </w:pPr>
      <w:r w:rsidRPr="00A779AB">
        <w:rPr>
          <w:color w:val="auto"/>
        </w:rPr>
        <w:t xml:space="preserve">Выявление случаев психологического неблагополучия педагогов и разработка совместно с </w:t>
      </w:r>
      <w:r w:rsidRPr="00A779AB">
        <w:rPr>
          <w:color w:val="auto"/>
        </w:rPr>
        <w:lastRenderedPageBreak/>
        <w:t>администрацией путей устранения причин данного состояния в рабочей ситуации.</w:t>
      </w:r>
    </w:p>
    <w:p w:rsidR="00724E4F" w:rsidRPr="00A779AB" w:rsidRDefault="005450B3">
      <w:pPr>
        <w:pStyle w:val="11"/>
        <w:numPr>
          <w:ilvl w:val="0"/>
          <w:numId w:val="25"/>
        </w:numPr>
        <w:tabs>
          <w:tab w:val="left" w:pos="576"/>
        </w:tabs>
        <w:ind w:left="280" w:firstLine="0"/>
        <w:jc w:val="both"/>
        <w:rPr>
          <w:color w:val="auto"/>
        </w:rPr>
      </w:pPr>
      <w:r w:rsidRPr="00A779AB">
        <w:rPr>
          <w:color w:val="auto"/>
        </w:rPr>
        <w:t>Проведение коррекционно-развивающих занятий с детьми для преодоления возможных трудностей в развитии и освоении основной образовательной программы.</w:t>
      </w:r>
    </w:p>
    <w:p w:rsidR="00724E4F" w:rsidRPr="00A779AB" w:rsidRDefault="005450B3">
      <w:pPr>
        <w:pStyle w:val="11"/>
        <w:numPr>
          <w:ilvl w:val="0"/>
          <w:numId w:val="25"/>
        </w:numPr>
        <w:tabs>
          <w:tab w:val="left" w:pos="566"/>
        </w:tabs>
        <w:ind w:left="280" w:firstLine="0"/>
        <w:jc w:val="both"/>
        <w:rPr>
          <w:color w:val="auto"/>
        </w:rPr>
      </w:pPr>
      <w:r w:rsidRPr="00A779AB">
        <w:rPr>
          <w:color w:val="auto"/>
        </w:rPr>
        <w:t xml:space="preserve">Обследование детей в рамках деятельности </w:t>
      </w:r>
      <w:proofErr w:type="spellStart"/>
      <w:r w:rsidRPr="00A779AB">
        <w:rPr>
          <w:color w:val="auto"/>
        </w:rPr>
        <w:t>ПППк</w:t>
      </w:r>
      <w:proofErr w:type="spellEnd"/>
      <w:r w:rsidRPr="00A779AB">
        <w:rPr>
          <w:color w:val="auto"/>
        </w:rPr>
        <w:t xml:space="preserve"> </w:t>
      </w:r>
      <w:r w:rsidR="00903D48">
        <w:rPr>
          <w:color w:val="FF0000"/>
        </w:rPr>
        <w:t>ДОУ д.с.</w:t>
      </w:r>
      <w:r w:rsidR="00C340A0" w:rsidRPr="00A779AB">
        <w:rPr>
          <w:color w:val="FF0000"/>
        </w:rPr>
        <w:t xml:space="preserve"> № </w:t>
      </w:r>
      <w:r w:rsidR="00903D48">
        <w:rPr>
          <w:color w:val="FF0000"/>
        </w:rPr>
        <w:t>____</w:t>
      </w:r>
      <w:r w:rsidR="00F9354F" w:rsidRPr="00A779AB">
        <w:rPr>
          <w:color w:val="auto"/>
        </w:rPr>
        <w:t xml:space="preserve"> </w:t>
      </w:r>
      <w:r w:rsidRPr="00A779AB">
        <w:rPr>
          <w:color w:val="auto"/>
        </w:rPr>
        <w:t>для выявления детей с ОВЗ и оказания им своевременной помощи в преодолении трудности.</w:t>
      </w:r>
    </w:p>
    <w:p w:rsidR="00724E4F" w:rsidRPr="00A779AB" w:rsidRDefault="005450B3">
      <w:pPr>
        <w:pStyle w:val="11"/>
        <w:ind w:firstLine="980"/>
        <w:rPr>
          <w:color w:val="auto"/>
        </w:rPr>
      </w:pPr>
      <w:r w:rsidRPr="00A779AB">
        <w:rPr>
          <w:color w:val="auto"/>
        </w:rPr>
        <w:t>Дополнительно:</w:t>
      </w:r>
    </w:p>
    <w:p w:rsidR="00724E4F" w:rsidRPr="00A779AB" w:rsidRDefault="005450B3">
      <w:pPr>
        <w:pStyle w:val="11"/>
        <w:numPr>
          <w:ilvl w:val="0"/>
          <w:numId w:val="26"/>
        </w:numPr>
        <w:tabs>
          <w:tab w:val="left" w:pos="2098"/>
        </w:tabs>
        <w:spacing w:line="259" w:lineRule="auto"/>
        <w:ind w:left="1700" w:firstLine="0"/>
        <w:rPr>
          <w:color w:val="auto"/>
        </w:rPr>
      </w:pPr>
      <w:r w:rsidRPr="00A779AB">
        <w:rPr>
          <w:color w:val="auto"/>
        </w:rPr>
        <w:t>Отслеживание динамики социально-личностного развития детей.</w:t>
      </w:r>
    </w:p>
    <w:p w:rsidR="00724E4F" w:rsidRPr="00A779AB" w:rsidRDefault="005450B3">
      <w:pPr>
        <w:pStyle w:val="11"/>
        <w:numPr>
          <w:ilvl w:val="0"/>
          <w:numId w:val="26"/>
        </w:numPr>
        <w:tabs>
          <w:tab w:val="left" w:pos="2098"/>
        </w:tabs>
        <w:spacing w:after="100" w:line="262" w:lineRule="auto"/>
        <w:ind w:left="1700" w:firstLine="0"/>
        <w:rPr>
          <w:color w:val="auto"/>
        </w:rPr>
      </w:pPr>
      <w:r w:rsidRPr="00A779AB">
        <w:rPr>
          <w:color w:val="auto"/>
        </w:rPr>
        <w:t>Содействие благоприятному социально-психологическому климату в ОО.</w:t>
      </w:r>
    </w:p>
    <w:p w:rsidR="00724E4F" w:rsidRPr="00A779AB" w:rsidRDefault="005450B3" w:rsidP="00EC7C5A">
      <w:pPr>
        <w:ind w:firstLine="1134"/>
        <w:rPr>
          <w:rFonts w:ascii="Times New Roman" w:hAnsi="Times New Roman" w:cs="Times New Roman"/>
          <w:b/>
          <w:color w:val="auto"/>
        </w:rPr>
      </w:pPr>
      <w:bookmarkStart w:id="18" w:name="bookmark6"/>
      <w:bookmarkStart w:id="19" w:name="_Toc110416490"/>
      <w:r w:rsidRPr="00A779AB">
        <w:rPr>
          <w:rFonts w:ascii="Times New Roman" w:hAnsi="Times New Roman" w:cs="Times New Roman"/>
          <w:b/>
          <w:color w:val="auto"/>
        </w:rPr>
        <w:t>Психологическое просвещение.</w:t>
      </w:r>
      <w:bookmarkEnd w:id="18"/>
      <w:bookmarkEnd w:id="19"/>
    </w:p>
    <w:p w:rsidR="00724E4F" w:rsidRPr="00A779AB" w:rsidRDefault="005450B3">
      <w:pPr>
        <w:pStyle w:val="11"/>
        <w:ind w:left="280" w:firstLine="700"/>
        <w:jc w:val="both"/>
        <w:rPr>
          <w:color w:val="auto"/>
        </w:rPr>
      </w:pPr>
      <w:r w:rsidRPr="00A779AB">
        <w:rPr>
          <w:b/>
          <w:bCs/>
          <w:color w:val="auto"/>
        </w:rPr>
        <w:t>Цель</w:t>
      </w:r>
      <w:r w:rsidRPr="00A779AB">
        <w:rPr>
          <w:color w:val="auto"/>
        </w:rPr>
        <w:t>: создание условий для повышения психологической компетентности педагогов, администрации ОО и родителей, формирование запроса на психологические услуги и обеспечение информацией по психологическим проблемам, а именно:</w:t>
      </w:r>
    </w:p>
    <w:p w:rsidR="00724E4F" w:rsidRPr="00A779AB" w:rsidRDefault="005450B3">
      <w:pPr>
        <w:pStyle w:val="11"/>
        <w:numPr>
          <w:ilvl w:val="0"/>
          <w:numId w:val="27"/>
        </w:numPr>
        <w:tabs>
          <w:tab w:val="left" w:pos="1238"/>
        </w:tabs>
        <w:ind w:firstLine="980"/>
        <w:jc w:val="both"/>
        <w:rPr>
          <w:color w:val="auto"/>
        </w:rPr>
      </w:pPr>
      <w:r w:rsidRPr="00A779AB">
        <w:rPr>
          <w:color w:val="auto"/>
        </w:rPr>
        <w:t>повышение уровня психологических знаний;</w:t>
      </w:r>
    </w:p>
    <w:p w:rsidR="00724E4F" w:rsidRPr="00A779AB" w:rsidRDefault="005450B3">
      <w:pPr>
        <w:pStyle w:val="11"/>
        <w:numPr>
          <w:ilvl w:val="0"/>
          <w:numId w:val="27"/>
        </w:numPr>
        <w:tabs>
          <w:tab w:val="left" w:pos="1238"/>
        </w:tabs>
        <w:ind w:firstLine="980"/>
        <w:jc w:val="both"/>
        <w:rPr>
          <w:color w:val="auto"/>
        </w:rPr>
      </w:pPr>
      <w:r w:rsidRPr="00A779AB">
        <w:rPr>
          <w:color w:val="auto"/>
        </w:rPr>
        <w:t>включение имеющихся знаний в структуру деятельности.</w:t>
      </w:r>
    </w:p>
    <w:p w:rsidR="00724E4F" w:rsidRPr="00A779AB" w:rsidRDefault="005450B3">
      <w:pPr>
        <w:pStyle w:val="11"/>
        <w:ind w:left="280" w:firstLine="700"/>
        <w:jc w:val="both"/>
        <w:rPr>
          <w:color w:val="auto"/>
        </w:rPr>
      </w:pPr>
      <w:r w:rsidRPr="00A779AB">
        <w:rPr>
          <w:color w:val="auto"/>
        </w:rPr>
        <w:t>Психологическое просвещение педагогов и родителей опирается на результаты изучения конкретных особенностей ОО, с учетом традиций и местных условий, квалификации и особенностей педагогического коллектива, своеобразие детей и родителей.</w:t>
      </w:r>
    </w:p>
    <w:p w:rsidR="00724E4F" w:rsidRPr="00A779AB" w:rsidRDefault="005450B3">
      <w:pPr>
        <w:pStyle w:val="11"/>
        <w:ind w:firstLine="980"/>
        <w:jc w:val="both"/>
        <w:rPr>
          <w:color w:val="auto"/>
        </w:rPr>
      </w:pPr>
      <w:r w:rsidRPr="00A779AB">
        <w:rPr>
          <w:color w:val="auto"/>
        </w:rPr>
        <w:t>Обязательно:</w:t>
      </w:r>
    </w:p>
    <w:p w:rsidR="00724E4F" w:rsidRPr="00A779AB" w:rsidRDefault="005450B3">
      <w:pPr>
        <w:pStyle w:val="11"/>
        <w:numPr>
          <w:ilvl w:val="0"/>
          <w:numId w:val="28"/>
        </w:numPr>
        <w:tabs>
          <w:tab w:val="left" w:pos="1129"/>
          <w:tab w:val="left" w:pos="1192"/>
        </w:tabs>
        <w:spacing w:line="264" w:lineRule="auto"/>
        <w:ind w:firstLine="640"/>
        <w:jc w:val="both"/>
        <w:rPr>
          <w:color w:val="auto"/>
        </w:rPr>
      </w:pPr>
      <w:r w:rsidRPr="00A779AB">
        <w:rPr>
          <w:color w:val="auto"/>
        </w:rPr>
        <w:t>Проведение систематизированного психологического просвещения педагогов в форме</w:t>
      </w:r>
    </w:p>
    <w:p w:rsidR="00724E4F" w:rsidRPr="00A779AB" w:rsidRDefault="005450B3">
      <w:pPr>
        <w:pStyle w:val="11"/>
        <w:ind w:firstLine="980"/>
        <w:rPr>
          <w:color w:val="auto"/>
        </w:rPr>
      </w:pPr>
      <w:r w:rsidRPr="00A779AB">
        <w:rPr>
          <w:color w:val="auto"/>
        </w:rPr>
        <w:t>семинаров, групповых консультаций, практикумов.</w:t>
      </w:r>
    </w:p>
    <w:p w:rsidR="00724E4F" w:rsidRPr="00A779AB" w:rsidRDefault="005450B3">
      <w:pPr>
        <w:pStyle w:val="11"/>
        <w:numPr>
          <w:ilvl w:val="0"/>
          <w:numId w:val="28"/>
        </w:numPr>
        <w:tabs>
          <w:tab w:val="left" w:pos="1129"/>
          <w:tab w:val="left" w:pos="1192"/>
        </w:tabs>
        <w:spacing w:line="264" w:lineRule="auto"/>
        <w:ind w:firstLine="640"/>
        <w:jc w:val="both"/>
        <w:rPr>
          <w:color w:val="auto"/>
        </w:rPr>
      </w:pPr>
      <w:r w:rsidRPr="00A779AB">
        <w:rPr>
          <w:color w:val="auto"/>
        </w:rPr>
        <w:t>Оформление стенда</w:t>
      </w:r>
    </w:p>
    <w:p w:rsidR="00724E4F" w:rsidRPr="00A779AB" w:rsidRDefault="005450B3">
      <w:pPr>
        <w:pStyle w:val="11"/>
        <w:numPr>
          <w:ilvl w:val="0"/>
          <w:numId w:val="28"/>
        </w:numPr>
        <w:tabs>
          <w:tab w:val="left" w:pos="1129"/>
        </w:tabs>
        <w:spacing w:line="264" w:lineRule="auto"/>
        <w:ind w:firstLine="640"/>
        <w:jc w:val="both"/>
        <w:rPr>
          <w:color w:val="auto"/>
        </w:rPr>
      </w:pPr>
      <w:r w:rsidRPr="00A779AB">
        <w:rPr>
          <w:color w:val="auto"/>
        </w:rPr>
        <w:t>Проведения групповых консультаций для родителей по запросу администрации.</w:t>
      </w:r>
    </w:p>
    <w:p w:rsidR="00724E4F" w:rsidRPr="00A779AB" w:rsidRDefault="005450B3">
      <w:pPr>
        <w:pStyle w:val="11"/>
        <w:ind w:firstLine="980"/>
        <w:rPr>
          <w:color w:val="auto"/>
        </w:rPr>
      </w:pPr>
      <w:r w:rsidRPr="00A779AB">
        <w:rPr>
          <w:color w:val="auto"/>
        </w:rPr>
        <w:t>Дополнительные темы: (печатные, индивидуальные консультации с педагогами):</w:t>
      </w:r>
    </w:p>
    <w:p w:rsidR="00724E4F" w:rsidRPr="00A779AB" w:rsidRDefault="005450B3">
      <w:pPr>
        <w:pStyle w:val="11"/>
        <w:numPr>
          <w:ilvl w:val="0"/>
          <w:numId w:val="29"/>
        </w:numPr>
        <w:tabs>
          <w:tab w:val="left" w:pos="1242"/>
        </w:tabs>
        <w:ind w:firstLine="980"/>
        <w:rPr>
          <w:color w:val="auto"/>
        </w:rPr>
      </w:pPr>
      <w:r w:rsidRPr="00A779AB">
        <w:rPr>
          <w:color w:val="auto"/>
        </w:rPr>
        <w:t>.Психофизиологические особенности детей каждой возрастной группы.</w:t>
      </w:r>
    </w:p>
    <w:p w:rsidR="00724E4F" w:rsidRPr="00A779AB" w:rsidRDefault="005450B3">
      <w:pPr>
        <w:pStyle w:val="11"/>
        <w:numPr>
          <w:ilvl w:val="0"/>
          <w:numId w:val="29"/>
        </w:numPr>
        <w:tabs>
          <w:tab w:val="left" w:pos="1286"/>
        </w:tabs>
        <w:ind w:firstLine="980"/>
        <w:rPr>
          <w:color w:val="auto"/>
        </w:rPr>
      </w:pPr>
      <w:r w:rsidRPr="00A779AB">
        <w:rPr>
          <w:color w:val="auto"/>
        </w:rPr>
        <w:t>.Особенности работы педагога с проблемными детьми.</w:t>
      </w:r>
    </w:p>
    <w:p w:rsidR="00724E4F" w:rsidRPr="00A779AB" w:rsidRDefault="005450B3">
      <w:pPr>
        <w:pStyle w:val="11"/>
        <w:numPr>
          <w:ilvl w:val="0"/>
          <w:numId w:val="30"/>
        </w:numPr>
        <w:tabs>
          <w:tab w:val="left" w:pos="1266"/>
        </w:tabs>
        <w:ind w:firstLine="980"/>
        <w:rPr>
          <w:color w:val="auto"/>
        </w:rPr>
      </w:pPr>
      <w:r w:rsidRPr="00A779AB">
        <w:rPr>
          <w:color w:val="auto"/>
        </w:rPr>
        <w:t>.Стили педагогического общения и стили воспитания.</w:t>
      </w:r>
    </w:p>
    <w:p w:rsidR="00724E4F" w:rsidRPr="00A779AB" w:rsidRDefault="005450B3">
      <w:pPr>
        <w:pStyle w:val="11"/>
        <w:ind w:left="280" w:firstLine="700"/>
        <w:rPr>
          <w:color w:val="auto"/>
        </w:rPr>
      </w:pPr>
      <w:r w:rsidRPr="00A779AB">
        <w:rPr>
          <w:color w:val="auto"/>
        </w:rPr>
        <w:t>Проведение систематизированного психологического просвещения родителей в форме родительских собраний, оформления стенда, раздаточной информации:</w:t>
      </w:r>
    </w:p>
    <w:p w:rsidR="00724E4F" w:rsidRPr="00A779AB" w:rsidRDefault="005450B3">
      <w:pPr>
        <w:pStyle w:val="11"/>
        <w:numPr>
          <w:ilvl w:val="0"/>
          <w:numId w:val="31"/>
        </w:numPr>
        <w:tabs>
          <w:tab w:val="left" w:pos="1242"/>
        </w:tabs>
        <w:ind w:firstLine="980"/>
        <w:rPr>
          <w:color w:val="auto"/>
        </w:rPr>
      </w:pPr>
      <w:r w:rsidRPr="00A779AB">
        <w:rPr>
          <w:color w:val="auto"/>
        </w:rPr>
        <w:t>.Адаптация ребенка к детскому саду.</w:t>
      </w:r>
    </w:p>
    <w:p w:rsidR="00724E4F" w:rsidRPr="00A779AB" w:rsidRDefault="005450B3">
      <w:pPr>
        <w:pStyle w:val="11"/>
        <w:ind w:firstLine="980"/>
        <w:rPr>
          <w:color w:val="auto"/>
        </w:rPr>
      </w:pPr>
      <w:r w:rsidRPr="00A779AB">
        <w:rPr>
          <w:color w:val="auto"/>
        </w:rPr>
        <w:t>2.Возрастные кризисы.</w:t>
      </w:r>
    </w:p>
    <w:p w:rsidR="00724E4F" w:rsidRPr="00A779AB" w:rsidRDefault="005450B3">
      <w:pPr>
        <w:pStyle w:val="11"/>
        <w:numPr>
          <w:ilvl w:val="0"/>
          <w:numId w:val="31"/>
        </w:numPr>
        <w:tabs>
          <w:tab w:val="left" w:pos="1266"/>
        </w:tabs>
        <w:ind w:firstLine="980"/>
        <w:rPr>
          <w:color w:val="auto"/>
        </w:rPr>
      </w:pPr>
      <w:r w:rsidRPr="00A779AB">
        <w:rPr>
          <w:color w:val="auto"/>
        </w:rPr>
        <w:t>.Возрастные и индивидуальные особенности детей.</w:t>
      </w:r>
    </w:p>
    <w:p w:rsidR="00724E4F" w:rsidRPr="00A779AB" w:rsidRDefault="005450B3">
      <w:pPr>
        <w:pStyle w:val="11"/>
        <w:numPr>
          <w:ilvl w:val="0"/>
          <w:numId w:val="30"/>
        </w:numPr>
        <w:tabs>
          <w:tab w:val="left" w:pos="1290"/>
        </w:tabs>
        <w:spacing w:after="260"/>
        <w:ind w:firstLine="980"/>
        <w:rPr>
          <w:color w:val="auto"/>
        </w:rPr>
      </w:pPr>
      <w:r w:rsidRPr="00A779AB">
        <w:rPr>
          <w:color w:val="auto"/>
        </w:rPr>
        <w:t>. Психологическая готовность к школьному обучению.</w:t>
      </w:r>
    </w:p>
    <w:p w:rsidR="00724E4F" w:rsidRPr="00A779AB" w:rsidRDefault="005450B3">
      <w:pPr>
        <w:pStyle w:val="a7"/>
        <w:ind w:left="1786"/>
        <w:rPr>
          <w:color w:val="auto"/>
        </w:rPr>
      </w:pPr>
      <w:r w:rsidRPr="00A779AB">
        <w:rPr>
          <w:color w:val="auto"/>
          <w:u w:val="none"/>
        </w:rPr>
        <w:t xml:space="preserve">Направления </w:t>
      </w:r>
      <w:proofErr w:type="spellStart"/>
      <w:r w:rsidRPr="00A779AB">
        <w:rPr>
          <w:color w:val="auto"/>
          <w:u w:val="none"/>
        </w:rPr>
        <w:t>психопрофилактики</w:t>
      </w:r>
      <w:proofErr w:type="spellEnd"/>
      <w:r w:rsidRPr="00A779AB">
        <w:rPr>
          <w:color w:val="auto"/>
          <w:u w:val="none"/>
        </w:rPr>
        <w:t xml:space="preserve"> и психологического просвещения</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728"/>
        <w:gridCol w:w="1718"/>
        <w:gridCol w:w="1718"/>
        <w:gridCol w:w="1718"/>
        <w:gridCol w:w="1723"/>
        <w:gridCol w:w="1728"/>
      </w:tblGrid>
      <w:tr w:rsidR="006D44A8" w:rsidRPr="00A779AB" w:rsidTr="00BB4736">
        <w:trPr>
          <w:trHeight w:hRule="exact" w:val="432"/>
          <w:jc w:val="center"/>
        </w:trPr>
        <w:tc>
          <w:tcPr>
            <w:tcW w:w="10333" w:type="dxa"/>
            <w:gridSpan w:val="6"/>
            <w:shd w:val="clear" w:color="auto" w:fill="auto"/>
          </w:tcPr>
          <w:p w:rsidR="00724E4F" w:rsidRPr="00A779AB" w:rsidRDefault="005450B3">
            <w:pPr>
              <w:pStyle w:val="a9"/>
              <w:ind w:firstLine="0"/>
              <w:jc w:val="center"/>
              <w:rPr>
                <w:color w:val="auto"/>
                <w:sz w:val="18"/>
                <w:szCs w:val="18"/>
              </w:rPr>
            </w:pPr>
            <w:r w:rsidRPr="00A779AB">
              <w:rPr>
                <w:b/>
                <w:bCs/>
                <w:color w:val="auto"/>
                <w:sz w:val="18"/>
                <w:szCs w:val="18"/>
              </w:rPr>
              <w:t>Формирование представлений о факторах и условиях охраны и укрепления психологического здоровья ребёнка, причинах и признаках его нарушения</w:t>
            </w:r>
          </w:p>
        </w:tc>
      </w:tr>
      <w:tr w:rsidR="006D44A8" w:rsidRPr="00A779AB" w:rsidTr="00BB4736">
        <w:trPr>
          <w:trHeight w:hRule="exact" w:val="288"/>
          <w:jc w:val="center"/>
        </w:trPr>
        <w:tc>
          <w:tcPr>
            <w:tcW w:w="3446" w:type="dxa"/>
            <w:gridSpan w:val="2"/>
            <w:shd w:val="clear" w:color="auto" w:fill="auto"/>
          </w:tcPr>
          <w:p w:rsidR="00724E4F" w:rsidRPr="00A779AB" w:rsidRDefault="005450B3">
            <w:pPr>
              <w:pStyle w:val="a9"/>
              <w:ind w:firstLine="0"/>
              <w:rPr>
                <w:color w:val="auto"/>
                <w:sz w:val="18"/>
                <w:szCs w:val="18"/>
              </w:rPr>
            </w:pPr>
            <w:r w:rsidRPr="00A779AB">
              <w:rPr>
                <w:b/>
                <w:bCs/>
                <w:color w:val="auto"/>
                <w:sz w:val="18"/>
                <w:szCs w:val="18"/>
              </w:rPr>
              <w:t>Психогигиена деятельности</w:t>
            </w:r>
          </w:p>
        </w:tc>
        <w:tc>
          <w:tcPr>
            <w:tcW w:w="3436" w:type="dxa"/>
            <w:gridSpan w:val="2"/>
            <w:shd w:val="clear" w:color="auto" w:fill="auto"/>
          </w:tcPr>
          <w:p w:rsidR="00724E4F" w:rsidRPr="00A779AB" w:rsidRDefault="005450B3">
            <w:pPr>
              <w:pStyle w:val="a9"/>
              <w:ind w:firstLine="0"/>
              <w:rPr>
                <w:color w:val="auto"/>
                <w:sz w:val="18"/>
                <w:szCs w:val="18"/>
              </w:rPr>
            </w:pPr>
            <w:r w:rsidRPr="00A779AB">
              <w:rPr>
                <w:b/>
                <w:bCs/>
                <w:color w:val="auto"/>
                <w:sz w:val="18"/>
                <w:szCs w:val="18"/>
              </w:rPr>
              <w:t>Психогигиена общения</w:t>
            </w:r>
          </w:p>
        </w:tc>
        <w:tc>
          <w:tcPr>
            <w:tcW w:w="3451" w:type="dxa"/>
            <w:gridSpan w:val="2"/>
            <w:shd w:val="clear" w:color="auto" w:fill="auto"/>
          </w:tcPr>
          <w:p w:rsidR="00724E4F" w:rsidRPr="00A779AB" w:rsidRDefault="005450B3">
            <w:pPr>
              <w:pStyle w:val="a9"/>
              <w:ind w:firstLine="0"/>
              <w:rPr>
                <w:color w:val="auto"/>
                <w:sz w:val="18"/>
                <w:szCs w:val="18"/>
              </w:rPr>
            </w:pPr>
            <w:r w:rsidRPr="00A779AB">
              <w:rPr>
                <w:b/>
                <w:bCs/>
                <w:color w:val="auto"/>
                <w:sz w:val="18"/>
                <w:szCs w:val="18"/>
              </w:rPr>
              <w:t>Психогигиена среды</w:t>
            </w:r>
          </w:p>
        </w:tc>
      </w:tr>
      <w:tr w:rsidR="006D44A8" w:rsidRPr="00A779AB" w:rsidTr="00BB4736">
        <w:trPr>
          <w:trHeight w:hRule="exact" w:val="302"/>
          <w:jc w:val="center"/>
        </w:trPr>
        <w:tc>
          <w:tcPr>
            <w:tcW w:w="1728" w:type="dxa"/>
            <w:shd w:val="clear" w:color="auto" w:fill="auto"/>
          </w:tcPr>
          <w:p w:rsidR="00724E4F" w:rsidRPr="00A779AB" w:rsidRDefault="005450B3">
            <w:pPr>
              <w:pStyle w:val="a9"/>
              <w:ind w:firstLine="0"/>
              <w:rPr>
                <w:color w:val="auto"/>
                <w:sz w:val="18"/>
                <w:szCs w:val="18"/>
              </w:rPr>
            </w:pPr>
            <w:r w:rsidRPr="00A779AB">
              <w:rPr>
                <w:color w:val="auto"/>
                <w:sz w:val="18"/>
                <w:szCs w:val="18"/>
              </w:rPr>
              <w:t>Воспитатели</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Родители</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Воспитатели</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Родители</w:t>
            </w:r>
          </w:p>
        </w:tc>
        <w:tc>
          <w:tcPr>
            <w:tcW w:w="1723" w:type="dxa"/>
            <w:shd w:val="clear" w:color="auto" w:fill="auto"/>
          </w:tcPr>
          <w:p w:rsidR="00724E4F" w:rsidRPr="00A779AB" w:rsidRDefault="005450B3">
            <w:pPr>
              <w:pStyle w:val="a9"/>
              <w:ind w:firstLine="0"/>
              <w:rPr>
                <w:color w:val="auto"/>
                <w:sz w:val="18"/>
                <w:szCs w:val="18"/>
              </w:rPr>
            </w:pPr>
            <w:r w:rsidRPr="00A779AB">
              <w:rPr>
                <w:color w:val="auto"/>
                <w:sz w:val="18"/>
                <w:szCs w:val="18"/>
              </w:rPr>
              <w:t>Воспитатели</w:t>
            </w:r>
          </w:p>
        </w:tc>
        <w:tc>
          <w:tcPr>
            <w:tcW w:w="1728" w:type="dxa"/>
            <w:shd w:val="clear" w:color="auto" w:fill="auto"/>
          </w:tcPr>
          <w:p w:rsidR="00724E4F" w:rsidRPr="00A779AB" w:rsidRDefault="005450B3">
            <w:pPr>
              <w:pStyle w:val="a9"/>
              <w:ind w:firstLine="0"/>
              <w:rPr>
                <w:color w:val="auto"/>
                <w:sz w:val="18"/>
                <w:szCs w:val="18"/>
              </w:rPr>
            </w:pPr>
            <w:r w:rsidRPr="00A779AB">
              <w:rPr>
                <w:color w:val="auto"/>
                <w:sz w:val="18"/>
                <w:szCs w:val="18"/>
              </w:rPr>
              <w:t>Родители</w:t>
            </w:r>
          </w:p>
        </w:tc>
      </w:tr>
      <w:tr w:rsidR="006D44A8" w:rsidRPr="00A779AB" w:rsidTr="00BB4736">
        <w:trPr>
          <w:trHeight w:hRule="exact" w:val="2819"/>
          <w:jc w:val="center"/>
        </w:trPr>
        <w:tc>
          <w:tcPr>
            <w:tcW w:w="1728" w:type="dxa"/>
            <w:shd w:val="clear" w:color="auto" w:fill="auto"/>
          </w:tcPr>
          <w:p w:rsidR="00724E4F" w:rsidRPr="00A779AB" w:rsidRDefault="005450B3">
            <w:pPr>
              <w:pStyle w:val="a9"/>
              <w:ind w:firstLine="0"/>
              <w:rPr>
                <w:color w:val="auto"/>
                <w:sz w:val="18"/>
                <w:szCs w:val="18"/>
              </w:rPr>
            </w:pPr>
            <w:r w:rsidRPr="00A779AB">
              <w:rPr>
                <w:color w:val="auto"/>
                <w:sz w:val="18"/>
                <w:szCs w:val="18"/>
              </w:rPr>
              <w:t>- Оказание помощи в изучении ребёнка - Формирование позиции педагога- эксперта по оценке психического состояния и развития ребёнка</w:t>
            </w:r>
          </w:p>
        </w:tc>
        <w:tc>
          <w:tcPr>
            <w:tcW w:w="1718" w:type="dxa"/>
            <w:shd w:val="clear" w:color="auto" w:fill="auto"/>
          </w:tcPr>
          <w:p w:rsidR="00724E4F" w:rsidRPr="00A779AB" w:rsidRDefault="005450B3">
            <w:pPr>
              <w:pStyle w:val="a9"/>
              <w:numPr>
                <w:ilvl w:val="0"/>
                <w:numId w:val="32"/>
              </w:numPr>
              <w:tabs>
                <w:tab w:val="left" w:pos="110"/>
              </w:tabs>
              <w:ind w:firstLine="0"/>
              <w:rPr>
                <w:color w:val="auto"/>
                <w:sz w:val="18"/>
                <w:szCs w:val="18"/>
              </w:rPr>
            </w:pPr>
            <w:r w:rsidRPr="00A779AB">
              <w:rPr>
                <w:color w:val="auto"/>
                <w:sz w:val="18"/>
                <w:szCs w:val="18"/>
              </w:rPr>
              <w:t>Оказание помощи в понимании мотивов поступков ребёнка, его побуждений, возрастных и индивидуальных особенностей.</w:t>
            </w:r>
          </w:p>
          <w:p w:rsidR="00724E4F" w:rsidRPr="00A779AB" w:rsidRDefault="005450B3">
            <w:pPr>
              <w:pStyle w:val="a9"/>
              <w:numPr>
                <w:ilvl w:val="0"/>
                <w:numId w:val="32"/>
              </w:numPr>
              <w:tabs>
                <w:tab w:val="left" w:pos="110"/>
              </w:tabs>
              <w:ind w:firstLine="0"/>
              <w:rPr>
                <w:color w:val="auto"/>
                <w:sz w:val="18"/>
                <w:szCs w:val="18"/>
              </w:rPr>
            </w:pPr>
            <w:r w:rsidRPr="00A779AB">
              <w:rPr>
                <w:color w:val="auto"/>
                <w:sz w:val="18"/>
                <w:szCs w:val="18"/>
              </w:rPr>
              <w:t>Формирование позиции родителя - эксперта по оценке психического состояния и развития ребёнка</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Психологический анализ педагогического общения</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Психологический анализ детско- родительского взаимодействия</w:t>
            </w:r>
          </w:p>
        </w:tc>
        <w:tc>
          <w:tcPr>
            <w:tcW w:w="1723" w:type="dxa"/>
            <w:shd w:val="clear" w:color="auto" w:fill="auto"/>
          </w:tcPr>
          <w:p w:rsidR="00724E4F" w:rsidRPr="00A779AB" w:rsidRDefault="005450B3">
            <w:pPr>
              <w:pStyle w:val="a9"/>
              <w:ind w:firstLine="0"/>
              <w:rPr>
                <w:color w:val="auto"/>
                <w:sz w:val="18"/>
                <w:szCs w:val="18"/>
              </w:rPr>
            </w:pPr>
            <w:r w:rsidRPr="00A779AB">
              <w:rPr>
                <w:color w:val="auto"/>
                <w:sz w:val="18"/>
                <w:szCs w:val="18"/>
              </w:rPr>
              <w:t>Психологическая экспертиза программного обеспечения образовательного процесса</w:t>
            </w:r>
          </w:p>
        </w:tc>
        <w:tc>
          <w:tcPr>
            <w:tcW w:w="1728" w:type="dxa"/>
            <w:shd w:val="clear" w:color="auto" w:fill="auto"/>
          </w:tcPr>
          <w:p w:rsidR="00724E4F" w:rsidRPr="00A779AB" w:rsidRDefault="005450B3">
            <w:pPr>
              <w:pStyle w:val="a9"/>
              <w:ind w:firstLine="0"/>
              <w:rPr>
                <w:color w:val="auto"/>
                <w:sz w:val="18"/>
                <w:szCs w:val="18"/>
              </w:rPr>
            </w:pPr>
            <w:r w:rsidRPr="00A779AB">
              <w:rPr>
                <w:color w:val="auto"/>
                <w:sz w:val="18"/>
                <w:szCs w:val="18"/>
              </w:rPr>
              <w:t>Психологический анализ условий семейного воспитания</w:t>
            </w:r>
          </w:p>
        </w:tc>
      </w:tr>
      <w:tr w:rsidR="006D44A8" w:rsidRPr="00A779AB" w:rsidTr="00BB4736">
        <w:trPr>
          <w:trHeight w:hRule="exact" w:val="2548"/>
          <w:jc w:val="center"/>
        </w:trPr>
        <w:tc>
          <w:tcPr>
            <w:tcW w:w="1728" w:type="dxa"/>
            <w:shd w:val="clear" w:color="auto" w:fill="auto"/>
          </w:tcPr>
          <w:p w:rsidR="00724E4F" w:rsidRPr="00A779AB" w:rsidRDefault="005450B3">
            <w:pPr>
              <w:pStyle w:val="a9"/>
              <w:ind w:firstLine="0"/>
              <w:rPr>
                <w:color w:val="auto"/>
                <w:sz w:val="18"/>
                <w:szCs w:val="18"/>
              </w:rPr>
            </w:pPr>
            <w:r w:rsidRPr="00A779AB">
              <w:rPr>
                <w:color w:val="auto"/>
                <w:sz w:val="18"/>
                <w:szCs w:val="18"/>
              </w:rPr>
              <w:lastRenderedPageBreak/>
              <w:t xml:space="preserve">Обучение рефлексии своей про </w:t>
            </w:r>
            <w:proofErr w:type="spellStart"/>
            <w:r w:rsidRPr="00A779AB">
              <w:rPr>
                <w:color w:val="auto"/>
                <w:sz w:val="18"/>
                <w:szCs w:val="18"/>
              </w:rPr>
              <w:t>фессиональной</w:t>
            </w:r>
            <w:proofErr w:type="spellEnd"/>
            <w:r w:rsidRPr="00A779AB">
              <w:rPr>
                <w:color w:val="auto"/>
                <w:sz w:val="18"/>
                <w:szCs w:val="18"/>
              </w:rPr>
              <w:t xml:space="preserve"> деятельности, содействие личностному росту педагогов</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Обучение оценки эффективности применяемых приёмов организации деятельности ребёнка</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 xml:space="preserve">Содействие в выработке адекватного стиля </w:t>
            </w:r>
            <w:proofErr w:type="spellStart"/>
            <w:r w:rsidRPr="00A779AB">
              <w:rPr>
                <w:color w:val="auto"/>
                <w:sz w:val="18"/>
                <w:szCs w:val="18"/>
              </w:rPr>
              <w:t>взаим-вия</w:t>
            </w:r>
            <w:proofErr w:type="spellEnd"/>
            <w:r w:rsidRPr="00A779AB">
              <w:rPr>
                <w:color w:val="auto"/>
                <w:sz w:val="18"/>
                <w:szCs w:val="18"/>
              </w:rPr>
              <w:t xml:space="preserve"> с детьми с учётом типа темперамента, интересов, ведущих потребностей, возрастных и индивидуальных возможностей, гендерных различий</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 xml:space="preserve">Содействие в выработке адекватного стиля </w:t>
            </w:r>
            <w:proofErr w:type="spellStart"/>
            <w:r w:rsidRPr="00A779AB">
              <w:rPr>
                <w:color w:val="auto"/>
                <w:sz w:val="18"/>
                <w:szCs w:val="18"/>
              </w:rPr>
              <w:t>взаим-вия</w:t>
            </w:r>
            <w:proofErr w:type="spellEnd"/>
            <w:r w:rsidRPr="00A779AB">
              <w:rPr>
                <w:color w:val="auto"/>
                <w:sz w:val="18"/>
                <w:szCs w:val="18"/>
              </w:rPr>
              <w:t xml:space="preserve"> с ребёнком учётом типа темперамента, интересов, ведущих потребностей, возрастных и индивидуальных возможностей, гендерных различий</w:t>
            </w:r>
          </w:p>
        </w:tc>
        <w:tc>
          <w:tcPr>
            <w:tcW w:w="1723" w:type="dxa"/>
            <w:shd w:val="clear" w:color="auto" w:fill="auto"/>
          </w:tcPr>
          <w:p w:rsidR="00724E4F" w:rsidRPr="00A779AB" w:rsidRDefault="005450B3">
            <w:pPr>
              <w:pStyle w:val="a9"/>
              <w:ind w:firstLine="0"/>
              <w:rPr>
                <w:color w:val="auto"/>
                <w:sz w:val="18"/>
                <w:szCs w:val="18"/>
              </w:rPr>
            </w:pPr>
            <w:r w:rsidRPr="00A779AB">
              <w:rPr>
                <w:color w:val="auto"/>
                <w:sz w:val="18"/>
                <w:szCs w:val="18"/>
              </w:rPr>
              <w:t>Создание условий в ОО для удовлетворения потребностей, склонностей и развития интересов ребёнка</w:t>
            </w:r>
          </w:p>
        </w:tc>
        <w:tc>
          <w:tcPr>
            <w:tcW w:w="1728" w:type="dxa"/>
            <w:shd w:val="clear" w:color="auto" w:fill="auto"/>
          </w:tcPr>
          <w:p w:rsidR="00724E4F" w:rsidRPr="00A779AB" w:rsidRDefault="005450B3">
            <w:pPr>
              <w:pStyle w:val="a9"/>
              <w:ind w:firstLine="0"/>
              <w:rPr>
                <w:color w:val="auto"/>
                <w:sz w:val="18"/>
                <w:szCs w:val="18"/>
              </w:rPr>
            </w:pPr>
            <w:r w:rsidRPr="00A779AB">
              <w:rPr>
                <w:color w:val="auto"/>
                <w:sz w:val="18"/>
                <w:szCs w:val="18"/>
              </w:rPr>
              <w:t>Содействие создание условий в семье для удовлетворения потребностей, склонностей и развития интересов ребёнка</w:t>
            </w:r>
          </w:p>
        </w:tc>
      </w:tr>
      <w:tr w:rsidR="006D44A8" w:rsidRPr="00A779AB" w:rsidTr="00BB4736">
        <w:trPr>
          <w:trHeight w:hRule="exact" w:val="1705"/>
          <w:jc w:val="center"/>
        </w:trPr>
        <w:tc>
          <w:tcPr>
            <w:tcW w:w="1728" w:type="dxa"/>
            <w:shd w:val="clear" w:color="auto" w:fill="auto"/>
          </w:tcPr>
          <w:p w:rsidR="00724E4F" w:rsidRPr="00A779AB" w:rsidRDefault="005450B3">
            <w:pPr>
              <w:pStyle w:val="a9"/>
              <w:ind w:firstLine="0"/>
              <w:rPr>
                <w:color w:val="auto"/>
                <w:sz w:val="18"/>
                <w:szCs w:val="18"/>
              </w:rPr>
            </w:pPr>
            <w:r w:rsidRPr="00A779AB">
              <w:rPr>
                <w:color w:val="auto"/>
                <w:sz w:val="18"/>
                <w:szCs w:val="18"/>
              </w:rPr>
              <w:t>Создание условий для развития игровой деятельности как ведущей</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Обучение созданию психологических условий для развития игровой деятельности как ведущей</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 xml:space="preserve">Профилактика про </w:t>
            </w:r>
            <w:proofErr w:type="spellStart"/>
            <w:r w:rsidRPr="00A779AB">
              <w:rPr>
                <w:color w:val="auto"/>
                <w:sz w:val="18"/>
                <w:szCs w:val="18"/>
              </w:rPr>
              <w:t>фессиональных</w:t>
            </w:r>
            <w:proofErr w:type="spellEnd"/>
            <w:r w:rsidRPr="00A779AB">
              <w:rPr>
                <w:color w:val="auto"/>
                <w:sz w:val="18"/>
                <w:szCs w:val="18"/>
              </w:rPr>
              <w:t xml:space="preserve"> стрессов</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Формирование адекватного позитивного образа своего ребёнка с точки зрения возраста и индивидуальности</w:t>
            </w:r>
          </w:p>
        </w:tc>
        <w:tc>
          <w:tcPr>
            <w:tcW w:w="1723" w:type="dxa"/>
            <w:shd w:val="clear" w:color="auto" w:fill="auto"/>
          </w:tcPr>
          <w:p w:rsidR="00724E4F" w:rsidRPr="00A779AB" w:rsidRDefault="005450B3">
            <w:pPr>
              <w:pStyle w:val="a9"/>
              <w:ind w:firstLine="0"/>
              <w:rPr>
                <w:color w:val="auto"/>
                <w:sz w:val="18"/>
                <w:szCs w:val="18"/>
              </w:rPr>
            </w:pPr>
            <w:r w:rsidRPr="00A779AB">
              <w:rPr>
                <w:color w:val="auto"/>
                <w:sz w:val="18"/>
                <w:szCs w:val="18"/>
              </w:rPr>
              <w:t xml:space="preserve">Создание условий в ОО для профилактики </w:t>
            </w:r>
            <w:proofErr w:type="spellStart"/>
            <w:r w:rsidRPr="00A779AB">
              <w:rPr>
                <w:color w:val="auto"/>
                <w:sz w:val="18"/>
                <w:szCs w:val="18"/>
              </w:rPr>
              <w:t>психоэмоциональн</w:t>
            </w:r>
            <w:proofErr w:type="spellEnd"/>
            <w:r w:rsidRPr="00A779AB">
              <w:rPr>
                <w:color w:val="auto"/>
                <w:sz w:val="18"/>
                <w:szCs w:val="18"/>
              </w:rPr>
              <w:t xml:space="preserve"> ого напряжения, психологического неблагополучия детей</w:t>
            </w:r>
          </w:p>
        </w:tc>
        <w:tc>
          <w:tcPr>
            <w:tcW w:w="1728" w:type="dxa"/>
            <w:shd w:val="clear" w:color="auto" w:fill="auto"/>
          </w:tcPr>
          <w:p w:rsidR="00724E4F" w:rsidRPr="00A779AB" w:rsidRDefault="005450B3">
            <w:pPr>
              <w:pStyle w:val="a9"/>
              <w:ind w:firstLine="0"/>
              <w:rPr>
                <w:color w:val="auto"/>
                <w:sz w:val="18"/>
                <w:szCs w:val="18"/>
              </w:rPr>
            </w:pPr>
            <w:r w:rsidRPr="00A779AB">
              <w:rPr>
                <w:color w:val="auto"/>
                <w:sz w:val="18"/>
                <w:szCs w:val="18"/>
              </w:rPr>
              <w:t xml:space="preserve">Создание условий в семье для профилактики </w:t>
            </w:r>
            <w:proofErr w:type="spellStart"/>
            <w:r w:rsidRPr="00A779AB">
              <w:rPr>
                <w:color w:val="auto"/>
                <w:sz w:val="18"/>
                <w:szCs w:val="18"/>
              </w:rPr>
              <w:t>психоэмоциональн</w:t>
            </w:r>
            <w:proofErr w:type="spellEnd"/>
            <w:r w:rsidRPr="00A779AB">
              <w:rPr>
                <w:color w:val="auto"/>
                <w:sz w:val="18"/>
                <w:szCs w:val="18"/>
              </w:rPr>
              <w:t xml:space="preserve"> ого напряжения, психологического неблагополучия ребенка</w:t>
            </w:r>
          </w:p>
        </w:tc>
      </w:tr>
      <w:tr w:rsidR="006D44A8" w:rsidRPr="00A779AB" w:rsidTr="00BB4736">
        <w:trPr>
          <w:trHeight w:hRule="exact" w:val="1701"/>
          <w:jc w:val="center"/>
        </w:trPr>
        <w:tc>
          <w:tcPr>
            <w:tcW w:w="1728" w:type="dxa"/>
            <w:shd w:val="clear" w:color="auto" w:fill="auto"/>
          </w:tcPr>
          <w:p w:rsidR="00724E4F" w:rsidRPr="00A779AB" w:rsidRDefault="005450B3">
            <w:pPr>
              <w:pStyle w:val="a9"/>
              <w:ind w:firstLine="0"/>
              <w:rPr>
                <w:color w:val="auto"/>
                <w:sz w:val="18"/>
                <w:szCs w:val="18"/>
              </w:rPr>
            </w:pPr>
            <w:r w:rsidRPr="00A779AB">
              <w:rPr>
                <w:color w:val="auto"/>
                <w:sz w:val="18"/>
                <w:szCs w:val="18"/>
              </w:rPr>
              <w:t>Развитие адекватного эмоционального отношения к детям</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Развитие адекватного эмоционального отношения к ребёнку</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Развитие навыков делового общения с субъектами образовательного процесса, содействие в выработке индивидуального стиля педагоги</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Развитие навыков делового общения с субъектами образовательного общения</w:t>
            </w:r>
          </w:p>
        </w:tc>
        <w:tc>
          <w:tcPr>
            <w:tcW w:w="1723" w:type="dxa"/>
            <w:shd w:val="clear" w:color="auto" w:fill="auto"/>
          </w:tcPr>
          <w:p w:rsidR="00724E4F" w:rsidRPr="00A779AB" w:rsidRDefault="005450B3">
            <w:pPr>
              <w:pStyle w:val="a9"/>
              <w:ind w:firstLine="0"/>
              <w:rPr>
                <w:color w:val="auto"/>
                <w:sz w:val="18"/>
                <w:szCs w:val="18"/>
              </w:rPr>
            </w:pPr>
            <w:r w:rsidRPr="00A779AB">
              <w:rPr>
                <w:color w:val="auto"/>
                <w:sz w:val="18"/>
                <w:szCs w:val="18"/>
              </w:rPr>
              <w:t xml:space="preserve">Содействие выполнению психологических требований к </w:t>
            </w:r>
            <w:proofErr w:type="spellStart"/>
            <w:r w:rsidRPr="00A779AB">
              <w:rPr>
                <w:color w:val="auto"/>
                <w:sz w:val="18"/>
                <w:szCs w:val="18"/>
              </w:rPr>
              <w:t>предметно</w:t>
            </w:r>
            <w:r w:rsidRPr="00A779AB">
              <w:rPr>
                <w:color w:val="auto"/>
                <w:sz w:val="18"/>
                <w:szCs w:val="18"/>
              </w:rPr>
              <w:softHyphen/>
              <w:t>развивающей</w:t>
            </w:r>
            <w:proofErr w:type="spellEnd"/>
            <w:r w:rsidRPr="00A779AB">
              <w:rPr>
                <w:color w:val="auto"/>
                <w:sz w:val="18"/>
                <w:szCs w:val="18"/>
              </w:rPr>
              <w:t xml:space="preserve"> среде, к интерьеру ОО</w:t>
            </w:r>
          </w:p>
        </w:tc>
        <w:tc>
          <w:tcPr>
            <w:tcW w:w="1728" w:type="dxa"/>
            <w:shd w:val="clear" w:color="auto" w:fill="auto"/>
          </w:tcPr>
          <w:p w:rsidR="00724E4F" w:rsidRPr="00A779AB" w:rsidRDefault="005450B3">
            <w:pPr>
              <w:pStyle w:val="a9"/>
              <w:ind w:firstLine="0"/>
              <w:rPr>
                <w:color w:val="auto"/>
                <w:sz w:val="18"/>
                <w:szCs w:val="18"/>
              </w:rPr>
            </w:pPr>
            <w:r w:rsidRPr="00A779AB">
              <w:rPr>
                <w:color w:val="auto"/>
                <w:sz w:val="18"/>
                <w:szCs w:val="18"/>
              </w:rPr>
              <w:t xml:space="preserve">Содействие созданию </w:t>
            </w:r>
            <w:proofErr w:type="spellStart"/>
            <w:r w:rsidRPr="00A779AB">
              <w:rPr>
                <w:color w:val="auto"/>
                <w:sz w:val="18"/>
                <w:szCs w:val="18"/>
              </w:rPr>
              <w:t>предметно</w:t>
            </w:r>
            <w:r w:rsidRPr="00A779AB">
              <w:rPr>
                <w:color w:val="auto"/>
                <w:sz w:val="18"/>
                <w:szCs w:val="18"/>
              </w:rPr>
              <w:softHyphen/>
              <w:t>развивающей</w:t>
            </w:r>
            <w:proofErr w:type="spellEnd"/>
            <w:r w:rsidRPr="00A779AB">
              <w:rPr>
                <w:color w:val="auto"/>
                <w:sz w:val="18"/>
                <w:szCs w:val="18"/>
              </w:rPr>
              <w:t xml:space="preserve"> среды в семье с учетом психологических требований</w:t>
            </w:r>
          </w:p>
        </w:tc>
      </w:tr>
      <w:tr w:rsidR="006D44A8" w:rsidRPr="00A779AB" w:rsidTr="00BB4736">
        <w:trPr>
          <w:trHeight w:hRule="exact" w:val="860"/>
          <w:jc w:val="center"/>
        </w:trPr>
        <w:tc>
          <w:tcPr>
            <w:tcW w:w="1728" w:type="dxa"/>
            <w:shd w:val="clear" w:color="auto" w:fill="auto"/>
          </w:tcPr>
          <w:p w:rsidR="00724E4F" w:rsidRPr="00A779AB" w:rsidRDefault="005450B3">
            <w:pPr>
              <w:pStyle w:val="a9"/>
              <w:ind w:firstLine="0"/>
              <w:rPr>
                <w:color w:val="auto"/>
                <w:sz w:val="18"/>
                <w:szCs w:val="18"/>
              </w:rPr>
            </w:pPr>
            <w:r w:rsidRPr="00A779AB">
              <w:rPr>
                <w:color w:val="auto"/>
                <w:sz w:val="18"/>
                <w:szCs w:val="18"/>
              </w:rPr>
              <w:t>Обучение приёмам мотивирования детей к выполнению требований</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Обучение приёмам мотивирования детей к выполнению требований</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Развитие адекватных оценочных стратегий</w:t>
            </w:r>
          </w:p>
        </w:tc>
        <w:tc>
          <w:tcPr>
            <w:tcW w:w="1718" w:type="dxa"/>
            <w:shd w:val="clear" w:color="auto" w:fill="auto"/>
          </w:tcPr>
          <w:p w:rsidR="00724E4F" w:rsidRPr="00A779AB" w:rsidRDefault="005450B3">
            <w:pPr>
              <w:pStyle w:val="a9"/>
              <w:ind w:firstLine="0"/>
              <w:rPr>
                <w:color w:val="auto"/>
                <w:sz w:val="18"/>
                <w:szCs w:val="18"/>
              </w:rPr>
            </w:pPr>
            <w:r w:rsidRPr="00A779AB">
              <w:rPr>
                <w:color w:val="auto"/>
                <w:sz w:val="18"/>
                <w:szCs w:val="18"/>
              </w:rPr>
              <w:t>Развитие адекватных оценочных стратегий</w:t>
            </w:r>
          </w:p>
        </w:tc>
        <w:tc>
          <w:tcPr>
            <w:tcW w:w="1723" w:type="dxa"/>
            <w:shd w:val="clear" w:color="auto" w:fill="auto"/>
          </w:tcPr>
          <w:p w:rsidR="00724E4F" w:rsidRPr="00A779AB" w:rsidRDefault="005450B3">
            <w:pPr>
              <w:pStyle w:val="a9"/>
              <w:ind w:firstLine="0"/>
              <w:rPr>
                <w:color w:val="auto"/>
                <w:sz w:val="18"/>
                <w:szCs w:val="18"/>
              </w:rPr>
            </w:pPr>
            <w:r w:rsidRPr="00A779AB">
              <w:rPr>
                <w:color w:val="auto"/>
                <w:sz w:val="18"/>
                <w:szCs w:val="18"/>
              </w:rPr>
              <w:t>Развитие благоприятного психологического климата в ОО</w:t>
            </w:r>
          </w:p>
        </w:tc>
        <w:tc>
          <w:tcPr>
            <w:tcW w:w="1728" w:type="dxa"/>
            <w:shd w:val="clear" w:color="auto" w:fill="auto"/>
          </w:tcPr>
          <w:p w:rsidR="00724E4F" w:rsidRPr="00A779AB" w:rsidRDefault="00724E4F">
            <w:pPr>
              <w:rPr>
                <w:rFonts w:ascii="Times New Roman" w:hAnsi="Times New Roman" w:cs="Times New Roman"/>
                <w:color w:val="auto"/>
                <w:sz w:val="10"/>
                <w:szCs w:val="10"/>
              </w:rPr>
            </w:pPr>
          </w:p>
        </w:tc>
      </w:tr>
      <w:tr w:rsidR="00C37FAA" w:rsidRPr="00A779AB" w:rsidTr="00BB4736">
        <w:trPr>
          <w:trHeight w:hRule="exact" w:val="1554"/>
          <w:jc w:val="center"/>
        </w:trPr>
        <w:tc>
          <w:tcPr>
            <w:tcW w:w="1728" w:type="dxa"/>
            <w:shd w:val="clear" w:color="auto" w:fill="auto"/>
          </w:tcPr>
          <w:p w:rsidR="00724E4F" w:rsidRPr="00A779AB" w:rsidRDefault="005450B3" w:rsidP="00666AFF">
            <w:pPr>
              <w:pStyle w:val="a9"/>
              <w:spacing w:afterLines="120"/>
              <w:ind w:firstLine="0"/>
              <w:rPr>
                <w:color w:val="auto"/>
                <w:sz w:val="18"/>
                <w:szCs w:val="18"/>
              </w:rPr>
            </w:pPr>
            <w:r w:rsidRPr="00A779AB">
              <w:rPr>
                <w:color w:val="auto"/>
                <w:sz w:val="18"/>
                <w:szCs w:val="18"/>
              </w:rPr>
              <w:t>Психологическая экспертиза организации педагогом детской деятельности, в том числе НОД</w:t>
            </w:r>
          </w:p>
        </w:tc>
        <w:tc>
          <w:tcPr>
            <w:tcW w:w="1718" w:type="dxa"/>
            <w:shd w:val="clear" w:color="auto" w:fill="auto"/>
          </w:tcPr>
          <w:p w:rsidR="00724E4F" w:rsidRPr="00A779AB" w:rsidRDefault="005450B3" w:rsidP="00666AFF">
            <w:pPr>
              <w:pStyle w:val="a9"/>
              <w:spacing w:afterLines="120"/>
              <w:ind w:firstLine="0"/>
              <w:rPr>
                <w:color w:val="auto"/>
                <w:sz w:val="18"/>
                <w:szCs w:val="18"/>
              </w:rPr>
            </w:pPr>
            <w:r w:rsidRPr="00A779AB">
              <w:rPr>
                <w:color w:val="auto"/>
                <w:sz w:val="18"/>
                <w:szCs w:val="18"/>
              </w:rPr>
              <w:t>Обучение эффективным приёмам организации разнообразной детской деятельности</w:t>
            </w:r>
          </w:p>
        </w:tc>
        <w:tc>
          <w:tcPr>
            <w:tcW w:w="1718" w:type="dxa"/>
            <w:shd w:val="clear" w:color="auto" w:fill="auto"/>
          </w:tcPr>
          <w:p w:rsidR="00724E4F" w:rsidRPr="00A779AB" w:rsidRDefault="00724E4F" w:rsidP="00666AFF">
            <w:pPr>
              <w:spacing w:afterLines="120"/>
              <w:rPr>
                <w:rFonts w:ascii="Times New Roman" w:hAnsi="Times New Roman" w:cs="Times New Roman"/>
                <w:color w:val="auto"/>
                <w:sz w:val="10"/>
                <w:szCs w:val="10"/>
              </w:rPr>
            </w:pPr>
          </w:p>
        </w:tc>
        <w:tc>
          <w:tcPr>
            <w:tcW w:w="1718" w:type="dxa"/>
            <w:shd w:val="clear" w:color="auto" w:fill="auto"/>
          </w:tcPr>
          <w:p w:rsidR="00724E4F" w:rsidRPr="00A779AB" w:rsidRDefault="00724E4F" w:rsidP="00666AFF">
            <w:pPr>
              <w:spacing w:afterLines="120"/>
              <w:rPr>
                <w:rFonts w:ascii="Times New Roman" w:hAnsi="Times New Roman" w:cs="Times New Roman"/>
                <w:color w:val="auto"/>
                <w:sz w:val="10"/>
                <w:szCs w:val="10"/>
              </w:rPr>
            </w:pPr>
          </w:p>
        </w:tc>
        <w:tc>
          <w:tcPr>
            <w:tcW w:w="1723" w:type="dxa"/>
            <w:shd w:val="clear" w:color="auto" w:fill="auto"/>
          </w:tcPr>
          <w:p w:rsidR="00724E4F" w:rsidRPr="00A779AB" w:rsidRDefault="005450B3" w:rsidP="00666AFF">
            <w:pPr>
              <w:pStyle w:val="a9"/>
              <w:spacing w:afterLines="120"/>
              <w:ind w:firstLine="0"/>
              <w:rPr>
                <w:color w:val="auto"/>
                <w:sz w:val="18"/>
                <w:szCs w:val="18"/>
              </w:rPr>
            </w:pPr>
            <w:r w:rsidRPr="00A779AB">
              <w:rPr>
                <w:color w:val="auto"/>
                <w:sz w:val="18"/>
                <w:szCs w:val="18"/>
              </w:rPr>
              <w:t>Развитие групповой сплочённости, командного взаимодействия членов педагогического коллектива</w:t>
            </w:r>
          </w:p>
        </w:tc>
        <w:tc>
          <w:tcPr>
            <w:tcW w:w="1728" w:type="dxa"/>
            <w:shd w:val="clear" w:color="auto" w:fill="auto"/>
          </w:tcPr>
          <w:p w:rsidR="00724E4F" w:rsidRPr="00A779AB" w:rsidRDefault="00724E4F" w:rsidP="00666AFF">
            <w:pPr>
              <w:spacing w:afterLines="120"/>
              <w:rPr>
                <w:rFonts w:ascii="Times New Roman" w:hAnsi="Times New Roman" w:cs="Times New Roman"/>
                <w:color w:val="auto"/>
                <w:sz w:val="10"/>
                <w:szCs w:val="10"/>
              </w:rPr>
            </w:pPr>
          </w:p>
        </w:tc>
      </w:tr>
    </w:tbl>
    <w:p w:rsidR="00724E4F" w:rsidRPr="00A779AB" w:rsidRDefault="00724E4F" w:rsidP="00666AFF">
      <w:pPr>
        <w:spacing w:afterLines="120" w:line="1" w:lineRule="exact"/>
        <w:rPr>
          <w:rFonts w:ascii="Times New Roman" w:hAnsi="Times New Roman" w:cs="Times New Roman"/>
          <w:color w:val="auto"/>
        </w:rPr>
      </w:pPr>
    </w:p>
    <w:p w:rsidR="00724E4F" w:rsidRPr="00980D51" w:rsidRDefault="005450B3" w:rsidP="00666AFF">
      <w:pPr>
        <w:pStyle w:val="3"/>
        <w:spacing w:afterLines="120"/>
        <w:jc w:val="center"/>
        <w:rPr>
          <w:rFonts w:cs="Times New Roman"/>
          <w:b/>
          <w:color w:val="auto"/>
          <w:sz w:val="28"/>
          <w:szCs w:val="28"/>
        </w:rPr>
      </w:pPr>
      <w:bookmarkStart w:id="20" w:name="_Toc111534571"/>
      <w:r w:rsidRPr="00980D51">
        <w:rPr>
          <w:rFonts w:cs="Times New Roman"/>
          <w:b/>
          <w:color w:val="auto"/>
          <w:sz w:val="28"/>
          <w:szCs w:val="28"/>
        </w:rPr>
        <w:t>2.1.5</w:t>
      </w:r>
      <w:r w:rsidR="001C5379" w:rsidRPr="00980D51">
        <w:rPr>
          <w:rFonts w:cs="Times New Roman"/>
          <w:b/>
          <w:color w:val="auto"/>
          <w:sz w:val="28"/>
          <w:szCs w:val="28"/>
        </w:rPr>
        <w:tab/>
      </w:r>
      <w:r w:rsidRPr="00980D51">
        <w:rPr>
          <w:rFonts w:cs="Times New Roman"/>
          <w:b/>
          <w:color w:val="auto"/>
          <w:sz w:val="28"/>
          <w:szCs w:val="28"/>
        </w:rPr>
        <w:t>Экспертная работа</w:t>
      </w:r>
      <w:bookmarkEnd w:id="20"/>
    </w:p>
    <w:p w:rsidR="00724E4F" w:rsidRPr="00A779AB" w:rsidRDefault="005450B3">
      <w:pPr>
        <w:pStyle w:val="11"/>
        <w:ind w:firstLine="980"/>
        <w:rPr>
          <w:color w:val="auto"/>
        </w:rPr>
      </w:pPr>
      <w:r w:rsidRPr="00A779AB">
        <w:rPr>
          <w:color w:val="auto"/>
        </w:rPr>
        <w:t>Экспертная работа реализуется в следующих направлениях</w:t>
      </w:r>
    </w:p>
    <w:p w:rsidR="00724E4F" w:rsidRPr="00A779AB" w:rsidRDefault="005450B3">
      <w:pPr>
        <w:pStyle w:val="11"/>
        <w:numPr>
          <w:ilvl w:val="0"/>
          <w:numId w:val="33"/>
        </w:numPr>
        <w:tabs>
          <w:tab w:val="left" w:pos="986"/>
        </w:tabs>
        <w:ind w:left="280" w:firstLine="280"/>
        <w:jc w:val="both"/>
        <w:rPr>
          <w:color w:val="auto"/>
        </w:rPr>
      </w:pPr>
      <w:r w:rsidRPr="00A779AB">
        <w:rPr>
          <w:color w:val="auto"/>
        </w:rPr>
        <w:t>Исследование характера влияния социальной ситуации развития на особенности психики ребенка.</w:t>
      </w:r>
    </w:p>
    <w:p w:rsidR="00724E4F" w:rsidRPr="00A779AB" w:rsidRDefault="005450B3">
      <w:pPr>
        <w:pStyle w:val="11"/>
        <w:numPr>
          <w:ilvl w:val="0"/>
          <w:numId w:val="33"/>
        </w:numPr>
        <w:tabs>
          <w:tab w:val="left" w:pos="986"/>
        </w:tabs>
        <w:ind w:left="280" w:firstLine="280"/>
        <w:jc w:val="both"/>
        <w:rPr>
          <w:color w:val="auto"/>
        </w:rPr>
      </w:pPr>
      <w:r w:rsidRPr="00A779AB">
        <w:rPr>
          <w:color w:val="auto"/>
        </w:rPr>
        <w:t xml:space="preserve">Участие в разработке нормативно-правовой и документационной базы для создания на базе ОО Психолого-педагогического </w:t>
      </w:r>
      <w:proofErr w:type="spellStart"/>
      <w:r w:rsidRPr="00A779AB">
        <w:rPr>
          <w:color w:val="auto"/>
        </w:rPr>
        <w:t>подконсилиума</w:t>
      </w:r>
      <w:proofErr w:type="spellEnd"/>
    </w:p>
    <w:p w:rsidR="00724E4F" w:rsidRPr="00A779AB" w:rsidRDefault="005450B3">
      <w:pPr>
        <w:pStyle w:val="11"/>
        <w:numPr>
          <w:ilvl w:val="0"/>
          <w:numId w:val="33"/>
        </w:numPr>
        <w:tabs>
          <w:tab w:val="left" w:pos="986"/>
        </w:tabs>
        <w:ind w:left="280" w:firstLine="280"/>
        <w:jc w:val="both"/>
        <w:rPr>
          <w:color w:val="auto"/>
        </w:rPr>
      </w:pPr>
      <w:r w:rsidRPr="00A779AB">
        <w:rPr>
          <w:color w:val="auto"/>
        </w:rPr>
        <w:t>Участие в комплексной психолого-педагогической экспертизе профессиональной деятельности специалистов образовательных учреждений, образовательных программ и проектов, учебно-методических пособий по запросу администрации.</w:t>
      </w:r>
    </w:p>
    <w:p w:rsidR="00724E4F" w:rsidRPr="00A779AB" w:rsidRDefault="005450B3">
      <w:pPr>
        <w:pStyle w:val="11"/>
        <w:numPr>
          <w:ilvl w:val="0"/>
          <w:numId w:val="33"/>
        </w:numPr>
        <w:tabs>
          <w:tab w:val="left" w:pos="986"/>
        </w:tabs>
        <w:ind w:left="280" w:firstLine="280"/>
        <w:jc w:val="both"/>
        <w:rPr>
          <w:color w:val="auto"/>
        </w:rPr>
      </w:pPr>
      <w:r w:rsidRPr="00A779AB">
        <w:rPr>
          <w:color w:val="auto"/>
        </w:rPr>
        <w:t>Исследование эффективности усвоения образовательной программы детьми. Сделать анализ в соответствии с психологическими характеристиками ребенка, дать рекомендации по оптимизации педагогического процесса.</w:t>
      </w:r>
    </w:p>
    <w:p w:rsidR="00724E4F" w:rsidRPr="00A779AB" w:rsidRDefault="005450B3">
      <w:pPr>
        <w:pStyle w:val="11"/>
        <w:numPr>
          <w:ilvl w:val="0"/>
          <w:numId w:val="33"/>
        </w:numPr>
        <w:tabs>
          <w:tab w:val="left" w:pos="986"/>
        </w:tabs>
        <w:ind w:left="280" w:firstLine="280"/>
        <w:jc w:val="both"/>
        <w:rPr>
          <w:color w:val="auto"/>
        </w:rPr>
      </w:pPr>
      <w:r w:rsidRPr="00A779AB">
        <w:rPr>
          <w:color w:val="auto"/>
        </w:rPr>
        <w:t>Участие в формировании развивающей предметно-пространственной среды, отвечающей требованиям зоны ближайшего развития и актуального уровня развития ребенка (в том числе детей раннего возраста).</w:t>
      </w:r>
    </w:p>
    <w:p w:rsidR="00724E4F" w:rsidRPr="00A779AB" w:rsidRDefault="005450B3">
      <w:pPr>
        <w:pStyle w:val="11"/>
        <w:numPr>
          <w:ilvl w:val="0"/>
          <w:numId w:val="33"/>
        </w:numPr>
        <w:tabs>
          <w:tab w:val="left" w:pos="1260"/>
        </w:tabs>
        <w:spacing w:after="240" w:line="262" w:lineRule="auto"/>
        <w:ind w:firstLine="560"/>
        <w:rPr>
          <w:color w:val="auto"/>
        </w:rPr>
      </w:pPr>
      <w:r w:rsidRPr="00A779AB">
        <w:rPr>
          <w:color w:val="auto"/>
        </w:rPr>
        <w:t>Работа в рамках Психолого-педагогического консилиума</w:t>
      </w:r>
    </w:p>
    <w:p w:rsidR="00724E4F" w:rsidRPr="00A779AB" w:rsidRDefault="005450B3">
      <w:pPr>
        <w:pStyle w:val="11"/>
        <w:ind w:firstLine="980"/>
        <w:rPr>
          <w:color w:val="auto"/>
        </w:rPr>
      </w:pPr>
      <w:r w:rsidRPr="00A779AB">
        <w:rPr>
          <w:b/>
          <w:bCs/>
          <w:color w:val="auto"/>
        </w:rPr>
        <w:t xml:space="preserve">Работа в рамках </w:t>
      </w:r>
      <w:proofErr w:type="spellStart"/>
      <w:r w:rsidRPr="00A779AB">
        <w:rPr>
          <w:b/>
          <w:bCs/>
          <w:color w:val="auto"/>
        </w:rPr>
        <w:t>ППк</w:t>
      </w:r>
      <w:proofErr w:type="spellEnd"/>
    </w:p>
    <w:p w:rsidR="00724E4F" w:rsidRPr="00A779AB" w:rsidRDefault="005450B3">
      <w:pPr>
        <w:pStyle w:val="11"/>
        <w:ind w:firstLine="980"/>
        <w:rPr>
          <w:color w:val="auto"/>
        </w:rPr>
      </w:pPr>
      <w:r w:rsidRPr="00A779AB">
        <w:rPr>
          <w:color w:val="auto"/>
        </w:rPr>
        <w:t>Работа с воспитанниками:</w:t>
      </w:r>
    </w:p>
    <w:p w:rsidR="00724E4F" w:rsidRPr="00A779AB" w:rsidRDefault="005450B3">
      <w:pPr>
        <w:pStyle w:val="11"/>
        <w:numPr>
          <w:ilvl w:val="0"/>
          <w:numId w:val="34"/>
        </w:numPr>
        <w:tabs>
          <w:tab w:val="left" w:pos="1354"/>
        </w:tabs>
        <w:ind w:left="280" w:firstLine="700"/>
        <w:rPr>
          <w:color w:val="auto"/>
        </w:rPr>
      </w:pPr>
      <w:r w:rsidRPr="00A779AB">
        <w:rPr>
          <w:color w:val="auto"/>
        </w:rPr>
        <w:t>Плановая и углубленная психолого-педагогическая диагностика (начало и конец учебного года) познавательной сферы, эмоционального благополучия ребенка.</w:t>
      </w:r>
    </w:p>
    <w:p w:rsidR="00724E4F" w:rsidRPr="00A779AB" w:rsidRDefault="005450B3">
      <w:pPr>
        <w:pStyle w:val="11"/>
        <w:numPr>
          <w:ilvl w:val="0"/>
          <w:numId w:val="34"/>
        </w:numPr>
        <w:tabs>
          <w:tab w:val="left" w:pos="1354"/>
        </w:tabs>
        <w:ind w:left="280" w:firstLine="700"/>
        <w:rPr>
          <w:color w:val="auto"/>
        </w:rPr>
      </w:pPr>
      <w:r w:rsidRPr="00A779AB">
        <w:rPr>
          <w:color w:val="auto"/>
        </w:rPr>
        <w:t>Индивидуальная диагностическая, коррекционно-развивающая работа с детьми по запросам воспитателей, родителей.</w:t>
      </w:r>
    </w:p>
    <w:p w:rsidR="00724E4F" w:rsidRPr="00A779AB" w:rsidRDefault="005450B3">
      <w:pPr>
        <w:pStyle w:val="11"/>
        <w:numPr>
          <w:ilvl w:val="0"/>
          <w:numId w:val="34"/>
        </w:numPr>
        <w:tabs>
          <w:tab w:val="left" w:pos="1928"/>
        </w:tabs>
        <w:ind w:firstLine="980"/>
        <w:rPr>
          <w:color w:val="auto"/>
        </w:rPr>
      </w:pPr>
      <w:r w:rsidRPr="00A779AB">
        <w:rPr>
          <w:color w:val="auto"/>
        </w:rPr>
        <w:t>Коррекция коммуникативной и познавательной сфер ребенка.</w:t>
      </w:r>
    </w:p>
    <w:p w:rsidR="00724E4F" w:rsidRPr="00A779AB" w:rsidRDefault="005450B3">
      <w:pPr>
        <w:pStyle w:val="11"/>
        <w:numPr>
          <w:ilvl w:val="0"/>
          <w:numId w:val="34"/>
        </w:numPr>
        <w:tabs>
          <w:tab w:val="left" w:pos="1928"/>
        </w:tabs>
        <w:ind w:firstLine="980"/>
        <w:rPr>
          <w:color w:val="auto"/>
        </w:rPr>
      </w:pPr>
      <w:r w:rsidRPr="00A779AB">
        <w:rPr>
          <w:color w:val="auto"/>
        </w:rPr>
        <w:lastRenderedPageBreak/>
        <w:t>Составление индивидуального маршрута ребенка.</w:t>
      </w:r>
    </w:p>
    <w:p w:rsidR="00724E4F" w:rsidRPr="00A779AB" w:rsidRDefault="005450B3">
      <w:pPr>
        <w:pStyle w:val="11"/>
        <w:ind w:firstLine="980"/>
        <w:rPr>
          <w:color w:val="auto"/>
        </w:rPr>
      </w:pPr>
      <w:r w:rsidRPr="00A779AB">
        <w:rPr>
          <w:color w:val="auto"/>
        </w:rPr>
        <w:t>Работа с педагогами:</w:t>
      </w:r>
    </w:p>
    <w:p w:rsidR="00724E4F" w:rsidRPr="00A779AB" w:rsidRDefault="005450B3">
      <w:pPr>
        <w:pStyle w:val="11"/>
        <w:numPr>
          <w:ilvl w:val="0"/>
          <w:numId w:val="35"/>
        </w:numPr>
        <w:tabs>
          <w:tab w:val="left" w:pos="1349"/>
        </w:tabs>
        <w:ind w:left="280" w:firstLine="700"/>
        <w:rPr>
          <w:color w:val="auto"/>
        </w:rPr>
      </w:pPr>
      <w:r w:rsidRPr="00A779AB">
        <w:rPr>
          <w:color w:val="auto"/>
        </w:rPr>
        <w:t>Повышение уровня педагогической и психологической грамотности. Просветительская работа с воспитателями ОО.</w:t>
      </w:r>
    </w:p>
    <w:p w:rsidR="00724E4F" w:rsidRPr="00A779AB" w:rsidRDefault="005450B3">
      <w:pPr>
        <w:pStyle w:val="11"/>
        <w:numPr>
          <w:ilvl w:val="0"/>
          <w:numId w:val="35"/>
        </w:numPr>
        <w:tabs>
          <w:tab w:val="left" w:pos="1349"/>
        </w:tabs>
        <w:ind w:left="280" w:firstLine="700"/>
        <w:rPr>
          <w:color w:val="auto"/>
        </w:rPr>
      </w:pPr>
      <w:r w:rsidRPr="00A779AB">
        <w:rPr>
          <w:color w:val="auto"/>
        </w:rPr>
        <w:t>Рекомендации по индивидуальной работе с детьми на основании результатов диагностики (в течение года).</w:t>
      </w:r>
    </w:p>
    <w:p w:rsidR="00724E4F" w:rsidRPr="00A779AB" w:rsidRDefault="005450B3">
      <w:pPr>
        <w:pStyle w:val="11"/>
        <w:numPr>
          <w:ilvl w:val="0"/>
          <w:numId w:val="35"/>
        </w:numPr>
        <w:tabs>
          <w:tab w:val="left" w:pos="1349"/>
        </w:tabs>
        <w:ind w:left="280" w:firstLine="700"/>
        <w:rPr>
          <w:color w:val="auto"/>
        </w:rPr>
      </w:pPr>
      <w:r w:rsidRPr="00A779AB">
        <w:rPr>
          <w:color w:val="auto"/>
        </w:rPr>
        <w:t>Посещение занятий и их психолого-педагогический анализ (в течение года); разработка рекомендаций.</w:t>
      </w:r>
    </w:p>
    <w:p w:rsidR="00724E4F" w:rsidRPr="00A779AB" w:rsidRDefault="005450B3">
      <w:pPr>
        <w:pStyle w:val="11"/>
        <w:numPr>
          <w:ilvl w:val="0"/>
          <w:numId w:val="35"/>
        </w:numPr>
        <w:tabs>
          <w:tab w:val="left" w:pos="1354"/>
        </w:tabs>
        <w:ind w:left="280" w:firstLine="700"/>
        <w:rPr>
          <w:color w:val="auto"/>
        </w:rPr>
      </w:pPr>
      <w:r w:rsidRPr="00A779AB">
        <w:rPr>
          <w:color w:val="auto"/>
        </w:rPr>
        <w:t>Индивидуальное консультирование по вопросам воспитания и развития детей (по запросам).</w:t>
      </w:r>
    </w:p>
    <w:p w:rsidR="00724E4F" w:rsidRPr="00A779AB" w:rsidRDefault="005450B3">
      <w:pPr>
        <w:pStyle w:val="11"/>
        <w:numPr>
          <w:ilvl w:val="0"/>
          <w:numId w:val="35"/>
        </w:numPr>
        <w:tabs>
          <w:tab w:val="left" w:pos="1928"/>
        </w:tabs>
        <w:ind w:firstLine="980"/>
        <w:rPr>
          <w:color w:val="auto"/>
        </w:rPr>
      </w:pPr>
      <w:r w:rsidRPr="00A779AB">
        <w:rPr>
          <w:color w:val="auto"/>
        </w:rPr>
        <w:t>Мастер-классы, практикумы, психологические тренинги с педагогическим коллективом.</w:t>
      </w:r>
    </w:p>
    <w:p w:rsidR="00724E4F" w:rsidRPr="00A779AB" w:rsidRDefault="005450B3">
      <w:pPr>
        <w:pStyle w:val="11"/>
        <w:numPr>
          <w:ilvl w:val="0"/>
          <w:numId w:val="35"/>
        </w:numPr>
        <w:tabs>
          <w:tab w:val="left" w:pos="1344"/>
        </w:tabs>
        <w:ind w:left="280" w:firstLine="700"/>
        <w:rPr>
          <w:color w:val="auto"/>
        </w:rPr>
      </w:pPr>
      <w:r w:rsidRPr="00A779AB">
        <w:rPr>
          <w:color w:val="auto"/>
        </w:rPr>
        <w:t>Психолого-педагогическое сопровождение познавательно-речевого направления и квалифицированная коррекция недостатков в физическом и психическом развитии детей.</w:t>
      </w:r>
    </w:p>
    <w:p w:rsidR="00724E4F" w:rsidRPr="00A779AB" w:rsidRDefault="005450B3">
      <w:pPr>
        <w:pStyle w:val="11"/>
        <w:numPr>
          <w:ilvl w:val="0"/>
          <w:numId w:val="35"/>
        </w:numPr>
        <w:tabs>
          <w:tab w:val="left" w:pos="1928"/>
        </w:tabs>
        <w:ind w:left="280" w:firstLine="700"/>
        <w:rPr>
          <w:color w:val="auto"/>
        </w:rPr>
      </w:pPr>
      <w:r w:rsidRPr="00A779AB">
        <w:rPr>
          <w:color w:val="auto"/>
        </w:rPr>
        <w:t>Помощь в разработке и реализации индивидуального образовательного маршрута.</w:t>
      </w:r>
    </w:p>
    <w:p w:rsidR="00724E4F" w:rsidRPr="00A779AB" w:rsidRDefault="005450B3">
      <w:pPr>
        <w:pStyle w:val="11"/>
        <w:ind w:firstLine="980"/>
        <w:rPr>
          <w:color w:val="auto"/>
        </w:rPr>
      </w:pPr>
      <w:r w:rsidRPr="00A779AB">
        <w:rPr>
          <w:color w:val="auto"/>
        </w:rPr>
        <w:t>Работа с родителями:</w:t>
      </w:r>
    </w:p>
    <w:p w:rsidR="00724E4F" w:rsidRPr="00A779AB" w:rsidRDefault="005450B3">
      <w:pPr>
        <w:pStyle w:val="11"/>
        <w:numPr>
          <w:ilvl w:val="0"/>
          <w:numId w:val="36"/>
        </w:numPr>
        <w:tabs>
          <w:tab w:val="left" w:pos="1319"/>
        </w:tabs>
        <w:ind w:firstLine="980"/>
        <w:rPr>
          <w:color w:val="auto"/>
        </w:rPr>
      </w:pPr>
      <w:r w:rsidRPr="00A779AB">
        <w:rPr>
          <w:color w:val="auto"/>
        </w:rPr>
        <w:t>Индивидуальное консультирование родителей.</w:t>
      </w:r>
    </w:p>
    <w:p w:rsidR="00724E4F" w:rsidRPr="00A779AB" w:rsidRDefault="005450B3">
      <w:pPr>
        <w:pStyle w:val="11"/>
        <w:numPr>
          <w:ilvl w:val="0"/>
          <w:numId w:val="36"/>
        </w:numPr>
        <w:tabs>
          <w:tab w:val="left" w:pos="1338"/>
        </w:tabs>
        <w:ind w:firstLine="980"/>
        <w:rPr>
          <w:color w:val="auto"/>
        </w:rPr>
      </w:pPr>
      <w:r w:rsidRPr="00A779AB">
        <w:rPr>
          <w:color w:val="auto"/>
        </w:rPr>
        <w:t xml:space="preserve">Информирование родителей (законных представителей) с решением </w:t>
      </w:r>
      <w:proofErr w:type="spellStart"/>
      <w:r w:rsidRPr="00A779AB">
        <w:rPr>
          <w:color w:val="auto"/>
        </w:rPr>
        <w:t>ППк</w:t>
      </w:r>
      <w:proofErr w:type="spellEnd"/>
      <w:r w:rsidRPr="00A779AB">
        <w:rPr>
          <w:color w:val="auto"/>
        </w:rPr>
        <w:t>.</w:t>
      </w:r>
    </w:p>
    <w:p w:rsidR="00724E4F" w:rsidRPr="00A779AB" w:rsidRDefault="005450B3" w:rsidP="00C37FAA">
      <w:pPr>
        <w:pStyle w:val="11"/>
        <w:numPr>
          <w:ilvl w:val="0"/>
          <w:numId w:val="36"/>
        </w:numPr>
        <w:tabs>
          <w:tab w:val="left" w:pos="1334"/>
        </w:tabs>
        <w:spacing w:after="120"/>
        <w:ind w:left="1338" w:hanging="357"/>
        <w:rPr>
          <w:color w:val="auto"/>
        </w:rPr>
      </w:pPr>
      <w:r w:rsidRPr="00A779AB">
        <w:rPr>
          <w:color w:val="auto"/>
        </w:rPr>
        <w:t>Углубленная диагностика социальной ситуации семейных, детско-родительских отношений.</w:t>
      </w:r>
    </w:p>
    <w:p w:rsidR="00724E4F" w:rsidRPr="00980D51" w:rsidRDefault="00EC7C5A" w:rsidP="00980D51">
      <w:pPr>
        <w:pStyle w:val="3"/>
        <w:spacing w:before="0" w:after="240"/>
        <w:jc w:val="center"/>
        <w:rPr>
          <w:rFonts w:cs="Times New Roman"/>
          <w:b/>
          <w:color w:val="auto"/>
          <w:sz w:val="28"/>
          <w:szCs w:val="28"/>
        </w:rPr>
      </w:pPr>
      <w:bookmarkStart w:id="21" w:name="_Toc111534572"/>
      <w:r w:rsidRPr="00980D51">
        <w:rPr>
          <w:rFonts w:cs="Times New Roman"/>
          <w:b/>
          <w:color w:val="auto"/>
          <w:sz w:val="28"/>
          <w:szCs w:val="28"/>
        </w:rPr>
        <w:t>2.1.6</w:t>
      </w:r>
      <w:r w:rsidRPr="00980D51">
        <w:rPr>
          <w:rFonts w:cs="Times New Roman"/>
          <w:b/>
          <w:color w:val="auto"/>
          <w:sz w:val="28"/>
          <w:szCs w:val="28"/>
        </w:rPr>
        <w:tab/>
      </w:r>
      <w:r w:rsidR="005450B3" w:rsidRPr="00980D51">
        <w:rPr>
          <w:rFonts w:cs="Times New Roman"/>
          <w:b/>
          <w:color w:val="auto"/>
          <w:sz w:val="28"/>
          <w:szCs w:val="28"/>
        </w:rPr>
        <w:t>Организационно-методическая работа</w:t>
      </w:r>
      <w:bookmarkEnd w:id="21"/>
    </w:p>
    <w:p w:rsidR="00724E4F" w:rsidRPr="00A779AB" w:rsidRDefault="005450B3">
      <w:pPr>
        <w:pStyle w:val="11"/>
        <w:ind w:left="280" w:firstLine="720"/>
        <w:jc w:val="both"/>
        <w:rPr>
          <w:color w:val="auto"/>
        </w:rPr>
      </w:pPr>
      <w:r w:rsidRPr="00A779AB">
        <w:rPr>
          <w:color w:val="auto"/>
        </w:rPr>
        <w:t>Организационно-методическая работа педагогом-психологом ОО осуществляется в следующих направлениях:</w:t>
      </w:r>
    </w:p>
    <w:p w:rsidR="00724E4F" w:rsidRPr="00A779AB" w:rsidRDefault="005450B3">
      <w:pPr>
        <w:pStyle w:val="11"/>
        <w:numPr>
          <w:ilvl w:val="0"/>
          <w:numId w:val="37"/>
        </w:numPr>
        <w:tabs>
          <w:tab w:val="left" w:pos="1272"/>
        </w:tabs>
        <w:ind w:left="280" w:firstLine="720"/>
        <w:jc w:val="both"/>
        <w:rPr>
          <w:color w:val="auto"/>
        </w:rPr>
      </w:pPr>
      <w:r w:rsidRPr="00A779AB">
        <w:rPr>
          <w:color w:val="auto"/>
        </w:rPr>
        <w:t>.Создание организационно-методической и специальной документации, необходимой для осуществления работы:</w:t>
      </w:r>
    </w:p>
    <w:p w:rsidR="00724E4F" w:rsidRPr="00A779AB" w:rsidRDefault="005450B3">
      <w:pPr>
        <w:pStyle w:val="11"/>
        <w:ind w:firstLine="980"/>
        <w:rPr>
          <w:color w:val="auto"/>
        </w:rPr>
      </w:pPr>
      <w:r w:rsidRPr="00A779AB">
        <w:rPr>
          <w:color w:val="auto"/>
        </w:rPr>
        <w:t>-ведение документации</w:t>
      </w:r>
    </w:p>
    <w:p w:rsidR="00724E4F" w:rsidRPr="00A779AB" w:rsidRDefault="005450B3">
      <w:pPr>
        <w:pStyle w:val="11"/>
        <w:numPr>
          <w:ilvl w:val="0"/>
          <w:numId w:val="38"/>
        </w:numPr>
        <w:tabs>
          <w:tab w:val="left" w:pos="1242"/>
        </w:tabs>
        <w:ind w:firstLine="980"/>
        <w:rPr>
          <w:color w:val="auto"/>
        </w:rPr>
      </w:pPr>
      <w:r w:rsidRPr="00A779AB">
        <w:rPr>
          <w:color w:val="auto"/>
        </w:rPr>
        <w:t>разработка и оформление мониторинга развития детей дошкольного возраста;</w:t>
      </w:r>
    </w:p>
    <w:p w:rsidR="00724E4F" w:rsidRPr="00A779AB" w:rsidRDefault="005450B3">
      <w:pPr>
        <w:pStyle w:val="11"/>
        <w:numPr>
          <w:ilvl w:val="0"/>
          <w:numId w:val="38"/>
        </w:numPr>
        <w:tabs>
          <w:tab w:val="left" w:pos="1242"/>
        </w:tabs>
        <w:ind w:firstLine="980"/>
        <w:rPr>
          <w:color w:val="auto"/>
        </w:rPr>
      </w:pPr>
      <w:r w:rsidRPr="00A779AB">
        <w:rPr>
          <w:color w:val="auto"/>
        </w:rPr>
        <w:t>анализ и обработка диагностических данных;</w:t>
      </w:r>
    </w:p>
    <w:p w:rsidR="00724E4F" w:rsidRPr="00A779AB" w:rsidRDefault="005450B3">
      <w:pPr>
        <w:pStyle w:val="11"/>
        <w:numPr>
          <w:ilvl w:val="0"/>
          <w:numId w:val="38"/>
        </w:numPr>
        <w:tabs>
          <w:tab w:val="left" w:pos="1242"/>
        </w:tabs>
        <w:ind w:firstLine="980"/>
        <w:rPr>
          <w:color w:val="auto"/>
        </w:rPr>
      </w:pPr>
      <w:r w:rsidRPr="00A779AB">
        <w:rPr>
          <w:color w:val="auto"/>
        </w:rPr>
        <w:t>разработка рекомендаций для родителей и педагогов;</w:t>
      </w:r>
    </w:p>
    <w:p w:rsidR="00724E4F" w:rsidRPr="00A779AB" w:rsidRDefault="005450B3">
      <w:pPr>
        <w:pStyle w:val="11"/>
        <w:numPr>
          <w:ilvl w:val="0"/>
          <w:numId w:val="38"/>
        </w:numPr>
        <w:tabs>
          <w:tab w:val="left" w:pos="1247"/>
        </w:tabs>
        <w:ind w:left="980" w:firstLine="20"/>
        <w:rPr>
          <w:color w:val="auto"/>
        </w:rPr>
      </w:pPr>
      <w:r w:rsidRPr="00A779AB">
        <w:rPr>
          <w:color w:val="auto"/>
        </w:rPr>
        <w:t>разработка и оформление карт индивидуального развития ребенка, схем анализа диагностических данных;</w:t>
      </w:r>
    </w:p>
    <w:p w:rsidR="00724E4F" w:rsidRPr="00A779AB" w:rsidRDefault="005450B3">
      <w:pPr>
        <w:pStyle w:val="11"/>
        <w:numPr>
          <w:ilvl w:val="0"/>
          <w:numId w:val="38"/>
        </w:numPr>
        <w:tabs>
          <w:tab w:val="left" w:pos="1262"/>
        </w:tabs>
        <w:ind w:left="980" w:firstLine="20"/>
        <w:rPr>
          <w:color w:val="auto"/>
        </w:rPr>
      </w:pPr>
      <w:r w:rsidRPr="00A779AB">
        <w:rPr>
          <w:color w:val="auto"/>
        </w:rPr>
        <w:t>разработка и оснащение бланками для проведения диагностических исследований;</w:t>
      </w:r>
    </w:p>
    <w:p w:rsidR="00724E4F" w:rsidRPr="00A779AB" w:rsidRDefault="005450B3">
      <w:pPr>
        <w:pStyle w:val="11"/>
        <w:numPr>
          <w:ilvl w:val="0"/>
          <w:numId w:val="38"/>
        </w:numPr>
        <w:tabs>
          <w:tab w:val="left" w:pos="1242"/>
        </w:tabs>
        <w:ind w:firstLine="980"/>
        <w:rPr>
          <w:color w:val="auto"/>
        </w:rPr>
      </w:pPr>
      <w:r w:rsidRPr="00A779AB">
        <w:rPr>
          <w:color w:val="auto"/>
        </w:rPr>
        <w:t>разработка анкет для родителей, педагогов.</w:t>
      </w:r>
    </w:p>
    <w:p w:rsidR="00724E4F" w:rsidRPr="00A779AB" w:rsidRDefault="005450B3">
      <w:pPr>
        <w:pStyle w:val="11"/>
        <w:numPr>
          <w:ilvl w:val="0"/>
          <w:numId w:val="37"/>
        </w:numPr>
        <w:tabs>
          <w:tab w:val="left" w:pos="1296"/>
        </w:tabs>
        <w:ind w:left="280" w:firstLine="720"/>
        <w:jc w:val="both"/>
        <w:rPr>
          <w:color w:val="auto"/>
        </w:rPr>
      </w:pPr>
      <w:r w:rsidRPr="00A779AB">
        <w:rPr>
          <w:color w:val="auto"/>
        </w:rPr>
        <w:t>.Посещение конференций и семинаров в целях самообразования и обмена опытом, повышения профессионального мастерства.</w:t>
      </w:r>
    </w:p>
    <w:p w:rsidR="00724E4F" w:rsidRPr="00A779AB" w:rsidRDefault="005450B3">
      <w:pPr>
        <w:pStyle w:val="11"/>
        <w:numPr>
          <w:ilvl w:val="0"/>
          <w:numId w:val="37"/>
        </w:numPr>
        <w:tabs>
          <w:tab w:val="left" w:pos="1286"/>
        </w:tabs>
        <w:ind w:left="280" w:firstLine="720"/>
        <w:jc w:val="both"/>
        <w:rPr>
          <w:color w:val="auto"/>
        </w:rPr>
      </w:pPr>
      <w:r w:rsidRPr="00A779AB">
        <w:rPr>
          <w:color w:val="auto"/>
        </w:rPr>
        <w:t>.Аналитическая работа (обработка и анализ результатов диагностики, подготовка рекомендаций для педагогов и родителей, составление планов, отчетов, оформление карт детей, представлений).</w:t>
      </w:r>
    </w:p>
    <w:p w:rsidR="00724E4F" w:rsidRPr="00A779AB" w:rsidRDefault="005450B3">
      <w:pPr>
        <w:pStyle w:val="11"/>
        <w:numPr>
          <w:ilvl w:val="0"/>
          <w:numId w:val="37"/>
        </w:numPr>
        <w:tabs>
          <w:tab w:val="left" w:pos="1291"/>
        </w:tabs>
        <w:ind w:left="280" w:firstLine="720"/>
        <w:jc w:val="both"/>
        <w:rPr>
          <w:color w:val="auto"/>
        </w:rPr>
      </w:pPr>
      <w:r w:rsidRPr="00A779AB">
        <w:rPr>
          <w:color w:val="auto"/>
        </w:rPr>
        <w:t>.Профессиональное самообразование (повышение профессионального мастерства, анализ литературы по проблемам развития и воспитания детей).</w:t>
      </w:r>
    </w:p>
    <w:p w:rsidR="00724E4F" w:rsidRPr="00A779AB" w:rsidRDefault="005450B3">
      <w:pPr>
        <w:pStyle w:val="11"/>
        <w:numPr>
          <w:ilvl w:val="0"/>
          <w:numId w:val="37"/>
        </w:numPr>
        <w:tabs>
          <w:tab w:val="left" w:pos="1820"/>
        </w:tabs>
        <w:ind w:firstLine="980"/>
        <w:rPr>
          <w:color w:val="auto"/>
        </w:rPr>
      </w:pPr>
      <w:r w:rsidRPr="00A779AB">
        <w:rPr>
          <w:color w:val="auto"/>
        </w:rPr>
        <w:t>.Составление рабочей программы педагога-психолога на учебный год.</w:t>
      </w:r>
    </w:p>
    <w:p w:rsidR="00724E4F" w:rsidRPr="00A779AB" w:rsidRDefault="005450B3">
      <w:pPr>
        <w:pStyle w:val="11"/>
        <w:numPr>
          <w:ilvl w:val="0"/>
          <w:numId w:val="37"/>
        </w:numPr>
        <w:tabs>
          <w:tab w:val="left" w:pos="1820"/>
        </w:tabs>
        <w:ind w:firstLine="980"/>
        <w:rPr>
          <w:color w:val="auto"/>
        </w:rPr>
      </w:pPr>
      <w:r w:rsidRPr="00A779AB">
        <w:rPr>
          <w:color w:val="auto"/>
        </w:rPr>
        <w:t>.Повышение квалификации, аттестация.</w:t>
      </w:r>
    </w:p>
    <w:p w:rsidR="00724E4F" w:rsidRPr="00A779AB" w:rsidRDefault="005450B3">
      <w:pPr>
        <w:pStyle w:val="11"/>
        <w:numPr>
          <w:ilvl w:val="0"/>
          <w:numId w:val="37"/>
        </w:numPr>
        <w:tabs>
          <w:tab w:val="left" w:pos="1820"/>
        </w:tabs>
        <w:ind w:firstLine="980"/>
        <w:rPr>
          <w:color w:val="auto"/>
        </w:rPr>
      </w:pPr>
      <w:r w:rsidRPr="00A779AB">
        <w:rPr>
          <w:color w:val="auto"/>
        </w:rPr>
        <w:t>.Разработка авторских программ.</w:t>
      </w:r>
    </w:p>
    <w:p w:rsidR="00724E4F" w:rsidRPr="00A779AB" w:rsidRDefault="005450B3">
      <w:pPr>
        <w:pStyle w:val="11"/>
        <w:numPr>
          <w:ilvl w:val="0"/>
          <w:numId w:val="37"/>
        </w:numPr>
        <w:tabs>
          <w:tab w:val="left" w:pos="1820"/>
        </w:tabs>
        <w:ind w:firstLine="980"/>
        <w:rPr>
          <w:color w:val="auto"/>
        </w:rPr>
      </w:pPr>
      <w:r w:rsidRPr="00A779AB">
        <w:rPr>
          <w:color w:val="auto"/>
        </w:rPr>
        <w:t>.Оформление кабинета:</w:t>
      </w:r>
    </w:p>
    <w:p w:rsidR="00724E4F" w:rsidRPr="00A779AB" w:rsidRDefault="005450B3">
      <w:pPr>
        <w:pStyle w:val="11"/>
        <w:ind w:firstLine="980"/>
        <w:rPr>
          <w:color w:val="auto"/>
        </w:rPr>
      </w:pPr>
      <w:r w:rsidRPr="00A779AB">
        <w:rPr>
          <w:color w:val="auto"/>
        </w:rPr>
        <w:t>-приобретение учебных пособий, методик, коррекционно-развивающих программ;</w:t>
      </w:r>
    </w:p>
    <w:p w:rsidR="00724E4F" w:rsidRPr="00A779AB" w:rsidRDefault="005450B3">
      <w:pPr>
        <w:pStyle w:val="11"/>
        <w:spacing w:after="260"/>
        <w:ind w:firstLine="980"/>
        <w:rPr>
          <w:color w:val="auto"/>
        </w:rPr>
      </w:pPr>
      <w:r w:rsidRPr="00A779AB">
        <w:rPr>
          <w:color w:val="auto"/>
        </w:rPr>
        <w:t>-изготовление и приобретение наглядно-дидактического и демонстрационного материала.</w:t>
      </w:r>
    </w:p>
    <w:p w:rsidR="00724E4F" w:rsidRPr="00A779AB" w:rsidRDefault="005450B3">
      <w:pPr>
        <w:pStyle w:val="11"/>
        <w:ind w:firstLine="980"/>
        <w:rPr>
          <w:color w:val="auto"/>
        </w:rPr>
      </w:pPr>
      <w:r w:rsidRPr="00A779AB">
        <w:rPr>
          <w:color w:val="auto"/>
        </w:rPr>
        <w:t>В организационно-методическую документацию педагога-психолога входят:</w:t>
      </w:r>
    </w:p>
    <w:p w:rsidR="00724E4F" w:rsidRPr="00A779AB" w:rsidRDefault="005450B3">
      <w:pPr>
        <w:pStyle w:val="11"/>
        <w:numPr>
          <w:ilvl w:val="0"/>
          <w:numId w:val="39"/>
        </w:numPr>
        <w:tabs>
          <w:tab w:val="left" w:pos="1319"/>
        </w:tabs>
        <w:ind w:firstLine="980"/>
        <w:rPr>
          <w:color w:val="auto"/>
        </w:rPr>
      </w:pPr>
      <w:r w:rsidRPr="00A779AB">
        <w:rPr>
          <w:color w:val="auto"/>
        </w:rPr>
        <w:t>Годовой план работы педагога-психолога.</w:t>
      </w:r>
    </w:p>
    <w:p w:rsidR="00724E4F" w:rsidRPr="00A779AB" w:rsidRDefault="005450B3">
      <w:pPr>
        <w:pStyle w:val="11"/>
        <w:numPr>
          <w:ilvl w:val="0"/>
          <w:numId w:val="39"/>
        </w:numPr>
        <w:tabs>
          <w:tab w:val="left" w:pos="1338"/>
        </w:tabs>
        <w:ind w:firstLine="980"/>
        <w:rPr>
          <w:color w:val="auto"/>
        </w:rPr>
      </w:pPr>
      <w:r w:rsidRPr="00A779AB">
        <w:rPr>
          <w:color w:val="auto"/>
        </w:rPr>
        <w:t>График работы.</w:t>
      </w:r>
    </w:p>
    <w:p w:rsidR="00724E4F" w:rsidRPr="00A779AB" w:rsidRDefault="005450B3">
      <w:pPr>
        <w:pStyle w:val="11"/>
        <w:numPr>
          <w:ilvl w:val="0"/>
          <w:numId w:val="39"/>
        </w:numPr>
        <w:tabs>
          <w:tab w:val="left" w:pos="1334"/>
        </w:tabs>
        <w:ind w:firstLine="980"/>
        <w:rPr>
          <w:color w:val="auto"/>
        </w:rPr>
      </w:pPr>
      <w:r w:rsidRPr="00A779AB">
        <w:rPr>
          <w:color w:val="auto"/>
        </w:rPr>
        <w:t>Циклограмма рабочего времени.</w:t>
      </w:r>
    </w:p>
    <w:p w:rsidR="00724E4F" w:rsidRPr="00A779AB" w:rsidRDefault="005450B3">
      <w:pPr>
        <w:pStyle w:val="11"/>
        <w:numPr>
          <w:ilvl w:val="0"/>
          <w:numId w:val="39"/>
        </w:numPr>
        <w:tabs>
          <w:tab w:val="left" w:pos="1343"/>
        </w:tabs>
        <w:ind w:firstLine="980"/>
        <w:rPr>
          <w:color w:val="auto"/>
        </w:rPr>
      </w:pPr>
      <w:r w:rsidRPr="00A779AB">
        <w:rPr>
          <w:color w:val="auto"/>
        </w:rPr>
        <w:t>Расписание работы на неделю.</w:t>
      </w:r>
    </w:p>
    <w:p w:rsidR="00724E4F" w:rsidRPr="00A779AB" w:rsidRDefault="005450B3">
      <w:pPr>
        <w:pStyle w:val="11"/>
        <w:numPr>
          <w:ilvl w:val="0"/>
          <w:numId w:val="39"/>
        </w:numPr>
        <w:tabs>
          <w:tab w:val="left" w:pos="1334"/>
        </w:tabs>
        <w:ind w:firstLine="980"/>
        <w:rPr>
          <w:color w:val="auto"/>
        </w:rPr>
      </w:pPr>
      <w:r w:rsidRPr="00A779AB">
        <w:rPr>
          <w:color w:val="auto"/>
        </w:rPr>
        <w:t>Программы коррекционно-развивающих занятий и учебных курсов.</w:t>
      </w:r>
    </w:p>
    <w:p w:rsidR="00724E4F" w:rsidRPr="00A779AB" w:rsidRDefault="005450B3">
      <w:pPr>
        <w:pStyle w:val="11"/>
        <w:numPr>
          <w:ilvl w:val="0"/>
          <w:numId w:val="39"/>
        </w:numPr>
        <w:tabs>
          <w:tab w:val="left" w:pos="1334"/>
        </w:tabs>
        <w:ind w:firstLine="980"/>
        <w:rPr>
          <w:color w:val="auto"/>
        </w:rPr>
      </w:pPr>
      <w:r w:rsidRPr="00A779AB">
        <w:rPr>
          <w:color w:val="auto"/>
        </w:rPr>
        <w:t>Альбом диагностических методик.</w:t>
      </w:r>
    </w:p>
    <w:p w:rsidR="00724E4F" w:rsidRPr="00A779AB" w:rsidRDefault="005450B3">
      <w:pPr>
        <w:pStyle w:val="11"/>
        <w:numPr>
          <w:ilvl w:val="0"/>
          <w:numId w:val="39"/>
        </w:numPr>
        <w:tabs>
          <w:tab w:val="left" w:pos="1360"/>
        </w:tabs>
        <w:ind w:left="280" w:firstLine="720"/>
        <w:jc w:val="both"/>
        <w:rPr>
          <w:color w:val="auto"/>
        </w:rPr>
      </w:pPr>
      <w:r w:rsidRPr="00A779AB">
        <w:rPr>
          <w:color w:val="auto"/>
        </w:rPr>
        <w:t>Справки и отчеты по итогам мониторинга проводимых мероприятий и реализуемых программ.</w:t>
      </w:r>
    </w:p>
    <w:p w:rsidR="00724E4F" w:rsidRPr="00A779AB" w:rsidRDefault="005450B3">
      <w:pPr>
        <w:pStyle w:val="11"/>
        <w:numPr>
          <w:ilvl w:val="0"/>
          <w:numId w:val="39"/>
        </w:numPr>
        <w:tabs>
          <w:tab w:val="left" w:pos="1349"/>
        </w:tabs>
        <w:ind w:left="280" w:firstLine="720"/>
        <w:jc w:val="both"/>
        <w:rPr>
          <w:color w:val="auto"/>
        </w:rPr>
      </w:pPr>
      <w:r w:rsidRPr="00A779AB">
        <w:rPr>
          <w:color w:val="auto"/>
        </w:rPr>
        <w:t>Отчет и аналитическая справка практического психолога о проделанной работе по итогам года</w:t>
      </w:r>
    </w:p>
    <w:p w:rsidR="00724E4F" w:rsidRPr="00A779AB" w:rsidRDefault="005450B3">
      <w:pPr>
        <w:pStyle w:val="11"/>
        <w:numPr>
          <w:ilvl w:val="0"/>
          <w:numId w:val="39"/>
        </w:numPr>
        <w:tabs>
          <w:tab w:val="left" w:pos="1334"/>
        </w:tabs>
        <w:ind w:firstLine="980"/>
        <w:rPr>
          <w:color w:val="auto"/>
        </w:rPr>
      </w:pPr>
      <w:r w:rsidRPr="00A779AB">
        <w:rPr>
          <w:color w:val="auto"/>
        </w:rPr>
        <w:lastRenderedPageBreak/>
        <w:t>Журнал учета видов работы.</w:t>
      </w:r>
    </w:p>
    <w:p w:rsidR="00724E4F" w:rsidRPr="00A779AB" w:rsidRDefault="005450B3">
      <w:pPr>
        <w:pStyle w:val="11"/>
        <w:numPr>
          <w:ilvl w:val="0"/>
          <w:numId w:val="39"/>
        </w:numPr>
        <w:tabs>
          <w:tab w:val="left" w:pos="1439"/>
        </w:tabs>
        <w:spacing w:after="260"/>
        <w:ind w:firstLine="980"/>
        <w:rPr>
          <w:color w:val="auto"/>
        </w:rPr>
      </w:pPr>
      <w:r w:rsidRPr="00A779AB">
        <w:rPr>
          <w:color w:val="auto"/>
        </w:rPr>
        <w:t>Психологические карты воспитанников</w:t>
      </w:r>
    </w:p>
    <w:p w:rsidR="00724E4F" w:rsidRPr="00A779AB" w:rsidRDefault="005450B3" w:rsidP="00C37FAA">
      <w:pPr>
        <w:pStyle w:val="11"/>
        <w:spacing w:after="120"/>
        <w:ind w:left="278" w:firstLine="720"/>
        <w:jc w:val="both"/>
        <w:rPr>
          <w:color w:val="auto"/>
        </w:rPr>
      </w:pPr>
      <w:r w:rsidRPr="00A779AB">
        <w:rPr>
          <w:color w:val="auto"/>
        </w:rPr>
        <w:t>В циклограмме рабочего времени педагога-психолога организационно-методическая работа должна занимать не более половины всего рабочего времени (на 1 ставку - не более 18 ч).</w:t>
      </w:r>
    </w:p>
    <w:p w:rsidR="00724E4F" w:rsidRPr="00980D51" w:rsidRDefault="001C5379" w:rsidP="00980D51">
      <w:pPr>
        <w:pStyle w:val="2"/>
        <w:spacing w:after="240"/>
        <w:jc w:val="center"/>
        <w:rPr>
          <w:rFonts w:cs="Times New Roman"/>
          <w:b/>
          <w:color w:val="auto"/>
          <w:sz w:val="28"/>
          <w:szCs w:val="28"/>
        </w:rPr>
      </w:pPr>
      <w:bookmarkStart w:id="22" w:name="_Toc111534573"/>
      <w:r w:rsidRPr="00980D51">
        <w:rPr>
          <w:rFonts w:cs="Times New Roman"/>
          <w:b/>
          <w:color w:val="auto"/>
          <w:sz w:val="28"/>
          <w:szCs w:val="28"/>
        </w:rPr>
        <w:t>2.2</w:t>
      </w:r>
      <w:r w:rsidRPr="00980D51">
        <w:rPr>
          <w:rFonts w:cs="Times New Roman"/>
          <w:b/>
          <w:color w:val="auto"/>
          <w:sz w:val="28"/>
          <w:szCs w:val="28"/>
        </w:rPr>
        <w:tab/>
      </w:r>
      <w:r w:rsidR="005450B3" w:rsidRPr="00980D51">
        <w:rPr>
          <w:rFonts w:cs="Times New Roman"/>
          <w:b/>
          <w:color w:val="auto"/>
          <w:sz w:val="28"/>
          <w:szCs w:val="28"/>
        </w:rPr>
        <w:t xml:space="preserve"> Взаимодействие педагога-психолога со специалистами ОО и семьями воспитанников</w:t>
      </w:r>
      <w:bookmarkEnd w:id="22"/>
    </w:p>
    <w:p w:rsidR="00EC7C5A" w:rsidRPr="00A779AB" w:rsidRDefault="005450B3" w:rsidP="00EC7C5A">
      <w:pPr>
        <w:jc w:val="center"/>
        <w:rPr>
          <w:rFonts w:ascii="Times New Roman" w:hAnsi="Times New Roman" w:cs="Times New Roman"/>
          <w:b/>
          <w:bCs/>
          <w:color w:val="auto"/>
        </w:rPr>
      </w:pPr>
      <w:bookmarkStart w:id="23" w:name="bookmark8"/>
      <w:bookmarkStart w:id="24" w:name="_Toc110416491"/>
      <w:r w:rsidRPr="00A779AB">
        <w:rPr>
          <w:rFonts w:ascii="Times New Roman" w:hAnsi="Times New Roman" w:cs="Times New Roman"/>
          <w:b/>
          <w:bCs/>
          <w:color w:val="auto"/>
        </w:rPr>
        <w:t>Со старшим воспитателем корпуса дошкольного образования и администрацией</w:t>
      </w:r>
      <w:bookmarkStart w:id="25" w:name="_Toc110416492"/>
      <w:bookmarkEnd w:id="23"/>
      <w:bookmarkEnd w:id="24"/>
    </w:p>
    <w:p w:rsidR="00724E4F" w:rsidRPr="00A779AB" w:rsidRDefault="00A26F82" w:rsidP="00EC7C5A">
      <w:pPr>
        <w:jc w:val="center"/>
        <w:rPr>
          <w:rFonts w:ascii="Times New Roman" w:hAnsi="Times New Roman" w:cs="Times New Roman"/>
          <w:b/>
          <w:bCs/>
          <w:color w:val="auto"/>
        </w:rPr>
      </w:pPr>
      <w:r>
        <w:rPr>
          <w:rFonts w:ascii="Times New Roman" w:hAnsi="Times New Roman" w:cs="Times New Roman"/>
          <w:b/>
          <w:color w:val="auto"/>
        </w:rPr>
        <w:t xml:space="preserve">С </w:t>
      </w:r>
      <w:r w:rsidR="00EC7C5A" w:rsidRPr="00A779AB">
        <w:rPr>
          <w:rFonts w:ascii="Times New Roman" w:hAnsi="Times New Roman" w:cs="Times New Roman"/>
          <w:b/>
          <w:color w:val="auto"/>
          <w:lang w:val="en-US"/>
        </w:rPr>
        <w:t>a</w:t>
      </w:r>
      <w:r w:rsidR="005450B3" w:rsidRPr="00A779AB">
        <w:rPr>
          <w:rFonts w:ascii="Times New Roman" w:hAnsi="Times New Roman" w:cs="Times New Roman"/>
          <w:b/>
          <w:color w:val="auto"/>
        </w:rPr>
        <w:t>дминистрацией</w:t>
      </w:r>
      <w:bookmarkEnd w:id="25"/>
    </w:p>
    <w:p w:rsidR="00724E4F" w:rsidRPr="00A779AB" w:rsidRDefault="005450B3">
      <w:pPr>
        <w:pStyle w:val="11"/>
        <w:numPr>
          <w:ilvl w:val="0"/>
          <w:numId w:val="40"/>
        </w:numPr>
        <w:tabs>
          <w:tab w:val="left" w:pos="914"/>
        </w:tabs>
        <w:ind w:left="280" w:firstLine="0"/>
        <w:jc w:val="both"/>
        <w:rPr>
          <w:color w:val="auto"/>
        </w:rPr>
      </w:pPr>
      <w:r w:rsidRPr="00A779AB">
        <w:rPr>
          <w:color w:val="auto"/>
        </w:rPr>
        <w:t>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rsidR="00724E4F" w:rsidRPr="00A779AB" w:rsidRDefault="005450B3">
      <w:pPr>
        <w:pStyle w:val="11"/>
        <w:numPr>
          <w:ilvl w:val="0"/>
          <w:numId w:val="40"/>
        </w:numPr>
        <w:tabs>
          <w:tab w:val="left" w:pos="914"/>
        </w:tabs>
        <w:ind w:left="280" w:firstLine="0"/>
        <w:jc w:val="both"/>
        <w:rPr>
          <w:color w:val="auto"/>
        </w:rPr>
      </w:pPr>
      <w:r w:rsidRPr="00A779AB">
        <w:rPr>
          <w:color w:val="auto"/>
        </w:rPr>
        <w:t>Уточняет запрос на психологическое сопровождение воспитательно-образовательного про</w:t>
      </w:r>
      <w:r w:rsidRPr="00A779AB">
        <w:rPr>
          <w:color w:val="auto"/>
        </w:rPr>
        <w:softHyphen/>
        <w:t>цесса, на формы и методы работы, которые будут эффективны для данного образовательного учреждения.</w:t>
      </w:r>
    </w:p>
    <w:p w:rsidR="00724E4F" w:rsidRPr="00A779AB" w:rsidRDefault="005450B3">
      <w:pPr>
        <w:pStyle w:val="11"/>
        <w:numPr>
          <w:ilvl w:val="0"/>
          <w:numId w:val="40"/>
        </w:numPr>
        <w:tabs>
          <w:tab w:val="left" w:pos="914"/>
        </w:tabs>
        <w:ind w:left="280" w:firstLine="0"/>
        <w:jc w:val="both"/>
        <w:rPr>
          <w:color w:val="auto"/>
        </w:rPr>
      </w:pPr>
      <w:r w:rsidRPr="00A779AB">
        <w:rPr>
          <w:color w:val="auto"/>
        </w:rPr>
        <w:t>Осуществляет поддержку в разрешении спорных и конфликтных ситуаций в коллективе.</w:t>
      </w:r>
    </w:p>
    <w:p w:rsidR="00724E4F" w:rsidRPr="00A779AB" w:rsidRDefault="005450B3">
      <w:pPr>
        <w:pStyle w:val="11"/>
        <w:numPr>
          <w:ilvl w:val="0"/>
          <w:numId w:val="40"/>
        </w:numPr>
        <w:tabs>
          <w:tab w:val="left" w:pos="914"/>
        </w:tabs>
        <w:ind w:left="280" w:firstLine="0"/>
        <w:jc w:val="both"/>
        <w:rPr>
          <w:color w:val="auto"/>
        </w:rPr>
      </w:pPr>
      <w:r w:rsidRPr="00A779AB">
        <w:rPr>
          <w:color w:val="auto"/>
        </w:rPr>
        <w:t>Проводит индивидуальное психологическое консультирование (по запросу).</w:t>
      </w:r>
    </w:p>
    <w:p w:rsidR="00724E4F" w:rsidRPr="00A779AB" w:rsidRDefault="005450B3">
      <w:pPr>
        <w:pStyle w:val="11"/>
        <w:numPr>
          <w:ilvl w:val="0"/>
          <w:numId w:val="40"/>
        </w:numPr>
        <w:tabs>
          <w:tab w:val="left" w:pos="914"/>
        </w:tabs>
        <w:ind w:left="280" w:firstLine="0"/>
        <w:jc w:val="both"/>
        <w:rPr>
          <w:color w:val="auto"/>
        </w:rPr>
      </w:pPr>
      <w:r w:rsidRPr="00A779AB">
        <w:rPr>
          <w:color w:val="auto"/>
        </w:rPr>
        <w:t>Обеспечивает психологическую безопасность всех участников образовательного процесса.</w:t>
      </w:r>
    </w:p>
    <w:p w:rsidR="00724E4F" w:rsidRPr="00A779AB" w:rsidRDefault="005450B3">
      <w:pPr>
        <w:pStyle w:val="11"/>
        <w:numPr>
          <w:ilvl w:val="0"/>
          <w:numId w:val="40"/>
        </w:numPr>
        <w:tabs>
          <w:tab w:val="left" w:pos="914"/>
        </w:tabs>
        <w:ind w:left="280" w:firstLine="0"/>
        <w:jc w:val="both"/>
        <w:rPr>
          <w:color w:val="auto"/>
        </w:rPr>
      </w:pPr>
      <w:r w:rsidRPr="00A779AB">
        <w:rPr>
          <w:color w:val="auto"/>
        </w:rPr>
        <w:t>Оказывает экстренную психологическую помощь в нештатных и чрезвычайных ситуациях.</w:t>
      </w:r>
    </w:p>
    <w:p w:rsidR="00724E4F" w:rsidRPr="00A779AB" w:rsidRDefault="005450B3">
      <w:pPr>
        <w:pStyle w:val="11"/>
        <w:numPr>
          <w:ilvl w:val="0"/>
          <w:numId w:val="40"/>
        </w:numPr>
        <w:tabs>
          <w:tab w:val="left" w:pos="914"/>
        </w:tabs>
        <w:ind w:left="280" w:firstLine="0"/>
        <w:jc w:val="both"/>
        <w:rPr>
          <w:color w:val="auto"/>
        </w:rPr>
      </w:pPr>
      <w:r w:rsidRPr="00A779AB">
        <w:rPr>
          <w:color w:val="auto"/>
        </w:rPr>
        <w:t>Участвует в разработке основной общеобразовательной программы дошкольного отделения в соответствии с ФГОС</w:t>
      </w:r>
    </w:p>
    <w:p w:rsidR="00724E4F" w:rsidRPr="00A779AB" w:rsidRDefault="005450B3">
      <w:pPr>
        <w:pStyle w:val="11"/>
        <w:numPr>
          <w:ilvl w:val="0"/>
          <w:numId w:val="40"/>
        </w:numPr>
        <w:tabs>
          <w:tab w:val="left" w:pos="914"/>
        </w:tabs>
        <w:ind w:left="280" w:firstLine="0"/>
        <w:jc w:val="both"/>
        <w:rPr>
          <w:color w:val="auto"/>
        </w:rPr>
      </w:pPr>
      <w:r w:rsidRPr="00A779AB">
        <w:rPr>
          <w:color w:val="auto"/>
        </w:rPr>
        <w:t>Составляет индивидуальные образовательные маршруты.</w:t>
      </w:r>
    </w:p>
    <w:p w:rsidR="00724E4F" w:rsidRPr="00A779AB" w:rsidRDefault="005450B3">
      <w:pPr>
        <w:pStyle w:val="11"/>
        <w:numPr>
          <w:ilvl w:val="0"/>
          <w:numId w:val="40"/>
        </w:numPr>
        <w:tabs>
          <w:tab w:val="left" w:pos="914"/>
        </w:tabs>
        <w:ind w:left="280" w:firstLine="0"/>
        <w:jc w:val="both"/>
        <w:rPr>
          <w:color w:val="auto"/>
        </w:rPr>
      </w:pPr>
      <w:r w:rsidRPr="00A779AB">
        <w:rPr>
          <w:color w:val="auto"/>
        </w:rPr>
        <w:t>Анализирует психологический компонент в организации воспитательной работы в учрежде</w:t>
      </w:r>
      <w:r w:rsidRPr="00A779AB">
        <w:rPr>
          <w:color w:val="auto"/>
        </w:rPr>
        <w:softHyphen/>
        <w:t>нии и вносит предложения по повышению эффективного психологического сопровождения воспитательно-образовательного процесса.</w:t>
      </w:r>
    </w:p>
    <w:p w:rsidR="00724E4F" w:rsidRPr="00A779AB" w:rsidRDefault="005450B3">
      <w:pPr>
        <w:pStyle w:val="11"/>
        <w:numPr>
          <w:ilvl w:val="0"/>
          <w:numId w:val="40"/>
        </w:numPr>
        <w:tabs>
          <w:tab w:val="left" w:pos="914"/>
        </w:tabs>
        <w:ind w:left="280" w:firstLine="0"/>
        <w:jc w:val="both"/>
        <w:rPr>
          <w:color w:val="auto"/>
        </w:rPr>
      </w:pPr>
      <w:r w:rsidRPr="00A779AB">
        <w:rPr>
          <w:color w:val="auto"/>
        </w:rPr>
        <w:t>Участвует в разработках методических и информационных материалов по психолого-педаго</w:t>
      </w:r>
      <w:r w:rsidRPr="00A779AB">
        <w:rPr>
          <w:color w:val="auto"/>
        </w:rPr>
        <w:softHyphen/>
        <w:t>гическим вопросам.</w:t>
      </w:r>
    </w:p>
    <w:p w:rsidR="00724E4F" w:rsidRPr="00A779AB" w:rsidRDefault="005450B3">
      <w:pPr>
        <w:pStyle w:val="11"/>
        <w:numPr>
          <w:ilvl w:val="0"/>
          <w:numId w:val="40"/>
        </w:numPr>
        <w:tabs>
          <w:tab w:val="left" w:pos="914"/>
        </w:tabs>
        <w:ind w:left="280" w:firstLine="0"/>
        <w:jc w:val="both"/>
        <w:rPr>
          <w:color w:val="auto"/>
        </w:rPr>
      </w:pPr>
      <w:r w:rsidRPr="00A779AB">
        <w:rPr>
          <w:color w:val="auto"/>
        </w:rPr>
        <w:t>Участвует в деятельности педагогического и иных советов ОО, психолого-педагогических консилиумов, творческих групп.</w:t>
      </w:r>
    </w:p>
    <w:p w:rsidR="00724E4F" w:rsidRPr="00A779AB" w:rsidRDefault="005450B3">
      <w:pPr>
        <w:pStyle w:val="11"/>
        <w:numPr>
          <w:ilvl w:val="0"/>
          <w:numId w:val="40"/>
        </w:numPr>
        <w:tabs>
          <w:tab w:val="left" w:pos="914"/>
        </w:tabs>
        <w:spacing w:after="100"/>
        <w:ind w:left="280" w:firstLine="0"/>
        <w:jc w:val="both"/>
        <w:rPr>
          <w:color w:val="auto"/>
        </w:rPr>
      </w:pPr>
      <w:r w:rsidRPr="00A779AB">
        <w:rPr>
          <w:color w:val="auto"/>
        </w:rPr>
        <w:t>Представляет документацию установленного образца (план работы, аналитические справки, анализ работы за год).</w:t>
      </w:r>
    </w:p>
    <w:p w:rsidR="00724E4F" w:rsidRPr="00A779AB" w:rsidRDefault="005450B3" w:rsidP="00EC7C5A">
      <w:pPr>
        <w:jc w:val="center"/>
        <w:rPr>
          <w:rFonts w:ascii="Times New Roman" w:hAnsi="Times New Roman" w:cs="Times New Roman"/>
          <w:b/>
          <w:color w:val="auto"/>
        </w:rPr>
      </w:pPr>
      <w:bookmarkStart w:id="26" w:name="bookmark10"/>
      <w:bookmarkStart w:id="27" w:name="_Toc110416493"/>
      <w:r w:rsidRPr="00A779AB">
        <w:rPr>
          <w:rFonts w:ascii="Times New Roman" w:hAnsi="Times New Roman" w:cs="Times New Roman"/>
          <w:b/>
          <w:color w:val="auto"/>
        </w:rPr>
        <w:t>С воспитателями</w:t>
      </w:r>
      <w:bookmarkEnd w:id="26"/>
      <w:bookmarkEnd w:id="27"/>
    </w:p>
    <w:p w:rsidR="00724E4F" w:rsidRPr="00A779AB" w:rsidRDefault="005450B3">
      <w:pPr>
        <w:pStyle w:val="11"/>
        <w:numPr>
          <w:ilvl w:val="0"/>
          <w:numId w:val="41"/>
        </w:numPr>
        <w:tabs>
          <w:tab w:val="left" w:pos="914"/>
        </w:tabs>
        <w:ind w:left="560" w:firstLine="0"/>
        <w:jc w:val="both"/>
        <w:rPr>
          <w:color w:val="auto"/>
        </w:rPr>
      </w:pPr>
      <w:r w:rsidRPr="00A779AB">
        <w:rPr>
          <w:color w:val="auto"/>
        </w:rPr>
        <w:t>Содействует формированию банка развивающих игр с учетом психологических особенно</w:t>
      </w:r>
      <w:r w:rsidRPr="00A779AB">
        <w:rPr>
          <w:color w:val="auto"/>
        </w:rPr>
        <w:softHyphen/>
        <w:t>стей дошкольников.</w:t>
      </w:r>
    </w:p>
    <w:p w:rsidR="00724E4F" w:rsidRPr="00A779AB" w:rsidRDefault="005450B3">
      <w:pPr>
        <w:pStyle w:val="11"/>
        <w:numPr>
          <w:ilvl w:val="0"/>
          <w:numId w:val="41"/>
        </w:numPr>
        <w:tabs>
          <w:tab w:val="left" w:pos="914"/>
        </w:tabs>
        <w:ind w:left="560" w:firstLine="0"/>
        <w:jc w:val="both"/>
        <w:rPr>
          <w:color w:val="auto"/>
        </w:rPr>
      </w:pPr>
      <w:r w:rsidRPr="00A779AB">
        <w:rPr>
          <w:color w:val="auto"/>
        </w:rPr>
        <w:t>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rsidR="00724E4F" w:rsidRPr="00A779AB" w:rsidRDefault="005450B3">
      <w:pPr>
        <w:pStyle w:val="11"/>
        <w:numPr>
          <w:ilvl w:val="0"/>
          <w:numId w:val="41"/>
        </w:numPr>
        <w:tabs>
          <w:tab w:val="left" w:pos="914"/>
        </w:tabs>
        <w:ind w:firstLine="560"/>
        <w:jc w:val="both"/>
        <w:rPr>
          <w:color w:val="auto"/>
        </w:rPr>
      </w:pPr>
      <w:r w:rsidRPr="00A779AB">
        <w:rPr>
          <w:color w:val="auto"/>
        </w:rPr>
        <w:t>Оказывает консультативную и практическую помощь воспитателям</w:t>
      </w:r>
    </w:p>
    <w:p w:rsidR="00724E4F" w:rsidRPr="00A779AB" w:rsidRDefault="005450B3">
      <w:pPr>
        <w:pStyle w:val="11"/>
        <w:numPr>
          <w:ilvl w:val="0"/>
          <w:numId w:val="41"/>
        </w:numPr>
        <w:tabs>
          <w:tab w:val="left" w:pos="914"/>
        </w:tabs>
        <w:ind w:left="560" w:firstLine="0"/>
        <w:jc w:val="both"/>
        <w:rPr>
          <w:color w:val="auto"/>
        </w:rPr>
      </w:pPr>
      <w:r w:rsidRPr="00A779AB">
        <w:rPr>
          <w:color w:val="auto"/>
        </w:rPr>
        <w:t>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724E4F" w:rsidRPr="00A779AB" w:rsidRDefault="005450B3">
      <w:pPr>
        <w:pStyle w:val="11"/>
        <w:numPr>
          <w:ilvl w:val="0"/>
          <w:numId w:val="41"/>
        </w:numPr>
        <w:tabs>
          <w:tab w:val="left" w:pos="914"/>
        </w:tabs>
        <w:ind w:left="560" w:firstLine="0"/>
        <w:jc w:val="both"/>
        <w:rPr>
          <w:color w:val="auto"/>
        </w:rPr>
      </w:pPr>
      <w:r w:rsidRPr="00A779AB">
        <w:rPr>
          <w:color w:val="auto"/>
        </w:rP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724E4F" w:rsidRPr="00A779AB" w:rsidRDefault="005450B3">
      <w:pPr>
        <w:pStyle w:val="11"/>
        <w:numPr>
          <w:ilvl w:val="0"/>
          <w:numId w:val="41"/>
        </w:numPr>
        <w:tabs>
          <w:tab w:val="left" w:pos="914"/>
        </w:tabs>
        <w:ind w:left="560" w:firstLine="0"/>
        <w:jc w:val="both"/>
        <w:rPr>
          <w:color w:val="auto"/>
        </w:rPr>
      </w:pPr>
      <w:r w:rsidRPr="00A779AB">
        <w:rPr>
          <w:color w:val="auto"/>
        </w:rPr>
        <w:t>Оказывает помощь воспитателям в разработке индивидуального образовательного маршру</w:t>
      </w:r>
      <w:r w:rsidRPr="00A779AB">
        <w:rPr>
          <w:color w:val="auto"/>
        </w:rPr>
        <w:softHyphen/>
        <w:t>та</w:t>
      </w:r>
    </w:p>
    <w:p w:rsidR="00724E4F" w:rsidRPr="00A779AB" w:rsidRDefault="005450B3">
      <w:pPr>
        <w:pStyle w:val="11"/>
        <w:numPr>
          <w:ilvl w:val="0"/>
          <w:numId w:val="41"/>
        </w:numPr>
        <w:tabs>
          <w:tab w:val="left" w:pos="914"/>
        </w:tabs>
        <w:ind w:left="560" w:firstLine="0"/>
        <w:jc w:val="both"/>
        <w:rPr>
          <w:color w:val="auto"/>
        </w:rPr>
      </w:pPr>
      <w:r w:rsidRPr="00A779AB">
        <w:rPr>
          <w:color w:val="auto"/>
        </w:rPr>
        <w:t>Осуществляет психологическое сопровождение образовательной деятельности воспитателя.</w:t>
      </w:r>
    </w:p>
    <w:p w:rsidR="00724E4F" w:rsidRPr="00A779AB" w:rsidRDefault="005450B3">
      <w:pPr>
        <w:pStyle w:val="11"/>
        <w:numPr>
          <w:ilvl w:val="0"/>
          <w:numId w:val="41"/>
        </w:numPr>
        <w:tabs>
          <w:tab w:val="left" w:pos="914"/>
        </w:tabs>
        <w:ind w:left="560" w:firstLine="0"/>
        <w:jc w:val="both"/>
        <w:rPr>
          <w:color w:val="auto"/>
        </w:rPr>
      </w:pPr>
      <w:r w:rsidRPr="00A779AB">
        <w:rPr>
          <w:color w:val="auto"/>
        </w:rPr>
        <w:t>Оказывает психологическую профилактическую помощь воспитателям с целью предупреж</w:t>
      </w:r>
      <w:r w:rsidRPr="00A779AB">
        <w:rPr>
          <w:color w:val="auto"/>
        </w:rPr>
        <w:softHyphen/>
        <w:t>дения у них эмоционального выгорания.</w:t>
      </w:r>
    </w:p>
    <w:p w:rsidR="00724E4F" w:rsidRPr="00A779AB" w:rsidRDefault="005450B3">
      <w:pPr>
        <w:pStyle w:val="11"/>
        <w:numPr>
          <w:ilvl w:val="0"/>
          <w:numId w:val="41"/>
        </w:numPr>
        <w:tabs>
          <w:tab w:val="left" w:pos="914"/>
        </w:tabs>
        <w:spacing w:after="100"/>
        <w:ind w:left="560" w:firstLine="0"/>
        <w:jc w:val="both"/>
        <w:rPr>
          <w:color w:val="auto"/>
        </w:rPr>
      </w:pPr>
      <w:r w:rsidRPr="00A779AB">
        <w:rPr>
          <w:color w:val="auto"/>
        </w:rPr>
        <w:t>Содействует повышению уровня культуры общения воспитателя с родителями.</w:t>
      </w:r>
    </w:p>
    <w:p w:rsidR="00724E4F" w:rsidRPr="00A779AB" w:rsidRDefault="005450B3" w:rsidP="00EC7C5A">
      <w:pPr>
        <w:jc w:val="center"/>
        <w:rPr>
          <w:rFonts w:ascii="Times New Roman" w:hAnsi="Times New Roman" w:cs="Times New Roman"/>
          <w:b/>
          <w:color w:val="auto"/>
        </w:rPr>
      </w:pPr>
      <w:bookmarkStart w:id="28" w:name="bookmark12"/>
      <w:bookmarkStart w:id="29" w:name="_Toc110416494"/>
      <w:r w:rsidRPr="00A779AB">
        <w:rPr>
          <w:rFonts w:ascii="Times New Roman" w:hAnsi="Times New Roman" w:cs="Times New Roman"/>
          <w:b/>
          <w:color w:val="auto"/>
        </w:rPr>
        <w:t>С музыкальным руководителем</w:t>
      </w:r>
      <w:bookmarkEnd w:id="28"/>
      <w:bookmarkEnd w:id="29"/>
    </w:p>
    <w:p w:rsidR="00724E4F" w:rsidRPr="00A779AB" w:rsidRDefault="005450B3">
      <w:pPr>
        <w:pStyle w:val="11"/>
        <w:numPr>
          <w:ilvl w:val="0"/>
          <w:numId w:val="42"/>
        </w:numPr>
        <w:tabs>
          <w:tab w:val="left" w:pos="914"/>
          <w:tab w:val="left" w:pos="962"/>
        </w:tabs>
        <w:ind w:firstLine="280"/>
        <w:jc w:val="both"/>
        <w:rPr>
          <w:color w:val="auto"/>
        </w:rPr>
      </w:pPr>
      <w:r w:rsidRPr="00A779AB">
        <w:rPr>
          <w:color w:val="auto"/>
        </w:rPr>
        <w:t>Помогает в создании эмоционального настроя, повышении внимания.</w:t>
      </w:r>
    </w:p>
    <w:p w:rsidR="00724E4F" w:rsidRPr="00A779AB" w:rsidRDefault="005450B3">
      <w:pPr>
        <w:pStyle w:val="11"/>
        <w:numPr>
          <w:ilvl w:val="0"/>
          <w:numId w:val="42"/>
        </w:numPr>
        <w:tabs>
          <w:tab w:val="left" w:pos="914"/>
          <w:tab w:val="left" w:pos="986"/>
        </w:tabs>
        <w:ind w:firstLine="280"/>
        <w:jc w:val="both"/>
        <w:rPr>
          <w:color w:val="auto"/>
        </w:rPr>
      </w:pPr>
      <w:r w:rsidRPr="00A779AB">
        <w:rPr>
          <w:color w:val="auto"/>
        </w:rPr>
        <w:t>Учит детей определять, анализировать и обозначать словами свои переживания, работая</w:t>
      </w:r>
    </w:p>
    <w:p w:rsidR="00724E4F" w:rsidRPr="00A779AB" w:rsidRDefault="005450B3">
      <w:pPr>
        <w:pStyle w:val="11"/>
        <w:spacing w:after="100"/>
        <w:ind w:firstLine="280"/>
        <w:jc w:val="both"/>
        <w:rPr>
          <w:color w:val="auto"/>
        </w:rPr>
      </w:pPr>
      <w:r w:rsidRPr="00A779AB">
        <w:rPr>
          <w:color w:val="auto"/>
        </w:rPr>
        <w:t>над их эмоциональным развитием, в ходе прослушивания различных музыкальных произведений</w:t>
      </w:r>
    </w:p>
    <w:p w:rsidR="00724E4F" w:rsidRPr="00A779AB" w:rsidRDefault="005450B3">
      <w:pPr>
        <w:pStyle w:val="11"/>
        <w:ind w:firstLine="280"/>
        <w:jc w:val="both"/>
        <w:rPr>
          <w:color w:val="auto"/>
        </w:rPr>
      </w:pPr>
      <w:r w:rsidRPr="00A779AB">
        <w:rPr>
          <w:color w:val="auto"/>
        </w:rPr>
        <w:t>(для комплексных занятий).</w:t>
      </w:r>
    </w:p>
    <w:p w:rsidR="00724E4F" w:rsidRPr="00A779AB" w:rsidRDefault="005450B3">
      <w:pPr>
        <w:pStyle w:val="11"/>
        <w:numPr>
          <w:ilvl w:val="0"/>
          <w:numId w:val="42"/>
        </w:numPr>
        <w:tabs>
          <w:tab w:val="left" w:pos="956"/>
          <w:tab w:val="left" w:pos="986"/>
        </w:tabs>
        <w:ind w:firstLine="280"/>
        <w:jc w:val="both"/>
        <w:rPr>
          <w:color w:val="auto"/>
        </w:rPr>
      </w:pPr>
      <w:r w:rsidRPr="00A779AB">
        <w:rPr>
          <w:color w:val="auto"/>
        </w:rPr>
        <w:t>Обеспечивает психологическую безопасность во время проведения массовых праздничных</w:t>
      </w:r>
    </w:p>
    <w:p w:rsidR="00724E4F" w:rsidRPr="00A779AB" w:rsidRDefault="005450B3">
      <w:pPr>
        <w:pStyle w:val="11"/>
        <w:ind w:firstLine="280"/>
        <w:jc w:val="both"/>
        <w:rPr>
          <w:color w:val="auto"/>
        </w:rPr>
      </w:pPr>
      <w:r w:rsidRPr="00A779AB">
        <w:rPr>
          <w:color w:val="auto"/>
        </w:rPr>
        <w:t>мероприятий.</w:t>
      </w:r>
    </w:p>
    <w:p w:rsidR="00724E4F" w:rsidRPr="00A779AB" w:rsidRDefault="005450B3">
      <w:pPr>
        <w:pStyle w:val="11"/>
        <w:numPr>
          <w:ilvl w:val="0"/>
          <w:numId w:val="42"/>
        </w:numPr>
        <w:tabs>
          <w:tab w:val="left" w:pos="956"/>
          <w:tab w:val="left" w:pos="990"/>
        </w:tabs>
        <w:spacing w:after="100"/>
        <w:ind w:firstLine="280"/>
        <w:jc w:val="both"/>
        <w:rPr>
          <w:color w:val="auto"/>
        </w:rPr>
      </w:pPr>
      <w:r w:rsidRPr="00A779AB">
        <w:rPr>
          <w:color w:val="auto"/>
        </w:rPr>
        <w:lastRenderedPageBreak/>
        <w:t>Оказывает помощь в разработке индивидуального образовательного маршрута</w:t>
      </w:r>
    </w:p>
    <w:p w:rsidR="00724E4F" w:rsidRPr="00A779AB" w:rsidRDefault="005450B3" w:rsidP="00C13C1A">
      <w:pPr>
        <w:spacing w:before="240"/>
        <w:jc w:val="center"/>
        <w:rPr>
          <w:rFonts w:ascii="Times New Roman" w:hAnsi="Times New Roman" w:cs="Times New Roman"/>
          <w:b/>
          <w:color w:val="auto"/>
        </w:rPr>
      </w:pPr>
      <w:bookmarkStart w:id="30" w:name="bookmark14"/>
      <w:bookmarkStart w:id="31" w:name="_Toc110416495"/>
      <w:r w:rsidRPr="00A779AB">
        <w:rPr>
          <w:rFonts w:ascii="Times New Roman" w:hAnsi="Times New Roman" w:cs="Times New Roman"/>
          <w:b/>
          <w:color w:val="auto"/>
        </w:rPr>
        <w:t>С воспитателем по физической культуре</w:t>
      </w:r>
      <w:bookmarkEnd w:id="30"/>
      <w:bookmarkEnd w:id="31"/>
    </w:p>
    <w:p w:rsidR="00724E4F" w:rsidRPr="00A779AB" w:rsidRDefault="005450B3">
      <w:pPr>
        <w:pStyle w:val="11"/>
        <w:numPr>
          <w:ilvl w:val="0"/>
          <w:numId w:val="43"/>
        </w:numPr>
        <w:tabs>
          <w:tab w:val="left" w:pos="956"/>
          <w:tab w:val="left" w:pos="971"/>
        </w:tabs>
        <w:ind w:firstLine="280"/>
        <w:jc w:val="both"/>
        <w:rPr>
          <w:color w:val="auto"/>
        </w:rPr>
      </w:pPr>
      <w:r w:rsidRPr="00A779AB">
        <w:rPr>
          <w:color w:val="auto"/>
        </w:rPr>
        <w:t>Формирует у детей, родителей и сотрудников детского сада осознание понятия «здоровья»</w:t>
      </w:r>
    </w:p>
    <w:p w:rsidR="00724E4F" w:rsidRPr="00A779AB" w:rsidRDefault="005450B3">
      <w:pPr>
        <w:pStyle w:val="11"/>
        <w:ind w:firstLine="280"/>
        <w:jc w:val="both"/>
        <w:rPr>
          <w:color w:val="auto"/>
        </w:rPr>
      </w:pPr>
      <w:r w:rsidRPr="00A779AB">
        <w:rPr>
          <w:color w:val="auto"/>
        </w:rPr>
        <w:t>и влияния образа жизни на состояние здоровья.</w:t>
      </w:r>
    </w:p>
    <w:p w:rsidR="00724E4F" w:rsidRPr="00A779AB" w:rsidRDefault="005450B3">
      <w:pPr>
        <w:pStyle w:val="11"/>
        <w:numPr>
          <w:ilvl w:val="0"/>
          <w:numId w:val="43"/>
        </w:numPr>
        <w:tabs>
          <w:tab w:val="left" w:pos="956"/>
          <w:tab w:val="left" w:pos="990"/>
        </w:tabs>
        <w:ind w:firstLine="280"/>
        <w:jc w:val="both"/>
        <w:rPr>
          <w:color w:val="auto"/>
        </w:rPr>
      </w:pPr>
      <w:r w:rsidRPr="00A779AB">
        <w:rPr>
          <w:color w:val="auto"/>
        </w:rPr>
        <w:t xml:space="preserve">Способствует развитию </w:t>
      </w:r>
      <w:proofErr w:type="spellStart"/>
      <w:r w:rsidRPr="00A779AB">
        <w:rPr>
          <w:color w:val="auto"/>
        </w:rPr>
        <w:t>мелкомоторных</w:t>
      </w:r>
      <w:proofErr w:type="spellEnd"/>
      <w:r w:rsidRPr="00A779AB">
        <w:rPr>
          <w:color w:val="auto"/>
        </w:rPr>
        <w:t xml:space="preserve"> и основных движений.</w:t>
      </w:r>
    </w:p>
    <w:p w:rsidR="00724E4F" w:rsidRPr="00A779AB" w:rsidRDefault="005450B3">
      <w:pPr>
        <w:pStyle w:val="11"/>
        <w:numPr>
          <w:ilvl w:val="0"/>
          <w:numId w:val="43"/>
        </w:numPr>
        <w:tabs>
          <w:tab w:val="left" w:pos="956"/>
          <w:tab w:val="left" w:pos="986"/>
        </w:tabs>
        <w:ind w:firstLine="280"/>
        <w:jc w:val="both"/>
        <w:rPr>
          <w:color w:val="auto"/>
        </w:rPr>
      </w:pPr>
      <w:r w:rsidRPr="00A779AB">
        <w:rPr>
          <w:color w:val="auto"/>
        </w:rPr>
        <w:t>Формирует потребность в двигательной активности и физическом совершенствовании.</w:t>
      </w:r>
    </w:p>
    <w:p w:rsidR="00724E4F" w:rsidRPr="00A779AB" w:rsidRDefault="005450B3">
      <w:pPr>
        <w:pStyle w:val="11"/>
        <w:numPr>
          <w:ilvl w:val="0"/>
          <w:numId w:val="43"/>
        </w:numPr>
        <w:tabs>
          <w:tab w:val="left" w:pos="956"/>
          <w:tab w:val="left" w:pos="971"/>
        </w:tabs>
        <w:ind w:firstLine="280"/>
        <w:jc w:val="both"/>
        <w:rPr>
          <w:color w:val="auto"/>
        </w:rPr>
      </w:pPr>
      <w:r w:rsidRPr="00A779AB">
        <w:rPr>
          <w:color w:val="auto"/>
        </w:rPr>
        <w:t>Способствует формированию у детей волевых качеств (настрой на победу и т. д.).</w:t>
      </w:r>
    </w:p>
    <w:p w:rsidR="00724E4F" w:rsidRPr="00A779AB" w:rsidRDefault="005450B3">
      <w:pPr>
        <w:pStyle w:val="11"/>
        <w:numPr>
          <w:ilvl w:val="0"/>
          <w:numId w:val="43"/>
        </w:numPr>
        <w:tabs>
          <w:tab w:val="left" w:pos="956"/>
          <w:tab w:val="left" w:pos="981"/>
        </w:tabs>
        <w:spacing w:after="100"/>
        <w:ind w:firstLine="280"/>
        <w:jc w:val="both"/>
        <w:rPr>
          <w:color w:val="auto"/>
        </w:rPr>
      </w:pPr>
      <w:r w:rsidRPr="00A779AB">
        <w:rPr>
          <w:color w:val="auto"/>
        </w:rPr>
        <w:t>Оказывает помощь в разработке индивидуального образовательного маршрута</w:t>
      </w:r>
    </w:p>
    <w:p w:rsidR="00724E4F" w:rsidRPr="00A779AB" w:rsidRDefault="005450B3" w:rsidP="00EC7C5A">
      <w:pPr>
        <w:jc w:val="center"/>
        <w:rPr>
          <w:rFonts w:ascii="Times New Roman" w:hAnsi="Times New Roman" w:cs="Times New Roman"/>
          <w:b/>
          <w:color w:val="auto"/>
        </w:rPr>
      </w:pPr>
      <w:bookmarkStart w:id="32" w:name="bookmark16"/>
      <w:bookmarkStart w:id="33" w:name="_Toc110416496"/>
      <w:r w:rsidRPr="00A779AB">
        <w:rPr>
          <w:rFonts w:ascii="Times New Roman" w:hAnsi="Times New Roman" w:cs="Times New Roman"/>
          <w:b/>
          <w:color w:val="auto"/>
        </w:rPr>
        <w:t>С учителем-логопедом</w:t>
      </w:r>
      <w:bookmarkEnd w:id="32"/>
      <w:bookmarkEnd w:id="33"/>
    </w:p>
    <w:p w:rsidR="00724E4F" w:rsidRPr="00A779AB" w:rsidRDefault="005450B3">
      <w:pPr>
        <w:pStyle w:val="11"/>
        <w:numPr>
          <w:ilvl w:val="0"/>
          <w:numId w:val="44"/>
        </w:numPr>
        <w:tabs>
          <w:tab w:val="left" w:pos="956"/>
          <w:tab w:val="left" w:pos="962"/>
        </w:tabs>
        <w:ind w:left="280" w:firstLine="0"/>
        <w:jc w:val="both"/>
        <w:rPr>
          <w:color w:val="auto"/>
        </w:rPr>
      </w:pPr>
      <w:r w:rsidRPr="00A779AB">
        <w:rPr>
          <w:color w:val="auto"/>
        </w:rPr>
        <w:t>Планирует совместно с другими специалистами и организует интеграцию детей, имеющих</w:t>
      </w:r>
    </w:p>
    <w:p w:rsidR="00724E4F" w:rsidRPr="00A779AB" w:rsidRDefault="005450B3">
      <w:pPr>
        <w:pStyle w:val="11"/>
        <w:ind w:left="280" w:firstLine="0"/>
        <w:jc w:val="both"/>
        <w:rPr>
          <w:color w:val="auto"/>
        </w:rPr>
      </w:pPr>
      <w:r w:rsidRPr="00A779AB">
        <w:rPr>
          <w:color w:val="auto"/>
        </w:rPr>
        <w:t>трудности в освоении основной образовательной программы, развитии и социальной адаптации, и детей с ОВЗ в группе.</w:t>
      </w:r>
    </w:p>
    <w:p w:rsidR="00724E4F" w:rsidRPr="00A779AB" w:rsidRDefault="005450B3">
      <w:pPr>
        <w:pStyle w:val="11"/>
        <w:numPr>
          <w:ilvl w:val="0"/>
          <w:numId w:val="44"/>
        </w:numPr>
        <w:tabs>
          <w:tab w:val="left" w:pos="956"/>
          <w:tab w:val="left" w:pos="990"/>
        </w:tabs>
        <w:ind w:left="280" w:firstLine="0"/>
        <w:jc w:val="both"/>
        <w:rPr>
          <w:color w:val="auto"/>
        </w:rPr>
      </w:pPr>
      <w:r w:rsidRPr="00A779AB">
        <w:rPr>
          <w:color w:val="auto"/>
        </w:rPr>
        <w:t>Оказывает помощь детям в развитии их саморегуляции и самоконтроля на занятиях</w:t>
      </w:r>
    </w:p>
    <w:p w:rsidR="00724E4F" w:rsidRPr="00A779AB" w:rsidRDefault="005450B3">
      <w:pPr>
        <w:pStyle w:val="11"/>
        <w:ind w:left="280" w:firstLine="0"/>
        <w:jc w:val="both"/>
        <w:rPr>
          <w:color w:val="auto"/>
        </w:rPr>
      </w:pPr>
      <w:r w:rsidRPr="00A779AB">
        <w:rPr>
          <w:color w:val="auto"/>
        </w:rPr>
        <w:t>логопеда.</w:t>
      </w:r>
    </w:p>
    <w:p w:rsidR="00724E4F" w:rsidRPr="00A779AB" w:rsidRDefault="005450B3">
      <w:pPr>
        <w:pStyle w:val="11"/>
        <w:numPr>
          <w:ilvl w:val="0"/>
          <w:numId w:val="44"/>
        </w:numPr>
        <w:tabs>
          <w:tab w:val="left" w:pos="956"/>
          <w:tab w:val="left" w:pos="981"/>
        </w:tabs>
        <w:ind w:left="280" w:firstLine="0"/>
        <w:jc w:val="both"/>
        <w:rPr>
          <w:color w:val="auto"/>
        </w:rPr>
      </w:pPr>
      <w:r w:rsidRPr="00A779AB">
        <w:rPr>
          <w:color w:val="auto"/>
        </w:rPr>
        <w:t>Участвует в обследовании детей, имеющих трудности в освоении основной</w:t>
      </w:r>
    </w:p>
    <w:p w:rsidR="00724E4F" w:rsidRPr="00A779AB" w:rsidRDefault="005450B3">
      <w:pPr>
        <w:pStyle w:val="11"/>
        <w:ind w:left="280" w:firstLine="0"/>
        <w:jc w:val="both"/>
        <w:rPr>
          <w:color w:val="auto"/>
        </w:rPr>
      </w:pPr>
      <w:r w:rsidRPr="00A779AB">
        <w:rPr>
          <w:color w:val="auto"/>
        </w:rPr>
        <w:t>образовательной программы, развитии и социальной адаптации, и детей с ОВЗ с целью выявления уровня их развития, состояния общей, мелкой артикуляционной моторики, а также особенностей познавательной деятельности, эмоциональной сферы.</w:t>
      </w:r>
    </w:p>
    <w:p w:rsidR="00724E4F" w:rsidRPr="00A779AB" w:rsidRDefault="005450B3">
      <w:pPr>
        <w:pStyle w:val="11"/>
        <w:numPr>
          <w:ilvl w:val="0"/>
          <w:numId w:val="44"/>
        </w:numPr>
        <w:tabs>
          <w:tab w:val="left" w:pos="956"/>
          <w:tab w:val="left" w:pos="981"/>
          <w:tab w:val="left" w:pos="3050"/>
          <w:tab w:val="left" w:pos="7130"/>
          <w:tab w:val="left" w:pos="8618"/>
        </w:tabs>
        <w:ind w:left="280" w:firstLine="0"/>
        <w:jc w:val="both"/>
        <w:rPr>
          <w:color w:val="auto"/>
        </w:rPr>
      </w:pPr>
      <w:r w:rsidRPr="00A779AB">
        <w:rPr>
          <w:color w:val="auto"/>
        </w:rPr>
        <w:t>Разрабатывает</w:t>
      </w:r>
      <w:r w:rsidRPr="00A779AB">
        <w:rPr>
          <w:color w:val="auto"/>
        </w:rPr>
        <w:tab/>
        <w:t>индивидуально-ориентированный</w:t>
      </w:r>
      <w:r w:rsidRPr="00A779AB">
        <w:rPr>
          <w:color w:val="auto"/>
        </w:rPr>
        <w:tab/>
        <w:t>маршрут</w:t>
      </w:r>
      <w:r w:rsidRPr="00A779AB">
        <w:rPr>
          <w:color w:val="auto"/>
        </w:rPr>
        <w:tab/>
        <w:t>психологического</w:t>
      </w:r>
    </w:p>
    <w:p w:rsidR="00724E4F" w:rsidRPr="00A779AB" w:rsidRDefault="005450B3">
      <w:pPr>
        <w:pStyle w:val="11"/>
        <w:ind w:left="280" w:firstLine="0"/>
        <w:jc w:val="both"/>
        <w:rPr>
          <w:color w:val="auto"/>
        </w:rPr>
      </w:pPr>
      <w:r w:rsidRPr="00A779AB">
        <w:rPr>
          <w:color w:val="auto"/>
        </w:rPr>
        <w:t>сопровождения ребенка и его семьи на основе полученных данных совместно с другими специалистами.</w:t>
      </w:r>
    </w:p>
    <w:p w:rsidR="00724E4F" w:rsidRPr="00A779AB" w:rsidRDefault="005450B3">
      <w:pPr>
        <w:pStyle w:val="11"/>
        <w:numPr>
          <w:ilvl w:val="0"/>
          <w:numId w:val="44"/>
        </w:numPr>
        <w:tabs>
          <w:tab w:val="left" w:pos="956"/>
          <w:tab w:val="left" w:pos="971"/>
        </w:tabs>
        <w:ind w:left="280" w:firstLine="0"/>
        <w:jc w:val="both"/>
        <w:rPr>
          <w:color w:val="auto"/>
        </w:rPr>
      </w:pPr>
      <w:r w:rsidRPr="00A779AB">
        <w:rPr>
          <w:color w:val="auto"/>
        </w:rPr>
        <w:t>Подбирает материал для закрепления в разных видах детской деятельности полученных</w:t>
      </w:r>
    </w:p>
    <w:p w:rsidR="00724E4F" w:rsidRPr="00A779AB" w:rsidRDefault="005450B3">
      <w:pPr>
        <w:pStyle w:val="11"/>
        <w:ind w:left="280" w:firstLine="0"/>
        <w:jc w:val="both"/>
        <w:rPr>
          <w:color w:val="auto"/>
        </w:rPr>
      </w:pPr>
      <w:r w:rsidRPr="00A779AB">
        <w:rPr>
          <w:color w:val="auto"/>
        </w:rPr>
        <w:t>логопедических знаний,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w:t>
      </w:r>
    </w:p>
    <w:p w:rsidR="00724E4F" w:rsidRPr="00A779AB" w:rsidRDefault="005450B3">
      <w:pPr>
        <w:pStyle w:val="11"/>
        <w:numPr>
          <w:ilvl w:val="0"/>
          <w:numId w:val="44"/>
        </w:numPr>
        <w:tabs>
          <w:tab w:val="left" w:pos="956"/>
          <w:tab w:val="left" w:pos="976"/>
        </w:tabs>
        <w:ind w:firstLine="280"/>
        <w:jc w:val="both"/>
        <w:rPr>
          <w:color w:val="auto"/>
        </w:rPr>
      </w:pPr>
      <w:r w:rsidRPr="00A779AB">
        <w:rPr>
          <w:color w:val="auto"/>
        </w:rPr>
        <w:t>Консультирует и направляет родителей к разным специалистам по совместному решению с</w:t>
      </w:r>
    </w:p>
    <w:p w:rsidR="00724E4F" w:rsidRPr="00A779AB" w:rsidRDefault="005450B3">
      <w:pPr>
        <w:pStyle w:val="11"/>
        <w:ind w:firstLine="280"/>
        <w:jc w:val="both"/>
        <w:rPr>
          <w:color w:val="auto"/>
        </w:rPr>
      </w:pPr>
      <w:r w:rsidRPr="00A779AB">
        <w:rPr>
          <w:color w:val="auto"/>
        </w:rPr>
        <w:t>логопедом.</w:t>
      </w:r>
    </w:p>
    <w:p w:rsidR="00724E4F" w:rsidRPr="00A779AB" w:rsidRDefault="005450B3">
      <w:pPr>
        <w:pStyle w:val="11"/>
        <w:numPr>
          <w:ilvl w:val="0"/>
          <w:numId w:val="44"/>
        </w:numPr>
        <w:tabs>
          <w:tab w:val="left" w:pos="956"/>
          <w:tab w:val="left" w:pos="981"/>
        </w:tabs>
        <w:spacing w:after="260"/>
        <w:ind w:firstLine="280"/>
        <w:jc w:val="both"/>
        <w:rPr>
          <w:color w:val="auto"/>
        </w:rPr>
      </w:pPr>
      <w:r w:rsidRPr="00A779AB">
        <w:rPr>
          <w:color w:val="auto"/>
        </w:rPr>
        <w:t xml:space="preserve">Участвует в </w:t>
      </w:r>
      <w:proofErr w:type="spellStart"/>
      <w:r w:rsidRPr="00A779AB">
        <w:rPr>
          <w:color w:val="auto"/>
        </w:rPr>
        <w:t>ПППк</w:t>
      </w:r>
      <w:proofErr w:type="spellEnd"/>
      <w:r w:rsidRPr="00A779AB">
        <w:rPr>
          <w:color w:val="auto"/>
        </w:rPr>
        <w:t xml:space="preserve"> (организация работы, составление заключений).</w:t>
      </w:r>
    </w:p>
    <w:p w:rsidR="00724E4F" w:rsidRPr="00A779AB" w:rsidRDefault="005450B3" w:rsidP="00EC7C5A">
      <w:pPr>
        <w:jc w:val="center"/>
        <w:rPr>
          <w:rFonts w:ascii="Times New Roman" w:hAnsi="Times New Roman" w:cs="Times New Roman"/>
          <w:b/>
          <w:color w:val="auto"/>
        </w:rPr>
      </w:pPr>
      <w:bookmarkStart w:id="34" w:name="bookmark18"/>
      <w:bookmarkStart w:id="35" w:name="_Toc110416497"/>
      <w:r w:rsidRPr="00A779AB">
        <w:rPr>
          <w:rFonts w:ascii="Times New Roman" w:hAnsi="Times New Roman" w:cs="Times New Roman"/>
          <w:b/>
          <w:color w:val="auto"/>
        </w:rPr>
        <w:t>С семьями воспитанников</w:t>
      </w:r>
      <w:bookmarkEnd w:id="34"/>
      <w:bookmarkEnd w:id="35"/>
    </w:p>
    <w:p w:rsidR="00724E4F" w:rsidRPr="00A779AB" w:rsidRDefault="005450B3">
      <w:pPr>
        <w:pStyle w:val="11"/>
        <w:numPr>
          <w:ilvl w:val="0"/>
          <w:numId w:val="45"/>
        </w:numPr>
        <w:tabs>
          <w:tab w:val="left" w:pos="956"/>
        </w:tabs>
        <w:ind w:left="280" w:firstLine="0"/>
        <w:jc w:val="both"/>
        <w:rPr>
          <w:color w:val="auto"/>
        </w:rPr>
      </w:pPr>
      <w:r w:rsidRPr="00A779AB">
        <w:rPr>
          <w:color w:val="auto"/>
        </w:rPr>
        <w:t>Консультирует родителей по различным трудностям, возникающим в процессе воспитания ребенка.</w:t>
      </w:r>
    </w:p>
    <w:p w:rsidR="00724E4F" w:rsidRPr="00A779AB" w:rsidRDefault="005450B3">
      <w:pPr>
        <w:pStyle w:val="11"/>
        <w:numPr>
          <w:ilvl w:val="0"/>
          <w:numId w:val="45"/>
        </w:numPr>
        <w:tabs>
          <w:tab w:val="left" w:pos="956"/>
        </w:tabs>
        <w:ind w:left="280" w:firstLine="0"/>
        <w:jc w:val="both"/>
        <w:rPr>
          <w:color w:val="auto"/>
        </w:rPr>
      </w:pPr>
      <w:r w:rsidRPr="00A779AB">
        <w:rPr>
          <w:color w:val="auto"/>
        </w:rPr>
        <w:t>Информирует родителей о трудностях, возникающих во время пребывания ребенка в ОО.</w:t>
      </w:r>
    </w:p>
    <w:p w:rsidR="00724E4F" w:rsidRPr="00A779AB" w:rsidRDefault="005450B3">
      <w:pPr>
        <w:pStyle w:val="11"/>
        <w:numPr>
          <w:ilvl w:val="0"/>
          <w:numId w:val="45"/>
        </w:numPr>
        <w:tabs>
          <w:tab w:val="left" w:pos="956"/>
        </w:tabs>
        <w:ind w:left="280" w:firstLine="0"/>
        <w:jc w:val="both"/>
        <w:rPr>
          <w:color w:val="auto"/>
        </w:rPr>
      </w:pPr>
      <w:r w:rsidRPr="00A779AB">
        <w:rPr>
          <w:color w:val="auto"/>
        </w:rPr>
        <w:t>Направляет родителей в случае необходимости на ЦПМПК.</w:t>
      </w:r>
    </w:p>
    <w:p w:rsidR="001C5379" w:rsidRPr="00A779AB" w:rsidRDefault="005450B3" w:rsidP="001C5379">
      <w:pPr>
        <w:pStyle w:val="11"/>
        <w:numPr>
          <w:ilvl w:val="0"/>
          <w:numId w:val="45"/>
        </w:numPr>
        <w:tabs>
          <w:tab w:val="left" w:pos="956"/>
        </w:tabs>
        <w:spacing w:after="1100"/>
        <w:ind w:left="280" w:firstLine="0"/>
        <w:jc w:val="both"/>
        <w:rPr>
          <w:color w:val="auto"/>
        </w:rPr>
      </w:pPr>
      <w:r w:rsidRPr="00A779AB">
        <w:rPr>
          <w:color w:val="auto"/>
        </w:rPr>
        <w:t xml:space="preserve">Предоставляет </w:t>
      </w:r>
      <w:proofErr w:type="spellStart"/>
      <w:r w:rsidRPr="00A779AB">
        <w:rPr>
          <w:color w:val="auto"/>
        </w:rPr>
        <w:t>психолого-педагогческую</w:t>
      </w:r>
      <w:proofErr w:type="spellEnd"/>
      <w:r w:rsidRPr="00A779AB">
        <w:rPr>
          <w:color w:val="auto"/>
        </w:rPr>
        <w:t xml:space="preserve"> характеристику на ребенка по запросу родителей.</w:t>
      </w:r>
    </w:p>
    <w:p w:rsidR="00724E4F" w:rsidRPr="00980D51" w:rsidRDefault="001C5379" w:rsidP="00980D51">
      <w:pPr>
        <w:pStyle w:val="2"/>
        <w:jc w:val="center"/>
        <w:rPr>
          <w:rFonts w:cs="Times New Roman"/>
          <w:b/>
          <w:color w:val="auto"/>
          <w:sz w:val="28"/>
          <w:szCs w:val="28"/>
        </w:rPr>
      </w:pPr>
      <w:bookmarkStart w:id="36" w:name="_Toc111534574"/>
      <w:r w:rsidRPr="00980D51">
        <w:rPr>
          <w:rFonts w:cs="Times New Roman"/>
          <w:b/>
          <w:color w:val="auto"/>
          <w:sz w:val="28"/>
          <w:szCs w:val="28"/>
        </w:rPr>
        <w:t>2.3</w:t>
      </w:r>
      <w:r w:rsidRPr="00980D51">
        <w:rPr>
          <w:rFonts w:cs="Times New Roman"/>
          <w:b/>
          <w:color w:val="auto"/>
          <w:sz w:val="28"/>
          <w:szCs w:val="28"/>
        </w:rPr>
        <w:tab/>
      </w:r>
      <w:r w:rsidR="005450B3" w:rsidRPr="00980D51">
        <w:rPr>
          <w:rFonts w:cs="Times New Roman"/>
          <w:b/>
          <w:color w:val="auto"/>
          <w:sz w:val="28"/>
          <w:szCs w:val="28"/>
        </w:rPr>
        <w:t>Психолого-педагогическое сопровождение образовательных областей</w:t>
      </w:r>
      <w:bookmarkEnd w:id="36"/>
    </w:p>
    <w:p w:rsidR="00724E4F" w:rsidRPr="00A779AB" w:rsidRDefault="005450B3">
      <w:pPr>
        <w:pStyle w:val="11"/>
        <w:spacing w:after="180"/>
        <w:ind w:left="280" w:firstLine="700"/>
        <w:rPr>
          <w:color w:val="auto"/>
        </w:rPr>
      </w:pPr>
      <w:r w:rsidRPr="00A779AB">
        <w:rPr>
          <w:color w:val="auto"/>
        </w:rPr>
        <w:t>Психолого-педагогическое сопровождение невозможно без создания соответствующих психологических условий для успешного освоения дошкольником образовательных областей</w:t>
      </w:r>
    </w:p>
    <w:p w:rsidR="00724E4F" w:rsidRPr="00A779AB" w:rsidRDefault="005450B3">
      <w:pPr>
        <w:pStyle w:val="a7"/>
        <w:ind w:left="1848"/>
        <w:rPr>
          <w:color w:val="auto"/>
        </w:rPr>
      </w:pPr>
      <w:r w:rsidRPr="00A779AB">
        <w:rPr>
          <w:color w:val="auto"/>
        </w:rPr>
        <w:t>1. Образовательная область «Социально-коммуникативное развитие»</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243"/>
        <w:gridCol w:w="9182"/>
      </w:tblGrid>
      <w:tr w:rsidR="006D44A8" w:rsidRPr="00A779AB" w:rsidTr="00235F1D">
        <w:trPr>
          <w:trHeight w:hRule="exact" w:val="250"/>
          <w:jc w:val="center"/>
        </w:trPr>
        <w:tc>
          <w:tcPr>
            <w:tcW w:w="1243" w:type="dxa"/>
            <w:shd w:val="clear" w:color="auto" w:fill="auto"/>
          </w:tcPr>
          <w:p w:rsidR="00724E4F" w:rsidRPr="00A779AB" w:rsidRDefault="005450B3" w:rsidP="00BB4736">
            <w:pPr>
              <w:pStyle w:val="a9"/>
              <w:ind w:firstLine="0"/>
              <w:rPr>
                <w:color w:val="auto"/>
                <w:sz w:val="20"/>
                <w:szCs w:val="20"/>
              </w:rPr>
            </w:pPr>
            <w:r w:rsidRPr="00A779AB">
              <w:rPr>
                <w:color w:val="auto"/>
                <w:sz w:val="20"/>
                <w:szCs w:val="20"/>
              </w:rPr>
              <w:t>Группа</w:t>
            </w:r>
          </w:p>
        </w:tc>
        <w:tc>
          <w:tcPr>
            <w:tcW w:w="9182" w:type="dxa"/>
            <w:shd w:val="clear" w:color="auto" w:fill="auto"/>
          </w:tcPr>
          <w:p w:rsidR="00724E4F" w:rsidRPr="00A779AB" w:rsidRDefault="005450B3" w:rsidP="00BB4736">
            <w:pPr>
              <w:pStyle w:val="a9"/>
              <w:ind w:firstLine="0"/>
              <w:rPr>
                <w:color w:val="auto"/>
                <w:sz w:val="20"/>
                <w:szCs w:val="20"/>
              </w:rPr>
            </w:pPr>
            <w:r w:rsidRPr="00A779AB">
              <w:rPr>
                <w:color w:val="auto"/>
                <w:sz w:val="20"/>
                <w:szCs w:val="20"/>
              </w:rPr>
              <w:t>Развивающие задачи</w:t>
            </w:r>
          </w:p>
        </w:tc>
      </w:tr>
      <w:tr w:rsidR="006D44A8" w:rsidRPr="00A779AB" w:rsidTr="00235F1D">
        <w:trPr>
          <w:trHeight w:hRule="exact" w:val="2880"/>
          <w:jc w:val="center"/>
        </w:trPr>
        <w:tc>
          <w:tcPr>
            <w:tcW w:w="1243" w:type="dxa"/>
            <w:shd w:val="clear" w:color="auto" w:fill="auto"/>
          </w:tcPr>
          <w:p w:rsidR="00724E4F" w:rsidRPr="00A779AB" w:rsidRDefault="005450B3" w:rsidP="00BB4736">
            <w:pPr>
              <w:pStyle w:val="a9"/>
              <w:ind w:firstLine="0"/>
              <w:rPr>
                <w:color w:val="auto"/>
                <w:sz w:val="20"/>
                <w:szCs w:val="20"/>
              </w:rPr>
            </w:pPr>
            <w:r w:rsidRPr="00A779AB">
              <w:rPr>
                <w:color w:val="auto"/>
                <w:sz w:val="20"/>
                <w:szCs w:val="20"/>
              </w:rPr>
              <w:t>ГКП, 2-младшая группа</w:t>
            </w:r>
          </w:p>
        </w:tc>
        <w:tc>
          <w:tcPr>
            <w:tcW w:w="9182" w:type="dxa"/>
            <w:shd w:val="clear" w:color="auto" w:fill="auto"/>
          </w:tcPr>
          <w:p w:rsidR="00724E4F" w:rsidRPr="00A779AB" w:rsidRDefault="005450B3" w:rsidP="00BB4736">
            <w:pPr>
              <w:pStyle w:val="a9"/>
              <w:ind w:firstLine="0"/>
              <w:rPr>
                <w:color w:val="auto"/>
                <w:sz w:val="20"/>
                <w:szCs w:val="20"/>
              </w:rPr>
            </w:pPr>
            <w:r w:rsidRPr="00A779AB">
              <w:rPr>
                <w:color w:val="auto"/>
                <w:sz w:val="20"/>
                <w:szCs w:val="20"/>
              </w:rPr>
              <w:t>Стимулировать положительное самоощущение. Насыщать жизнь ребенка положительными переживаниями. Стабилизировать эмоциональный фон. Развивать осознание своих потребностей и способов их удовлетворения, уверенность в своих силах. Повышать чувство защищенности. Стимулировать стремления пожалеть, успокоить, порадовать, поделиться. Развивать представления ребенка о себе, своей жизнедеятельности; способность осознавать и выражать свои потребности и предпочтения; умения понимать положительные и отрицательные последствия поступков, ставить и достигать предметно-практические и игровые цели, определять некоторые средства и создавать отдельные условия для их достижения, достигать результата, проявляя целенаправленность, действенную самостоятельность. Поощрять стремление к совместным со сверстниками играм. Стимулировать привязанность к взрослому, стремление участвовать в совместной с взрослым практической и игровой деятельности, адекватно реагировать на указания и оценку взрослого, интерес к действиям ровесника, желание принимать в них участие, проявление положительных эмоций в общении с другими детьми.</w:t>
            </w:r>
          </w:p>
        </w:tc>
      </w:tr>
      <w:tr w:rsidR="006D44A8" w:rsidRPr="00A779AB" w:rsidTr="00235F1D">
        <w:trPr>
          <w:trHeight w:hRule="exact" w:val="6804"/>
          <w:jc w:val="center"/>
        </w:trPr>
        <w:tc>
          <w:tcPr>
            <w:tcW w:w="1243" w:type="dxa"/>
            <w:shd w:val="clear" w:color="auto" w:fill="auto"/>
          </w:tcPr>
          <w:p w:rsidR="00724E4F" w:rsidRPr="00A779AB" w:rsidRDefault="005450B3" w:rsidP="00BB4736">
            <w:pPr>
              <w:pStyle w:val="a9"/>
              <w:ind w:firstLine="0"/>
              <w:rPr>
                <w:color w:val="auto"/>
                <w:sz w:val="20"/>
                <w:szCs w:val="20"/>
              </w:rPr>
            </w:pPr>
            <w:r w:rsidRPr="00A779AB">
              <w:rPr>
                <w:color w:val="auto"/>
                <w:sz w:val="20"/>
                <w:szCs w:val="20"/>
              </w:rPr>
              <w:lastRenderedPageBreak/>
              <w:t>Средняя группа</w:t>
            </w:r>
          </w:p>
        </w:tc>
        <w:tc>
          <w:tcPr>
            <w:tcW w:w="9182" w:type="dxa"/>
            <w:shd w:val="clear" w:color="auto" w:fill="auto"/>
          </w:tcPr>
          <w:p w:rsidR="00724E4F" w:rsidRPr="00A779AB" w:rsidRDefault="005450B3" w:rsidP="00BB4736">
            <w:pPr>
              <w:pStyle w:val="a9"/>
              <w:ind w:firstLine="0"/>
              <w:rPr>
                <w:color w:val="auto"/>
              </w:rPr>
            </w:pPr>
            <w:r w:rsidRPr="00A779AB">
              <w:rPr>
                <w:color w:val="auto"/>
                <w:sz w:val="20"/>
                <w:szCs w:val="20"/>
              </w:rPr>
              <w:t xml:space="preserve">Стимулировать положительное самоощущение. Насыщать жизнь ребенка положительными переживаниями. Стабилизировать эмоциональный фон. Развивать у ребенка осознание своих потребностей и способов их удовлетворения, уверенность в своих силах. Повышать чувство защищенности. Вызывать стремление содействовать взрослому и сверстнику в преодолении трудностей, проявлять сострадание, желание содействовать, успокоить, порадовать, помочь, проявлять положительное отношение к требованиям взрослого, готовность выполнять их. Развивать способность замечать разнообразные эмоциональные состояния других людей, а также нюансы переживаний; чувствительность к педагогической оценке; стремление улучшать свои достижения, гордиться ими, демонстрировать свои успехи взрослому, давать себе оценку «хороший», пытаясь ее мотивировать; развивать положительную самооценку. Побуждать к самостоятельному выполнению основных правил поведения и элементарных моральных норм в бытовых ситуациях, на занятиях, в свободной деятельности. Стимулировать проявления целенаправленности; потребность улучшать качество своей деятельности; проявление в играх положительных эмоций, доброжелательного отношения к сверстникам, добрых чувств к игрушкам, бережного отношения к игровому материалу; стимулировать стремление исправлять ошибки, проявлять социально одобряемое поведение в конкретной ситуации и избегать социально неодобряемых действий. Формировать поведение в соответствии с гендерными различиями; умения самостоятельно или с незначительной помощью взрослых преодолевать затруднения в деятельности, ставить предметно-практические, игровые, элементарные коммуникативные и познавательные цели и достигать их, определять средства и создавать условия для их достижения; достигать результата, проявляя действенную самостоятельность; развернуто отражать в речи цели, намерения, средства, условия и этапы их реализации, результат; называть выполняемые действия и их последовательность, предшествующие и последующие действия, отдельные эмоциональные состояния, как положительные, так и отрицательные; узнавать эмоции людей, с которыми общается; интерпретировать эмоции персонажей литературных и фольклорных произведений, а также людей, изображенных на картинах, эмоции, отраженные в музыкальных произведениях; называть некоторые средства эмоциональной выразительности, замечать нарушения правил и норм другими детьми, понимать положительные и отрицательные последствия своих поступков; на пути достижения цели противостоять отвлечениям, помехам. Развивать выразительность средств общения, диалогическое общение. Формировать </w:t>
            </w:r>
            <w:proofErr w:type="spellStart"/>
            <w:r w:rsidRPr="00A779AB">
              <w:rPr>
                <w:color w:val="auto"/>
                <w:sz w:val="20"/>
                <w:szCs w:val="20"/>
              </w:rPr>
              <w:t>внеситуативно-познавательную</w:t>
            </w:r>
            <w:proofErr w:type="spellEnd"/>
            <w:r w:rsidRPr="00A779AB">
              <w:rPr>
                <w:color w:val="auto"/>
                <w:sz w:val="20"/>
                <w:szCs w:val="20"/>
              </w:rPr>
              <w:t xml:space="preserve"> форму общения с взрослым, ситуативно-деловую форму общения со сверстниками</w:t>
            </w:r>
            <w:r w:rsidRPr="00A779AB">
              <w:rPr>
                <w:color w:val="auto"/>
              </w:rPr>
              <w:t>.</w:t>
            </w:r>
          </w:p>
        </w:tc>
      </w:tr>
      <w:tr w:rsidR="006D44A8" w:rsidRPr="00A779AB" w:rsidTr="00235F1D">
        <w:trPr>
          <w:trHeight w:hRule="exact" w:val="5515"/>
          <w:jc w:val="center"/>
        </w:trPr>
        <w:tc>
          <w:tcPr>
            <w:tcW w:w="1243" w:type="dxa"/>
            <w:shd w:val="clear" w:color="auto" w:fill="auto"/>
          </w:tcPr>
          <w:p w:rsidR="00724E4F" w:rsidRPr="00A779AB" w:rsidRDefault="005450B3" w:rsidP="00BB4736">
            <w:pPr>
              <w:pStyle w:val="a9"/>
              <w:ind w:firstLine="0"/>
              <w:rPr>
                <w:color w:val="auto"/>
                <w:sz w:val="20"/>
                <w:szCs w:val="20"/>
              </w:rPr>
            </w:pPr>
            <w:r w:rsidRPr="00A779AB">
              <w:rPr>
                <w:color w:val="auto"/>
                <w:sz w:val="20"/>
                <w:szCs w:val="20"/>
              </w:rPr>
              <w:t>Старшая группа</w:t>
            </w:r>
          </w:p>
        </w:tc>
        <w:tc>
          <w:tcPr>
            <w:tcW w:w="9182" w:type="dxa"/>
            <w:shd w:val="clear" w:color="auto" w:fill="auto"/>
          </w:tcPr>
          <w:p w:rsidR="00724E4F" w:rsidRPr="00A779AB" w:rsidRDefault="005450B3" w:rsidP="00BB4736">
            <w:pPr>
              <w:pStyle w:val="a9"/>
              <w:ind w:firstLine="0"/>
              <w:rPr>
                <w:color w:val="auto"/>
                <w:sz w:val="20"/>
                <w:szCs w:val="20"/>
              </w:rPr>
            </w:pPr>
            <w:r w:rsidRPr="00A779AB">
              <w:rPr>
                <w:color w:val="auto"/>
                <w:sz w:val="20"/>
                <w:szCs w:val="20"/>
              </w:rPr>
              <w:t>Стабилизировать эмоциональный фон. Развивать способность к осознанию своих эмоциональных состояний, настроения, самочувствия. Повышать чувство защищенности, формировать приемы преодоления психоэмоционального напряжения. Создавать условия для осознания ребенком собственных переживаний, снижения отчужденности. Содействовать проявлению взаимопонимания, освоению позитивных средств самовыражения. Вызывать инициирование поддержки, помощи, сопереживание и стремление содействовать, понять причины эмоциональных состояний, радовать других, быть полезным. Развивать понимание важности нравственного поведения, осознание последствий нарушения/соблюдения норм и правил. Стимулировать самостоятельное преодоление трудностей в деятельности, стремление выполнять нормы и правила, относить содержащиеся в них требования к себе, организовывать в соответствии с ними свое поведение; стимулировать желание исправиться при нарушении норм и правил поведения. Формировать умения устанавливать продуктивные контакты с взрослыми и сверстниками, как со знакомыми, так и с незнакомыми, выражая содержание общения разнообразными способами; вступать в диалогическое общение, понимать разнообразные инициативные обращения и адекватно на них реагировать, передавать содержание диалога в инициативных репликах; вступать в речевое общение разными способами: сообщать о своих впечатлениях, переживаниях, задавать вопросы, побуждать партнера к совместной деятельности; дифференцированно, выразительно использовать вербальные и невербальные средства в разных ситуациях, говорить спокойно, с умеренной громкостью, доброжелательно; самостоятельно разрешать</w:t>
            </w:r>
            <w:r w:rsidR="00327BB2" w:rsidRPr="00A779AB">
              <w:rPr>
                <w:color w:val="auto"/>
                <w:sz w:val="20"/>
                <w:szCs w:val="20"/>
              </w:rPr>
              <w:t xml:space="preserve"> </w:t>
            </w:r>
            <w:r w:rsidR="00C3550A" w:rsidRPr="00A779AB">
              <w:rPr>
                <w:color w:val="auto"/>
                <w:sz w:val="20"/>
                <w:szCs w:val="20"/>
              </w:rPr>
              <w:t xml:space="preserve">конфликтные ситуации, используя конструктивные способы и прибегая к помощи взрослых только в исключительных случаях; договариваться, изменять стиль общения с взрослым или сверстником в зависимости от ситуации, проявлять уважение и внимание к собеседнику, обосновывать свое согласие и несогласие с действиями партнера, соблюдать нормы речевого этикета, использовать индивидуализированные формулы речевого этикета за счет приращения к ним мотивировок. Развивать </w:t>
            </w:r>
            <w:proofErr w:type="spellStart"/>
            <w:r w:rsidR="00C3550A" w:rsidRPr="00A779AB">
              <w:rPr>
                <w:color w:val="auto"/>
                <w:sz w:val="20"/>
                <w:szCs w:val="20"/>
              </w:rPr>
              <w:t>внеситуативно-познавательную</w:t>
            </w:r>
            <w:proofErr w:type="spellEnd"/>
            <w:r w:rsidR="00C3550A" w:rsidRPr="00A779AB">
              <w:rPr>
                <w:color w:val="auto"/>
                <w:sz w:val="20"/>
                <w:szCs w:val="20"/>
              </w:rPr>
              <w:t xml:space="preserve"> форму общения с взрослыми и формировать </w:t>
            </w:r>
            <w:proofErr w:type="spellStart"/>
            <w:r w:rsidR="00C3550A" w:rsidRPr="00A779AB">
              <w:rPr>
                <w:color w:val="auto"/>
                <w:sz w:val="20"/>
                <w:szCs w:val="20"/>
              </w:rPr>
              <w:t>внеситуативно-деловую</w:t>
            </w:r>
            <w:proofErr w:type="spellEnd"/>
            <w:r w:rsidR="00C3550A" w:rsidRPr="00A779AB">
              <w:rPr>
                <w:color w:val="auto"/>
                <w:sz w:val="20"/>
                <w:szCs w:val="20"/>
              </w:rPr>
              <w:t xml:space="preserve"> форму общения со сверстниками.</w:t>
            </w:r>
          </w:p>
        </w:tc>
      </w:tr>
      <w:tr w:rsidR="00724E4F" w:rsidRPr="00A779AB" w:rsidTr="00235F1D">
        <w:trPr>
          <w:trHeight w:hRule="exact" w:val="5614"/>
          <w:jc w:val="center"/>
        </w:trPr>
        <w:tc>
          <w:tcPr>
            <w:tcW w:w="1243" w:type="dxa"/>
            <w:shd w:val="clear" w:color="auto" w:fill="auto"/>
          </w:tcPr>
          <w:p w:rsidR="00724E4F" w:rsidRPr="00A779AB" w:rsidRDefault="005450B3">
            <w:pPr>
              <w:pStyle w:val="a9"/>
              <w:ind w:firstLine="0"/>
              <w:rPr>
                <w:color w:val="auto"/>
                <w:sz w:val="20"/>
                <w:szCs w:val="20"/>
              </w:rPr>
            </w:pPr>
            <w:r w:rsidRPr="00A779AB">
              <w:rPr>
                <w:color w:val="auto"/>
                <w:sz w:val="20"/>
                <w:szCs w:val="20"/>
              </w:rPr>
              <w:lastRenderedPageBreak/>
              <w:t>Подготови</w:t>
            </w:r>
            <w:r w:rsidRPr="00A779AB">
              <w:rPr>
                <w:color w:val="auto"/>
                <w:sz w:val="20"/>
                <w:szCs w:val="20"/>
              </w:rPr>
              <w:softHyphen/>
              <w:t>тельная группа</w:t>
            </w:r>
          </w:p>
        </w:tc>
        <w:tc>
          <w:tcPr>
            <w:tcW w:w="9182" w:type="dxa"/>
            <w:shd w:val="clear" w:color="auto" w:fill="auto"/>
          </w:tcPr>
          <w:p w:rsidR="00724E4F" w:rsidRPr="00A779AB" w:rsidRDefault="005450B3">
            <w:pPr>
              <w:pStyle w:val="a9"/>
              <w:ind w:firstLine="0"/>
              <w:rPr>
                <w:color w:val="auto"/>
                <w:sz w:val="20"/>
                <w:szCs w:val="20"/>
              </w:rPr>
            </w:pPr>
            <w:r w:rsidRPr="00A779AB">
              <w:rPr>
                <w:color w:val="auto"/>
                <w:sz w:val="20"/>
                <w:szCs w:val="20"/>
              </w:rPr>
              <w:t>Стабилизировать эмоциональный фон. Развивать способность к осознанию своих эмоциональных состояний, настроения, самочувствия. Повышать чувство защищенности, формировать приемы преодоления психоэмоционального напряжения. Развивать чувство собственного достоинства. Создавать условия для осознания собственных переживаний, снижения отчужденности. Стимулировать взаимопонимание, содействовать освоению позитивных средств самовыражения. Развивать потребность в проявлении ответственности, настойчивость, стремление быть аккуратным, старательным; способность самостоятельно разрешать проблемы в деятельности, обращаясь за помощью в ситуациях реальных затруднений; адекватно реагировать на эмоциональные состояния других людей, сопереживать. Формировать четкие, обобщенные, информативные представления об эмоциях и чувствах; умения анализировать и оценивать свои поступки и поступки других людей, результаты своей деятельности; замечать и исправлять ошибки для повышения качества результата; замечать и называть эмоциональные состояния людей, нюансы их переживания и выражения, отражая в развернутой речи; понимать и объяснять причины их возникновения и приемы преодоления отрицательных переживаний, опираясь на свой опыт, опыт литературных персонажей, мнение и рассказы взрослого; самостоятельно различать эмоциональные особенности и состояния людей по фотографии, описанию в тексте, наблюдению; понимать важность эмпатии, применять приемы поддержания родственных связей, точно следовать образцу, обследовать его перед началом деятельности, задавать взрослому уточняющие вопросы, добиваться соответствия результата образцу, ориентироваться на способ действия в соответствии с требованиями взрослого («как надо делать»), оценивать результат на основе соответствия с образцом, замечать и исправлять ошибки; проявлять самоконтроль повсеместно как в практической, так и в умственной деятельности; объяснять необходимость самоконтроля, использовать разнообразные приемы самоконтроля в зависимости от задач или содержания, условий деятельности; мотивировать свою самооценку, ориентируясь на представления о себе. Развивать адекватную дифференцированную устойчивую самооценку, адекватный уровень притязаний</w:t>
            </w:r>
          </w:p>
        </w:tc>
      </w:tr>
    </w:tbl>
    <w:p w:rsidR="00724E4F" w:rsidRPr="00A779AB" w:rsidRDefault="00724E4F">
      <w:pPr>
        <w:spacing w:line="1" w:lineRule="exact"/>
        <w:rPr>
          <w:rFonts w:ascii="Times New Roman" w:hAnsi="Times New Roman" w:cs="Times New Roman"/>
          <w:color w:val="auto"/>
        </w:rPr>
      </w:pPr>
    </w:p>
    <w:p w:rsidR="00724E4F" w:rsidRPr="00A779AB" w:rsidRDefault="005450B3" w:rsidP="00C13C1A">
      <w:pPr>
        <w:pStyle w:val="a7"/>
        <w:spacing w:before="240"/>
        <w:ind w:left="2592"/>
        <w:rPr>
          <w:color w:val="auto"/>
        </w:rPr>
      </w:pPr>
      <w:r w:rsidRPr="00A779AB">
        <w:rPr>
          <w:color w:val="auto"/>
        </w:rPr>
        <w:t>2. Образовательная область «Познавательное развитие»</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243"/>
        <w:gridCol w:w="9182"/>
      </w:tblGrid>
      <w:tr w:rsidR="006D44A8" w:rsidRPr="00A779AB" w:rsidTr="00235F1D">
        <w:trPr>
          <w:trHeight w:hRule="exact" w:val="250"/>
          <w:jc w:val="center"/>
        </w:trPr>
        <w:tc>
          <w:tcPr>
            <w:tcW w:w="1243" w:type="dxa"/>
            <w:shd w:val="clear" w:color="auto" w:fill="auto"/>
          </w:tcPr>
          <w:p w:rsidR="00724E4F" w:rsidRPr="00A779AB" w:rsidRDefault="005450B3">
            <w:pPr>
              <w:pStyle w:val="a9"/>
              <w:ind w:firstLine="0"/>
              <w:rPr>
                <w:color w:val="auto"/>
                <w:sz w:val="20"/>
                <w:szCs w:val="20"/>
              </w:rPr>
            </w:pPr>
            <w:r w:rsidRPr="00A779AB">
              <w:rPr>
                <w:color w:val="auto"/>
                <w:sz w:val="20"/>
                <w:szCs w:val="20"/>
              </w:rPr>
              <w:t>Группа</w:t>
            </w:r>
          </w:p>
        </w:tc>
        <w:tc>
          <w:tcPr>
            <w:tcW w:w="9182"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Развивающие задачи</w:t>
            </w:r>
          </w:p>
        </w:tc>
      </w:tr>
      <w:tr w:rsidR="006D44A8" w:rsidRPr="00A779AB" w:rsidTr="00235F1D">
        <w:trPr>
          <w:trHeight w:hRule="exact" w:val="1848"/>
          <w:jc w:val="center"/>
        </w:trPr>
        <w:tc>
          <w:tcPr>
            <w:tcW w:w="1243" w:type="dxa"/>
            <w:shd w:val="clear" w:color="auto" w:fill="auto"/>
          </w:tcPr>
          <w:p w:rsidR="00724E4F" w:rsidRPr="00A779AB" w:rsidRDefault="005450B3">
            <w:pPr>
              <w:pStyle w:val="a9"/>
              <w:ind w:firstLine="0"/>
              <w:rPr>
                <w:color w:val="auto"/>
                <w:sz w:val="20"/>
                <w:szCs w:val="20"/>
              </w:rPr>
            </w:pPr>
            <w:r w:rsidRPr="00A779AB">
              <w:rPr>
                <w:color w:val="auto"/>
                <w:sz w:val="20"/>
                <w:szCs w:val="20"/>
              </w:rPr>
              <w:t>ГКП, 2-младшая группа</w:t>
            </w:r>
          </w:p>
        </w:tc>
        <w:tc>
          <w:tcPr>
            <w:tcW w:w="9182" w:type="dxa"/>
            <w:shd w:val="clear" w:color="auto" w:fill="auto"/>
          </w:tcPr>
          <w:p w:rsidR="00724E4F" w:rsidRPr="00A779AB" w:rsidRDefault="005450B3">
            <w:pPr>
              <w:pStyle w:val="a9"/>
              <w:ind w:firstLine="0"/>
              <w:rPr>
                <w:color w:val="auto"/>
                <w:sz w:val="20"/>
                <w:szCs w:val="20"/>
              </w:rPr>
            </w:pPr>
            <w:r w:rsidRPr="00A779AB">
              <w:rPr>
                <w:color w:val="auto"/>
                <w:sz w:val="20"/>
                <w:szCs w:val="20"/>
              </w:rPr>
              <w:t>Формировать умения использовать в деятельности собственный опыт, действовать по аналогии в сходных ситуациях, применять предметы-орудия в игровых и бытовых ситуациях, пользоваться различными приемами для решения проблемно-практических задач, выделять сенсорные признаки, использовать разные перцептивные действия в соответствии с выделяемым признаком или качеством объектов, выделять существенные признаки предметов. Формировать умение отличать «добрых» («хороших») и «злых» («плохих») персонажей; стремление содействовать добрым, выражать к ним положительное отношение, переживать победу положительных персонажей, негативно оценивать поступки отрицательных персонажей, выражая свои эмоции</w:t>
            </w:r>
          </w:p>
        </w:tc>
      </w:tr>
      <w:tr w:rsidR="006D44A8" w:rsidRPr="00A779AB" w:rsidTr="00235F1D">
        <w:trPr>
          <w:trHeight w:hRule="exact" w:val="3005"/>
          <w:jc w:val="center"/>
        </w:trPr>
        <w:tc>
          <w:tcPr>
            <w:tcW w:w="1243" w:type="dxa"/>
            <w:shd w:val="clear" w:color="auto" w:fill="auto"/>
          </w:tcPr>
          <w:p w:rsidR="00724E4F" w:rsidRPr="00A779AB" w:rsidRDefault="005450B3">
            <w:pPr>
              <w:pStyle w:val="a9"/>
              <w:ind w:firstLine="0"/>
              <w:rPr>
                <w:color w:val="auto"/>
                <w:sz w:val="20"/>
                <w:szCs w:val="20"/>
              </w:rPr>
            </w:pPr>
            <w:r w:rsidRPr="00A779AB">
              <w:rPr>
                <w:color w:val="auto"/>
                <w:sz w:val="20"/>
                <w:szCs w:val="20"/>
              </w:rPr>
              <w:t>Средняя группа</w:t>
            </w:r>
          </w:p>
        </w:tc>
        <w:tc>
          <w:tcPr>
            <w:tcW w:w="9182" w:type="dxa"/>
            <w:shd w:val="clear" w:color="auto" w:fill="auto"/>
          </w:tcPr>
          <w:p w:rsidR="00724E4F" w:rsidRPr="00A779AB" w:rsidRDefault="005450B3">
            <w:pPr>
              <w:pStyle w:val="a9"/>
              <w:ind w:firstLine="0"/>
              <w:rPr>
                <w:color w:val="auto"/>
                <w:sz w:val="20"/>
                <w:szCs w:val="20"/>
              </w:rPr>
            </w:pPr>
            <w:r w:rsidRPr="00A779AB">
              <w:rPr>
                <w:color w:val="auto"/>
                <w:sz w:val="20"/>
                <w:szCs w:val="20"/>
              </w:rPr>
              <w:t>Поощрять стремление объяснять мир; исследовательскую активность; желание задавать вопросы познавательного характера, направленные на установление причинно-следственных связей в мире физических явлений, участвовать в экспериментировании, самостоятельно инициировать экспериментирование. Стимулировать радость познания; познавательный интерес не только к непосредственно воспринимаемым объектам, но и к тому, что ранее увидел, услышал, узнал; стремление наблюдать для приобретения новых знаний об окружающем; попытки разрешить противоречия, используя свой жизненный опыт, наблюдая и экспериментируя, привлекая взрослого к содействию. Развивать способность замечать противоречия в повседневной практике, в мире физических явлений, проявлять к ним интерес. Формировать устойчивый интерес к слушанию художественной литературы; умения проявлять эмоциональное отношение к героям, давать им эмоциональную оценку и мотивировать ее, опираясь на причинно-следственные связи описанных событий. Вызывать сочувствие и сопереживание положительным персонажам; поддерживать стремление содействовать им, радоваться победе добра над злом.</w:t>
            </w:r>
          </w:p>
        </w:tc>
      </w:tr>
      <w:tr w:rsidR="006D44A8" w:rsidRPr="00A779AB" w:rsidTr="00235F1D">
        <w:trPr>
          <w:trHeight w:hRule="exact" w:val="3893"/>
          <w:jc w:val="center"/>
        </w:trPr>
        <w:tc>
          <w:tcPr>
            <w:tcW w:w="1243" w:type="dxa"/>
            <w:shd w:val="clear" w:color="auto" w:fill="auto"/>
          </w:tcPr>
          <w:p w:rsidR="00724E4F" w:rsidRPr="00A779AB" w:rsidRDefault="005450B3">
            <w:pPr>
              <w:pStyle w:val="a9"/>
              <w:ind w:firstLine="0"/>
              <w:rPr>
                <w:color w:val="auto"/>
                <w:sz w:val="20"/>
                <w:szCs w:val="20"/>
              </w:rPr>
            </w:pPr>
            <w:r w:rsidRPr="00A779AB">
              <w:rPr>
                <w:color w:val="auto"/>
                <w:sz w:val="20"/>
                <w:szCs w:val="20"/>
              </w:rPr>
              <w:t>Старшая группа</w:t>
            </w:r>
          </w:p>
        </w:tc>
        <w:tc>
          <w:tcPr>
            <w:tcW w:w="9182"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Развивать разнообразные познавательные интересы; стремление понять суть происходящего, установить причинно-следственные связи; способность замечать несоответствия, противоречия в окружающей действительности, самостоятельно их разрешать, использовать и изготавливать карты- модели, классифицировать объекты по нескольким критериям: функции, свойствам, качествам, происхождению; объяснять некоторые зависимости, например, свойств материала, из которого изготовлен предмет, и функции предмета, назначение бытовых предметов, облегчающих труд человека,</w:t>
            </w:r>
            <w:r w:rsidR="00235F1D" w:rsidRPr="00A779AB">
              <w:rPr>
                <w:color w:val="auto"/>
                <w:sz w:val="20"/>
                <w:szCs w:val="20"/>
              </w:rPr>
              <w:t xml:space="preserve"> обеспечивающих передвижение, создающих комфорт; выделять существенные признаки, лежащие в основе родовых обобщений. Развивать адекватное эмоциональное реагирование на события, описанные в тексте; способность давать эмоциональную оценку персонажам и мотивировать ее, исходя из логики их поступков; самостоятельно предлагать варианты содействия персонажам; различать эмоциональную (красивый/некрасивый) и моральную (добрый/злой, хороший/плохой) оценку персонажей; с помощью взрослого проникать в сферу переживаний и мыслей героев, объяснять мотивы поступков персонажей; использовать в речи сравнения, эпитеты, элементы описания из текстов в повседневной жизни, игре; соотносить содержание прочитанного взрослым произведения с иллюстрациями, своим жизненным опытом. Стимулировать переживания, разнообразные по содержанию в процессе слушания произведений художественной литературы.</w:t>
            </w:r>
          </w:p>
        </w:tc>
      </w:tr>
      <w:tr w:rsidR="00724E4F" w:rsidRPr="00A779AB" w:rsidTr="00235F1D">
        <w:trPr>
          <w:trHeight w:hRule="exact" w:val="5078"/>
          <w:jc w:val="center"/>
        </w:trPr>
        <w:tc>
          <w:tcPr>
            <w:tcW w:w="1243" w:type="dxa"/>
            <w:shd w:val="clear" w:color="auto" w:fill="auto"/>
          </w:tcPr>
          <w:p w:rsidR="00724E4F" w:rsidRPr="00A779AB" w:rsidRDefault="005450B3">
            <w:pPr>
              <w:pStyle w:val="a9"/>
              <w:ind w:firstLine="0"/>
              <w:rPr>
                <w:color w:val="auto"/>
                <w:sz w:val="20"/>
                <w:szCs w:val="20"/>
              </w:rPr>
            </w:pPr>
            <w:r w:rsidRPr="00A779AB">
              <w:rPr>
                <w:color w:val="auto"/>
                <w:sz w:val="20"/>
                <w:szCs w:val="20"/>
              </w:rPr>
              <w:lastRenderedPageBreak/>
              <w:t>Подготови</w:t>
            </w:r>
            <w:r w:rsidRPr="00A779AB">
              <w:rPr>
                <w:color w:val="auto"/>
                <w:sz w:val="20"/>
                <w:szCs w:val="20"/>
              </w:rPr>
              <w:softHyphen/>
              <w:t>тельная группа</w:t>
            </w:r>
          </w:p>
        </w:tc>
        <w:tc>
          <w:tcPr>
            <w:tcW w:w="9182" w:type="dxa"/>
            <w:shd w:val="clear" w:color="auto" w:fill="auto"/>
          </w:tcPr>
          <w:p w:rsidR="00724E4F" w:rsidRPr="00A779AB" w:rsidRDefault="005450B3">
            <w:pPr>
              <w:pStyle w:val="a9"/>
              <w:ind w:firstLine="0"/>
              <w:rPr>
                <w:color w:val="auto"/>
                <w:sz w:val="20"/>
                <w:szCs w:val="20"/>
              </w:rPr>
            </w:pPr>
            <w:r w:rsidRPr="00A779AB">
              <w:rPr>
                <w:color w:val="auto"/>
                <w:sz w:val="20"/>
                <w:szCs w:val="20"/>
              </w:rPr>
              <w:t>Поощрять проявления разнообразных познавательных интересов, стремление при восприятии нового понять суть происходящего, установить причинно-следственные связи. Стимулировать вопросы причинно-следственного характера. Формировать умения планировать разные виды познавательной деятельности; развернуто отражать в речи впечатления, познавательные чувства, сделанные выводы; соотносить вопросы и ответы с системой имеющихся знаний, представлений и суждений. Развивать стремление ставить познавательные задачи, экспериментировать, в том числе самостоятельно, для получения нового знания, решения проблемы; способность к мысленному экспериментированию, рассуждениям, выдвижению и проверке гипотез; способность применять самостоятельно усвоенные знания и способы деятельности для решения новых задач (проблем), поставленных как взрослым, так и самим ребенком, творчески их преобразовывать; замечать и пытаться разрешить несоответствия, противоречия в окружающей действительности; самостоятельно использовать систему обследовательских действий для выявления свойств и качеств предметов в процессе решения задач. Развивать способность понимать эмоциональные состояния, мотивы и последствия поступков героев произведений; развернуто выражать в речи сопереживание героям произведений; давать эмоциональную оценку персонажам и мотивировать ее, исходя из логики их поступков; различать эмоциональную (красивый/некрасивый) и моральную (добрый/злой, хороший/плохой) оценку персонажей; предлагать варианты содействия персонажам; выражать интерес к душевным переживаниям героев, демонстрировать сопричастность к этому состоянию, находить аналогии в реальной жизни. Улавливать эмоциональный подтекст произведения, проникать в авторский замысел, осознавать свое собственное отношение к героям; обращать внимание на язык произведения, авторские приемы создания образов; уместно употреблять в своей речи эпитеты, сравнения, образные выражения из произведений художественной литературы.</w:t>
            </w:r>
          </w:p>
        </w:tc>
      </w:tr>
    </w:tbl>
    <w:p w:rsidR="00724E4F" w:rsidRPr="00A779AB" w:rsidRDefault="00724E4F">
      <w:pPr>
        <w:spacing w:line="1" w:lineRule="exact"/>
        <w:rPr>
          <w:rFonts w:ascii="Times New Roman" w:hAnsi="Times New Roman" w:cs="Times New Roman"/>
          <w:color w:val="auto"/>
        </w:rPr>
      </w:pPr>
    </w:p>
    <w:p w:rsidR="00724E4F" w:rsidRPr="00A779AB" w:rsidRDefault="005450B3" w:rsidP="00C13C1A">
      <w:pPr>
        <w:pStyle w:val="a7"/>
        <w:spacing w:before="240"/>
        <w:ind w:left="3048"/>
        <w:rPr>
          <w:color w:val="auto"/>
        </w:rPr>
      </w:pPr>
      <w:r w:rsidRPr="00A779AB">
        <w:rPr>
          <w:color w:val="auto"/>
        </w:rPr>
        <w:t>3. Образовательная область «Речевое развитие»</w:t>
      </w:r>
    </w:p>
    <w:tbl>
      <w:tblPr>
        <w:tblOverlap w:val="never"/>
        <w:tblW w:w="0" w:type="auto"/>
        <w:jc w:val="center"/>
        <w:tblLayout w:type="fixed"/>
        <w:tblCellMar>
          <w:left w:w="10" w:type="dxa"/>
          <w:right w:w="10" w:type="dxa"/>
        </w:tblCellMar>
        <w:tblLook w:val="04A0"/>
      </w:tblPr>
      <w:tblGrid>
        <w:gridCol w:w="1243"/>
        <w:gridCol w:w="9182"/>
      </w:tblGrid>
      <w:tr w:rsidR="006D44A8" w:rsidRPr="00A779AB">
        <w:trPr>
          <w:trHeight w:hRule="exact" w:val="250"/>
          <w:jc w:val="center"/>
        </w:trPr>
        <w:tc>
          <w:tcPr>
            <w:tcW w:w="1243"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Группа</w:t>
            </w:r>
          </w:p>
        </w:tc>
        <w:tc>
          <w:tcPr>
            <w:tcW w:w="9182"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jc w:val="center"/>
              <w:rPr>
                <w:color w:val="auto"/>
                <w:sz w:val="20"/>
                <w:szCs w:val="20"/>
              </w:rPr>
            </w:pPr>
            <w:r w:rsidRPr="00A779AB">
              <w:rPr>
                <w:color w:val="auto"/>
                <w:sz w:val="20"/>
                <w:szCs w:val="20"/>
              </w:rPr>
              <w:t>Развивающие задачи</w:t>
            </w:r>
          </w:p>
        </w:tc>
      </w:tr>
      <w:tr w:rsidR="006D44A8" w:rsidRPr="00A779AB">
        <w:trPr>
          <w:trHeight w:hRule="exact" w:val="701"/>
          <w:jc w:val="center"/>
        </w:trPr>
        <w:tc>
          <w:tcPr>
            <w:tcW w:w="1243" w:type="dxa"/>
            <w:tcBorders>
              <w:top w:val="single" w:sz="4" w:space="0" w:color="auto"/>
              <w:lef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ГКП, 2-младшая группа</w:t>
            </w:r>
          </w:p>
        </w:tc>
        <w:tc>
          <w:tcPr>
            <w:tcW w:w="9182" w:type="dxa"/>
            <w:tcBorders>
              <w:top w:val="single" w:sz="4" w:space="0" w:color="auto"/>
              <w:left w:val="single" w:sz="4" w:space="0" w:color="auto"/>
              <w:righ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Развивать навыки диалогического общения.</w:t>
            </w:r>
          </w:p>
        </w:tc>
      </w:tr>
      <w:tr w:rsidR="006D44A8" w:rsidRPr="00A779AB">
        <w:trPr>
          <w:trHeight w:hRule="exact" w:val="1618"/>
          <w:jc w:val="center"/>
        </w:trPr>
        <w:tc>
          <w:tcPr>
            <w:tcW w:w="1243"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Средняя группа</w:t>
            </w:r>
          </w:p>
        </w:tc>
        <w:tc>
          <w:tcPr>
            <w:tcW w:w="9182"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 xml:space="preserve">Развивать навыки диалогического общения. Учить отражать в речи жизненные ситуации, целостные сюжетные, изображенные на картинках, происходящие в повседневной жизни, описанные в тексте, причинно-следственные связи и зависимости между объектами и явлениями, противоречия в повседневной практике, в мире физических явлений, эмоциональное отношение к героям; давать эмоциональную оценку героям литературных произведений и мотивировать ее, опираясь на </w:t>
            </w:r>
            <w:proofErr w:type="spellStart"/>
            <w:r w:rsidRPr="00A779AB">
              <w:rPr>
                <w:color w:val="auto"/>
                <w:sz w:val="20"/>
                <w:szCs w:val="20"/>
              </w:rPr>
              <w:t>причинно</w:t>
            </w:r>
            <w:r w:rsidRPr="00A779AB">
              <w:rPr>
                <w:color w:val="auto"/>
                <w:sz w:val="20"/>
                <w:szCs w:val="20"/>
              </w:rPr>
              <w:softHyphen/>
              <w:t>следственные</w:t>
            </w:r>
            <w:proofErr w:type="spellEnd"/>
            <w:r w:rsidRPr="00A779AB">
              <w:rPr>
                <w:color w:val="auto"/>
                <w:sz w:val="20"/>
                <w:szCs w:val="20"/>
              </w:rPr>
              <w:t xml:space="preserve"> связи описанных событий, выражать в речи сочувствие и сопереживание положительным героям.</w:t>
            </w:r>
          </w:p>
        </w:tc>
      </w:tr>
      <w:tr w:rsidR="006D44A8" w:rsidRPr="00A779AB">
        <w:trPr>
          <w:trHeight w:hRule="exact" w:val="701"/>
          <w:jc w:val="center"/>
        </w:trPr>
        <w:tc>
          <w:tcPr>
            <w:tcW w:w="1243"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Старшая группа</w:t>
            </w:r>
          </w:p>
        </w:tc>
        <w:tc>
          <w:tcPr>
            <w:tcW w:w="9182" w:type="dxa"/>
            <w:tcBorders>
              <w:top w:val="single" w:sz="4" w:space="0" w:color="auto"/>
              <w:left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Развивать навыки диалогического общения. Учить объяснять некоторые зависимости, задавать вопросы причинно-следственного характера, формулировать выводы, отражать в речи эмоциональные состояния, моральные и этические оценки. Формировать умение точно выражать свои мысли.</w:t>
            </w:r>
          </w:p>
        </w:tc>
      </w:tr>
      <w:tr w:rsidR="00724E4F" w:rsidRPr="00A779AB">
        <w:trPr>
          <w:trHeight w:hRule="exact" w:val="1171"/>
          <w:jc w:val="center"/>
        </w:trPr>
        <w:tc>
          <w:tcPr>
            <w:tcW w:w="1243" w:type="dxa"/>
            <w:tcBorders>
              <w:top w:val="single" w:sz="4" w:space="0" w:color="auto"/>
              <w:left w:val="single" w:sz="4" w:space="0" w:color="auto"/>
              <w:bottom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Подготови</w:t>
            </w:r>
            <w:r w:rsidRPr="00A779AB">
              <w:rPr>
                <w:color w:val="auto"/>
                <w:sz w:val="20"/>
                <w:szCs w:val="20"/>
              </w:rPr>
              <w:softHyphen/>
              <w:t>тельная группа</w:t>
            </w:r>
          </w:p>
        </w:tc>
        <w:tc>
          <w:tcPr>
            <w:tcW w:w="9182" w:type="dxa"/>
            <w:tcBorders>
              <w:top w:val="single" w:sz="4" w:space="0" w:color="auto"/>
              <w:left w:val="single" w:sz="4" w:space="0" w:color="auto"/>
              <w:bottom w:val="single" w:sz="4" w:space="0" w:color="auto"/>
              <w:right w:val="single" w:sz="4" w:space="0" w:color="auto"/>
            </w:tcBorders>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Развивать навыки диалогического общения. Учить отражать в речи суть происходящего, устанавливать причинно-следственные связи, формулировать разнообразные вопросы причинно-следственного характера, осуществлять развернутое речевое планирование в разных видах деятельности, развернуто отражать в речи впечатления, эмоции, моральные и эстетические оценки; формировать в речи познавательные задачи.</w:t>
            </w:r>
          </w:p>
        </w:tc>
      </w:tr>
    </w:tbl>
    <w:p w:rsidR="00724E4F" w:rsidRPr="00A779AB" w:rsidRDefault="005450B3" w:rsidP="00C13C1A">
      <w:pPr>
        <w:pStyle w:val="11"/>
        <w:spacing w:before="240"/>
        <w:ind w:firstLine="0"/>
        <w:jc w:val="center"/>
        <w:rPr>
          <w:color w:val="auto"/>
        </w:rPr>
      </w:pPr>
      <w:r w:rsidRPr="00A779AB">
        <w:rPr>
          <w:b/>
          <w:bCs/>
          <w:color w:val="auto"/>
        </w:rPr>
        <w:t>4. Образовательная область «Художественно-эстетическое развитие»</w:t>
      </w:r>
    </w:p>
    <w:tbl>
      <w:tblPr>
        <w:tblOverlap w:val="never"/>
        <w:tblW w:w="0" w:type="auto"/>
        <w:jc w:val="center"/>
        <w:tblLayout w:type="fixed"/>
        <w:tblCellMar>
          <w:left w:w="10" w:type="dxa"/>
          <w:right w:w="10" w:type="dxa"/>
        </w:tblCellMar>
        <w:tblLook w:val="04A0"/>
      </w:tblPr>
      <w:tblGrid>
        <w:gridCol w:w="1243"/>
        <w:gridCol w:w="9182"/>
      </w:tblGrid>
      <w:tr w:rsidR="006D44A8" w:rsidRPr="00A779AB" w:rsidTr="00235F1D">
        <w:trPr>
          <w:trHeight w:hRule="exact" w:val="240"/>
          <w:jc w:val="center"/>
        </w:trPr>
        <w:tc>
          <w:tcPr>
            <w:tcW w:w="1243"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Группа</w:t>
            </w:r>
          </w:p>
        </w:tc>
        <w:tc>
          <w:tcPr>
            <w:tcW w:w="9182" w:type="dxa"/>
            <w:tcBorders>
              <w:top w:val="single" w:sz="4" w:space="0" w:color="auto"/>
              <w:left w:val="single" w:sz="4" w:space="0" w:color="auto"/>
              <w:right w:val="single" w:sz="4" w:space="0" w:color="auto"/>
            </w:tcBorders>
            <w:shd w:val="clear" w:color="auto" w:fill="auto"/>
          </w:tcPr>
          <w:p w:rsidR="00724E4F" w:rsidRPr="00A779AB" w:rsidRDefault="005450B3">
            <w:pPr>
              <w:pStyle w:val="a9"/>
              <w:ind w:firstLine="0"/>
              <w:jc w:val="center"/>
              <w:rPr>
                <w:color w:val="auto"/>
                <w:sz w:val="20"/>
                <w:szCs w:val="20"/>
              </w:rPr>
            </w:pPr>
            <w:r w:rsidRPr="00A779AB">
              <w:rPr>
                <w:color w:val="auto"/>
                <w:sz w:val="20"/>
                <w:szCs w:val="20"/>
              </w:rPr>
              <w:t>Развивающие задачи</w:t>
            </w:r>
          </w:p>
        </w:tc>
      </w:tr>
      <w:tr w:rsidR="006D44A8" w:rsidRPr="00A779AB" w:rsidTr="00235F1D">
        <w:trPr>
          <w:trHeight w:hRule="exact" w:val="2692"/>
          <w:jc w:val="center"/>
        </w:trPr>
        <w:tc>
          <w:tcPr>
            <w:tcW w:w="1243" w:type="dxa"/>
            <w:tcBorders>
              <w:top w:val="single" w:sz="4" w:space="0" w:color="auto"/>
              <w:left w:val="single" w:sz="4" w:space="0" w:color="auto"/>
              <w:bottom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ГКП, 2-младшая группа</w:t>
            </w:r>
          </w:p>
        </w:tc>
        <w:tc>
          <w:tcPr>
            <w:tcW w:w="9182" w:type="dxa"/>
            <w:tcBorders>
              <w:top w:val="single" w:sz="4" w:space="0" w:color="auto"/>
              <w:left w:val="single" w:sz="4" w:space="0" w:color="auto"/>
              <w:bottom w:val="single" w:sz="4" w:space="0" w:color="auto"/>
              <w:righ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Вызывать радость при восприятии произведений изобразительного искусства, художественных произведений, поддерживать стремление интересоваться ими, любоваться красивым. Формировать умения замечать отдельные средства художественной выразительности, давать простые эмоциональные оценки, замечать данные произведения в повседневной жизни, непосредственном окружении. Развивать</w:t>
            </w:r>
            <w:r w:rsidR="00235F1D" w:rsidRPr="00A779AB">
              <w:rPr>
                <w:color w:val="auto"/>
                <w:sz w:val="20"/>
                <w:szCs w:val="20"/>
              </w:rPr>
              <w:t xml:space="preserve"> способность принимать задачу взрослого создать что-то определенное, подчинять ей свои усилия; до начала деятельности определять, что будет создавать; реализовывать замысел. Вызывать радость при восприятии музыкальных произведений. Поддерживать интерес к разным видам музыкальной деятельности, стремление участвовать в ней, действовать под музыку в соответствии с ее настроением, обыгрывать музыкальные образы, подражать действиям взрослого под музыку. Формировать умения ритмично двигаться, топать, хлопать в ладоши под музыку, реагировать движениями на изменение громкости, темпа и ритма музыки.</w:t>
            </w:r>
          </w:p>
        </w:tc>
      </w:tr>
      <w:tr w:rsidR="006D44A8" w:rsidRPr="00A779AB" w:rsidTr="00235F1D">
        <w:trPr>
          <w:trHeight w:hRule="exact" w:val="2875"/>
          <w:jc w:val="center"/>
        </w:trPr>
        <w:tc>
          <w:tcPr>
            <w:tcW w:w="1243"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lastRenderedPageBreak/>
              <w:t>Средняя группа</w:t>
            </w:r>
          </w:p>
        </w:tc>
        <w:tc>
          <w:tcPr>
            <w:tcW w:w="9182" w:type="dxa"/>
            <w:tcBorders>
              <w:top w:val="single" w:sz="4" w:space="0" w:color="auto"/>
              <w:left w:val="single" w:sz="4" w:space="0" w:color="auto"/>
              <w:righ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Формировать устойчивый интерес к прекрасному; умение отражать в речи свои переживания, соотносить воспринятое со своим опытом, знаниями, переживаниями, представлениями, любоваться красивым, замечать средства художественной выразительности, давать эмоционально-эстетические оценки, мотивировать их, замечать прекрасное в повседневной жизни, в непосредственном окружении, общаться по поводу воспринятого, принимать задачу взрослого создавать что-то определенное, подчинять ей свои усилия, до начала деятельности достаточно развернуто формулировать замысел, развивать замысел в процессе деятельности, реализовывать замысел. Стимулировать чувство радости, удовольствия при восприятии прекрасного. Формировать устойчивый интерес ко всем видам музыкальной деятельности; умения внимательно и заинтересованно слушать музыкальное произведение, замечать его настроение, следить за динамикой музыкального образа, самостоятельно рассуждать, отвечая на вопросы о содержании и средствах выразительности музыкального произведения, образно передавать музыкальные образы в музыкально-ритмических движениях и пении, передавать музыкальный ритм</w:t>
            </w:r>
          </w:p>
        </w:tc>
      </w:tr>
      <w:tr w:rsidR="006D44A8" w:rsidRPr="00A779AB" w:rsidTr="00235F1D">
        <w:trPr>
          <w:trHeight w:hRule="exact" w:val="3230"/>
          <w:jc w:val="center"/>
        </w:trPr>
        <w:tc>
          <w:tcPr>
            <w:tcW w:w="1243" w:type="dxa"/>
            <w:tcBorders>
              <w:top w:val="single" w:sz="4" w:space="0" w:color="auto"/>
              <w:lef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Старшая группа</w:t>
            </w:r>
          </w:p>
        </w:tc>
        <w:tc>
          <w:tcPr>
            <w:tcW w:w="9182" w:type="dxa"/>
            <w:tcBorders>
              <w:top w:val="single" w:sz="4" w:space="0" w:color="auto"/>
              <w:left w:val="single" w:sz="4" w:space="0" w:color="auto"/>
              <w:righ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Стимулировать яркие, глубокие переживания при восприятии художественных произведений. Формировать умения выразительно отражать образы художественных произведений, творчески используя речевые и неречевые средства, в том числе эпитеты, сравнения, метафоры, движения, позы, мимику, интонацию; рассказывать о своих эмоциональных переживаниях. Замечать и понимать эмоциональные проявления в разных жанрах произведений; понимать средства выразительности, используемые авторами произведений для передачи эмоций. Развивать творческое отношение к действительности; способность создавать и воплощать замысел, развернуто формулировать его до начала деятельности, совершенствовать в процессе изображения, отбирать средства в соответствии с замыслом. Развивать устойчивый интерес к разным видам музыкальной деятельности; творческое отношение к исполнительству; умения создавать выразительные оригинальные образы, передавать настроение, импровизировать в разных видах музыкальной деятельности. Формировать умения понимать и развернуто объяснять смену настроения в музыкальном произведении, динамику музыкального образа и средства его воплощения; выполнять движения качественно, самостоятельно, технично, ритмично, выразительно; осуществлять самоконтроль.</w:t>
            </w:r>
          </w:p>
        </w:tc>
      </w:tr>
      <w:tr w:rsidR="00724E4F" w:rsidRPr="00A779AB" w:rsidTr="00235F1D">
        <w:trPr>
          <w:trHeight w:hRule="exact" w:val="4618"/>
          <w:jc w:val="center"/>
        </w:trPr>
        <w:tc>
          <w:tcPr>
            <w:tcW w:w="1243" w:type="dxa"/>
            <w:tcBorders>
              <w:top w:val="single" w:sz="4" w:space="0" w:color="auto"/>
              <w:left w:val="single" w:sz="4" w:space="0" w:color="auto"/>
              <w:bottom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Подготови</w:t>
            </w:r>
            <w:r w:rsidRPr="00A779AB">
              <w:rPr>
                <w:color w:val="auto"/>
                <w:sz w:val="20"/>
                <w:szCs w:val="20"/>
              </w:rPr>
              <w:softHyphen/>
              <w:t>тельная группа</w:t>
            </w:r>
          </w:p>
        </w:tc>
        <w:tc>
          <w:tcPr>
            <w:tcW w:w="9182" w:type="dxa"/>
            <w:tcBorders>
              <w:top w:val="single" w:sz="4" w:space="0" w:color="auto"/>
              <w:left w:val="single" w:sz="4" w:space="0" w:color="auto"/>
              <w:bottom w:val="single" w:sz="4" w:space="0" w:color="auto"/>
              <w:right w:val="single" w:sz="4" w:space="0" w:color="auto"/>
            </w:tcBorders>
            <w:shd w:val="clear" w:color="auto" w:fill="auto"/>
          </w:tcPr>
          <w:p w:rsidR="00724E4F" w:rsidRPr="00A779AB" w:rsidRDefault="005450B3">
            <w:pPr>
              <w:pStyle w:val="a9"/>
              <w:ind w:firstLine="0"/>
              <w:rPr>
                <w:color w:val="auto"/>
                <w:sz w:val="20"/>
                <w:szCs w:val="20"/>
              </w:rPr>
            </w:pPr>
            <w:r w:rsidRPr="00A779AB">
              <w:rPr>
                <w:color w:val="auto"/>
                <w:sz w:val="20"/>
                <w:szCs w:val="20"/>
              </w:rPr>
              <w:t>Формировать умения использовать критерии эмоционально-эстетической оценки произведений, подробно анализировать произведения, высказывать свои эмоционально-эстетические суждения и аргументировать их;</w:t>
            </w:r>
          </w:p>
          <w:p w:rsidR="00724E4F" w:rsidRPr="00A779AB" w:rsidRDefault="005450B3">
            <w:pPr>
              <w:pStyle w:val="a9"/>
              <w:ind w:firstLine="0"/>
              <w:rPr>
                <w:color w:val="auto"/>
                <w:sz w:val="20"/>
                <w:szCs w:val="20"/>
              </w:rPr>
            </w:pPr>
            <w:r w:rsidRPr="00A779AB">
              <w:rPr>
                <w:color w:val="auto"/>
                <w:sz w:val="20"/>
                <w:szCs w:val="20"/>
              </w:rPr>
              <w:t>адекватно, ярко, глубоко реагировать на произведения; рассказывать о своих эмоциональных переживаниях; понимать средства выразительности, используемые авторами произведений для передачи эмоций; создавать оригинальные замыслы, выразительно отражать художественные образы в разных видах деятельности; развернуто формулировать замысел до начала деятельности, совершенствовать его в процессе изображения, отбирать средства в соответствии с замыслом, воплощать его в соответствии с содержанием запланированного, творчески преобразовывать знакомые способы художественно-творческой деятельности. Стимулировать потребность в творческом самовыражении. Развивать устойчивый интерес к разным видам музыкальной деятельности. Формировать умения определять жанр музыкального произведения; понимать и объяснять смену настроения в музыкальном произведении, динамику музыкального образа и средства его воплощения; выполнять движения, в том числе со сложным ритмическим рисунком, качественно, самостоятельно, технично, ритмично, выразительно; осуществлять самоконтроль, создавать выразительные оригинальные музыкальные образы, передавать настроение, нюансировать музыкальные произведения, импровизировать с использованием специфического «языка музыки»; согласовывать свои действия с действиями других детей в коллективных формах музыкальной деятельности. Поощрять стремление совершенствовать свое исполнительство; получать знания в отношении жанров, средств выразительности, композиторов и исполнителей; задавать соответствующие вопросы взрослому.</w:t>
            </w:r>
          </w:p>
        </w:tc>
      </w:tr>
    </w:tbl>
    <w:p w:rsidR="00724E4F" w:rsidRPr="00A779AB" w:rsidRDefault="00724E4F">
      <w:pPr>
        <w:spacing w:line="1" w:lineRule="exact"/>
        <w:rPr>
          <w:rFonts w:ascii="Times New Roman" w:hAnsi="Times New Roman" w:cs="Times New Roman"/>
          <w:color w:val="auto"/>
        </w:rPr>
      </w:pPr>
    </w:p>
    <w:p w:rsidR="00724E4F" w:rsidRPr="00A779AB" w:rsidRDefault="005450B3" w:rsidP="00C13C1A">
      <w:pPr>
        <w:pStyle w:val="a7"/>
        <w:spacing w:before="240"/>
        <w:ind w:left="2832"/>
        <w:rPr>
          <w:color w:val="auto"/>
        </w:rPr>
      </w:pPr>
      <w:r w:rsidRPr="00A779AB">
        <w:rPr>
          <w:color w:val="auto"/>
        </w:rPr>
        <w:t>5. Образовательная область «Физическое развитие»</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243"/>
        <w:gridCol w:w="9182"/>
      </w:tblGrid>
      <w:tr w:rsidR="006D44A8" w:rsidRPr="00A779AB" w:rsidTr="00235F1D">
        <w:trPr>
          <w:trHeight w:hRule="exact" w:val="250"/>
          <w:jc w:val="center"/>
        </w:trPr>
        <w:tc>
          <w:tcPr>
            <w:tcW w:w="1243" w:type="dxa"/>
            <w:shd w:val="clear" w:color="auto" w:fill="auto"/>
          </w:tcPr>
          <w:p w:rsidR="00724E4F" w:rsidRPr="00A779AB" w:rsidRDefault="005450B3">
            <w:pPr>
              <w:pStyle w:val="a9"/>
              <w:ind w:firstLine="0"/>
              <w:rPr>
                <w:color w:val="auto"/>
                <w:sz w:val="20"/>
                <w:szCs w:val="20"/>
              </w:rPr>
            </w:pPr>
            <w:r w:rsidRPr="00A779AB">
              <w:rPr>
                <w:color w:val="auto"/>
                <w:sz w:val="20"/>
                <w:szCs w:val="20"/>
              </w:rPr>
              <w:t>Группа</w:t>
            </w:r>
          </w:p>
        </w:tc>
        <w:tc>
          <w:tcPr>
            <w:tcW w:w="9182"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Развивающие задачи</w:t>
            </w:r>
          </w:p>
        </w:tc>
      </w:tr>
      <w:tr w:rsidR="00724E4F" w:rsidRPr="00A779AB" w:rsidTr="00235F1D">
        <w:trPr>
          <w:trHeight w:hRule="exact" w:val="1171"/>
          <w:jc w:val="center"/>
        </w:trPr>
        <w:tc>
          <w:tcPr>
            <w:tcW w:w="1243" w:type="dxa"/>
            <w:shd w:val="clear" w:color="auto" w:fill="auto"/>
          </w:tcPr>
          <w:p w:rsidR="00724E4F" w:rsidRPr="00A779AB" w:rsidRDefault="005450B3">
            <w:pPr>
              <w:pStyle w:val="a9"/>
              <w:ind w:firstLine="0"/>
              <w:rPr>
                <w:color w:val="auto"/>
                <w:sz w:val="20"/>
                <w:szCs w:val="20"/>
              </w:rPr>
            </w:pPr>
            <w:r w:rsidRPr="00A779AB">
              <w:rPr>
                <w:color w:val="auto"/>
                <w:sz w:val="20"/>
                <w:szCs w:val="20"/>
              </w:rPr>
              <w:t>ГКП, 2-младшая группа</w:t>
            </w:r>
          </w:p>
        </w:tc>
        <w:tc>
          <w:tcPr>
            <w:tcW w:w="9182"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Развивать целенаправленность движений. Формировать умения выполнять движения точно, координировано; управлять своим телом; подражать движениям, которые демонстрирует взрослый; принимать задачу научиться движению, понимать простые речевые инструкции. Создавать и закреплять целостное психосоматическое состояние. Создавать условия для удовлетворения сенсомоторной потребности.</w:t>
            </w:r>
          </w:p>
        </w:tc>
      </w:tr>
      <w:tr w:rsidR="006D44A8" w:rsidRPr="00A779AB" w:rsidTr="00235F1D">
        <w:trPr>
          <w:trHeight w:hRule="exact" w:val="1728"/>
          <w:jc w:val="center"/>
        </w:trPr>
        <w:tc>
          <w:tcPr>
            <w:tcW w:w="1243" w:type="dxa"/>
            <w:shd w:val="clear" w:color="auto" w:fill="auto"/>
          </w:tcPr>
          <w:p w:rsidR="00724E4F" w:rsidRPr="00A779AB" w:rsidRDefault="005450B3">
            <w:pPr>
              <w:pStyle w:val="a9"/>
              <w:ind w:firstLine="0"/>
              <w:rPr>
                <w:color w:val="auto"/>
                <w:sz w:val="20"/>
                <w:szCs w:val="20"/>
              </w:rPr>
            </w:pPr>
            <w:r w:rsidRPr="00A779AB">
              <w:rPr>
                <w:color w:val="auto"/>
                <w:sz w:val="20"/>
                <w:szCs w:val="20"/>
              </w:rPr>
              <w:t>Средняя группа</w:t>
            </w:r>
          </w:p>
        </w:tc>
        <w:tc>
          <w:tcPr>
            <w:tcW w:w="9182" w:type="dxa"/>
            <w:shd w:val="clear" w:color="auto" w:fill="auto"/>
          </w:tcPr>
          <w:p w:rsidR="00724E4F" w:rsidRPr="00A779AB" w:rsidRDefault="005450B3">
            <w:pPr>
              <w:pStyle w:val="a9"/>
              <w:ind w:firstLine="0"/>
              <w:rPr>
                <w:color w:val="auto"/>
                <w:sz w:val="20"/>
                <w:szCs w:val="20"/>
              </w:rPr>
            </w:pPr>
            <w:r w:rsidRPr="00A779AB">
              <w:rPr>
                <w:color w:val="auto"/>
                <w:sz w:val="20"/>
                <w:szCs w:val="20"/>
              </w:rPr>
              <w:t xml:space="preserve">Формировать умения совершать точные прицельные движения руками, дифференцировать движения правой и левой руки, дифференцировать ведущую руку; точно выполнять </w:t>
            </w:r>
            <w:proofErr w:type="spellStart"/>
            <w:r w:rsidRPr="00A779AB">
              <w:rPr>
                <w:color w:val="auto"/>
                <w:sz w:val="20"/>
                <w:szCs w:val="20"/>
              </w:rPr>
              <w:t>мелкомоторные</w:t>
            </w:r>
            <w:proofErr w:type="spellEnd"/>
            <w:r w:rsidRPr="00A779AB">
              <w:rPr>
                <w:color w:val="auto"/>
                <w:sz w:val="20"/>
                <w:szCs w:val="20"/>
              </w:rPr>
              <w:t xml:space="preserve"> движения, действуя с предметами, в том числе мелкими; согласовывать свои движения с движениями других детей, ориентироваться на заданный темп движений, менять темп движения по сигналу, передавать в движении заданный ритм. Развивать элементы контроля за своими движениями и движениями сверстников. Стимулировать стремление качественно выполнять действия. Создавать и закреплять целостное психосоматическое состояние. Создавать условия для удовлетворения сенсомоторной потребности</w:t>
            </w:r>
          </w:p>
        </w:tc>
      </w:tr>
      <w:tr w:rsidR="006D44A8" w:rsidRPr="00A779AB" w:rsidTr="00235F1D">
        <w:trPr>
          <w:trHeight w:hRule="exact" w:val="701"/>
          <w:jc w:val="center"/>
        </w:trPr>
        <w:tc>
          <w:tcPr>
            <w:tcW w:w="1243" w:type="dxa"/>
            <w:shd w:val="clear" w:color="auto" w:fill="auto"/>
          </w:tcPr>
          <w:p w:rsidR="00724E4F" w:rsidRPr="00A779AB" w:rsidRDefault="005450B3">
            <w:pPr>
              <w:pStyle w:val="a9"/>
              <w:ind w:firstLine="0"/>
              <w:rPr>
                <w:color w:val="auto"/>
                <w:sz w:val="20"/>
                <w:szCs w:val="20"/>
              </w:rPr>
            </w:pPr>
            <w:r w:rsidRPr="00A779AB">
              <w:rPr>
                <w:color w:val="auto"/>
                <w:sz w:val="20"/>
                <w:szCs w:val="20"/>
              </w:rPr>
              <w:t>Старшая группа</w:t>
            </w:r>
          </w:p>
        </w:tc>
        <w:tc>
          <w:tcPr>
            <w:tcW w:w="9182" w:type="dxa"/>
            <w:shd w:val="clear" w:color="auto" w:fill="auto"/>
          </w:tcPr>
          <w:p w:rsidR="00724E4F" w:rsidRPr="00A779AB" w:rsidRDefault="005450B3">
            <w:pPr>
              <w:pStyle w:val="a9"/>
              <w:ind w:firstLine="0"/>
              <w:rPr>
                <w:color w:val="auto"/>
                <w:sz w:val="20"/>
                <w:szCs w:val="20"/>
              </w:rPr>
            </w:pPr>
            <w:r w:rsidRPr="00A779AB">
              <w:rPr>
                <w:color w:val="auto"/>
                <w:sz w:val="20"/>
                <w:szCs w:val="20"/>
              </w:rPr>
              <w:t>Формировать умения точно выполнять разнообразные прицельные движения, действовать сопряжено и поочередно правой и левой рукой. Создавать и закреплять целостное психосоматическое состояние. Создавать условия для удовлетворения сенсомоторной потребности.</w:t>
            </w:r>
          </w:p>
        </w:tc>
      </w:tr>
      <w:tr w:rsidR="00724E4F" w:rsidRPr="00A779AB" w:rsidTr="00235F1D">
        <w:trPr>
          <w:trHeight w:hRule="exact" w:val="1171"/>
          <w:jc w:val="center"/>
        </w:trPr>
        <w:tc>
          <w:tcPr>
            <w:tcW w:w="1243" w:type="dxa"/>
            <w:shd w:val="clear" w:color="auto" w:fill="auto"/>
          </w:tcPr>
          <w:p w:rsidR="00724E4F" w:rsidRPr="00A779AB" w:rsidRDefault="005450B3">
            <w:pPr>
              <w:pStyle w:val="a9"/>
              <w:ind w:firstLine="0"/>
              <w:rPr>
                <w:color w:val="auto"/>
                <w:sz w:val="20"/>
                <w:szCs w:val="20"/>
              </w:rPr>
            </w:pPr>
            <w:r w:rsidRPr="00A779AB">
              <w:rPr>
                <w:color w:val="auto"/>
                <w:sz w:val="20"/>
                <w:szCs w:val="20"/>
              </w:rPr>
              <w:lastRenderedPageBreak/>
              <w:t>Подготови</w:t>
            </w:r>
            <w:r w:rsidRPr="00A779AB">
              <w:rPr>
                <w:color w:val="auto"/>
                <w:sz w:val="20"/>
                <w:szCs w:val="20"/>
              </w:rPr>
              <w:softHyphen/>
              <w:t>тельная группа</w:t>
            </w:r>
          </w:p>
        </w:tc>
        <w:tc>
          <w:tcPr>
            <w:tcW w:w="9182" w:type="dxa"/>
            <w:shd w:val="clear" w:color="auto" w:fill="auto"/>
          </w:tcPr>
          <w:p w:rsidR="00724E4F" w:rsidRPr="00A779AB" w:rsidRDefault="005450B3">
            <w:pPr>
              <w:pStyle w:val="a9"/>
              <w:ind w:firstLine="0"/>
              <w:rPr>
                <w:color w:val="auto"/>
                <w:sz w:val="20"/>
                <w:szCs w:val="20"/>
              </w:rPr>
            </w:pPr>
            <w:r w:rsidRPr="00A779AB">
              <w:rPr>
                <w:color w:val="auto"/>
                <w:sz w:val="20"/>
                <w:szCs w:val="20"/>
              </w:rPr>
              <w:t xml:space="preserve">Формировать точные, четкие и координированные </w:t>
            </w:r>
            <w:proofErr w:type="spellStart"/>
            <w:r w:rsidRPr="00A779AB">
              <w:rPr>
                <w:color w:val="auto"/>
                <w:sz w:val="20"/>
                <w:szCs w:val="20"/>
              </w:rPr>
              <w:t>мелкомоторные</w:t>
            </w:r>
            <w:proofErr w:type="spellEnd"/>
            <w:r w:rsidRPr="00A779AB">
              <w:rPr>
                <w:color w:val="auto"/>
                <w:sz w:val="20"/>
                <w:szCs w:val="20"/>
              </w:rPr>
              <w:t xml:space="preserve"> движения, как знакомые, так и новые, по показу и инструкции; умения последовательно выполнять сложные движения по образцу, словесной инструкции, плану, создавать творческое сочетание. Развивать двигательное воображение. Создавать и закреплять целостное психосоматическое состояние. Создавать условия для удовлетворения сенсомоторной потребности</w:t>
            </w:r>
          </w:p>
        </w:tc>
      </w:tr>
    </w:tbl>
    <w:p w:rsidR="00724E4F" w:rsidRPr="00980D51" w:rsidRDefault="005450B3" w:rsidP="00980D51">
      <w:pPr>
        <w:pStyle w:val="1"/>
        <w:spacing w:after="240"/>
        <w:jc w:val="center"/>
        <w:rPr>
          <w:rFonts w:cs="Times New Roman"/>
          <w:b/>
          <w:color w:val="auto"/>
          <w:sz w:val="28"/>
          <w:szCs w:val="28"/>
        </w:rPr>
      </w:pPr>
      <w:bookmarkStart w:id="37" w:name="_Toc111534575"/>
      <w:r w:rsidRPr="00980D51">
        <w:rPr>
          <w:rFonts w:cs="Times New Roman"/>
          <w:b/>
          <w:color w:val="auto"/>
          <w:sz w:val="28"/>
          <w:szCs w:val="28"/>
        </w:rPr>
        <w:t>Организационный раздел</w:t>
      </w:r>
      <w:bookmarkEnd w:id="37"/>
    </w:p>
    <w:p w:rsidR="00724E4F" w:rsidRPr="00980D51" w:rsidRDefault="005450B3" w:rsidP="00980D51">
      <w:pPr>
        <w:pStyle w:val="2"/>
        <w:jc w:val="center"/>
        <w:rPr>
          <w:rFonts w:cs="Times New Roman"/>
          <w:b/>
          <w:color w:val="auto"/>
          <w:sz w:val="28"/>
          <w:szCs w:val="28"/>
        </w:rPr>
      </w:pPr>
      <w:bookmarkStart w:id="38" w:name="_Toc111534576"/>
      <w:bookmarkStart w:id="39" w:name="_Hlk110593939"/>
      <w:r w:rsidRPr="00980D51">
        <w:rPr>
          <w:rFonts w:cs="Times New Roman"/>
          <w:b/>
          <w:color w:val="auto"/>
          <w:sz w:val="28"/>
          <w:szCs w:val="28"/>
        </w:rPr>
        <w:t>3.1. Паспорт кабинета педагога-психолога</w:t>
      </w:r>
      <w:bookmarkEnd w:id="38"/>
    </w:p>
    <w:p w:rsidR="00724E4F" w:rsidRPr="00A779AB" w:rsidRDefault="005450B3">
      <w:pPr>
        <w:pStyle w:val="11"/>
        <w:ind w:firstLine="820"/>
        <w:jc w:val="both"/>
        <w:rPr>
          <w:color w:val="auto"/>
        </w:rPr>
      </w:pPr>
      <w:r w:rsidRPr="00A779AB">
        <w:rPr>
          <w:color w:val="auto"/>
        </w:rPr>
        <w:t>Для успешной деятельности практического психолога в образовании важно обеспечить его инструментарием и адекватно организовать рабочее пространство. Эффективность функционирования психологического кабинета базируется на соответствующем современным требованиям методическом и организационном обеспечении, а также подкрепляется необходимым техническим оснащением и оборудованием. С учётом задач работы детского психолога помещение территориально включает несколько зон, каждая из которых имеет специфическое назначение и соответствующее оснащение. Кабинет соответствует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соответствуют Правилам охраны жизни и здоровья воспитанников.</w:t>
      </w:r>
    </w:p>
    <w:p w:rsidR="00724E4F" w:rsidRPr="00A779AB" w:rsidRDefault="005450B3">
      <w:pPr>
        <w:pStyle w:val="11"/>
        <w:ind w:firstLine="820"/>
        <w:jc w:val="both"/>
        <w:rPr>
          <w:color w:val="auto"/>
        </w:rPr>
      </w:pPr>
      <w:r w:rsidRPr="00A779AB">
        <w:rPr>
          <w:b/>
          <w:bCs/>
          <w:color w:val="auto"/>
        </w:rPr>
        <w:t>Расположение кабинета.</w:t>
      </w:r>
    </w:p>
    <w:p w:rsidR="00724E4F" w:rsidRPr="00A779AB" w:rsidRDefault="005450B3">
      <w:pPr>
        <w:pStyle w:val="11"/>
        <w:ind w:firstLine="820"/>
        <w:jc w:val="both"/>
        <w:rPr>
          <w:color w:val="auto"/>
        </w:rPr>
      </w:pPr>
      <w:r w:rsidRPr="00A779AB">
        <w:rPr>
          <w:color w:val="auto"/>
        </w:rPr>
        <w:t xml:space="preserve">Кабинет педагога-психолога находиться в стороне от помещений хозяйственного и бытового обслуживания, а также от залов для музыкальных и физкультурных занятий. Следует отметить, что он расположен недалеко от бассейна, является смежным с помещением Изостудии и </w:t>
      </w:r>
      <w:proofErr w:type="spellStart"/>
      <w:r w:rsidRPr="00A779AB">
        <w:rPr>
          <w:color w:val="auto"/>
        </w:rPr>
        <w:t>Леготеки</w:t>
      </w:r>
      <w:proofErr w:type="spellEnd"/>
      <w:r w:rsidRPr="00A779AB">
        <w:rPr>
          <w:color w:val="auto"/>
        </w:rPr>
        <w:t>. Данное расположение кабинета нельзя назвать оптимальным, но в типовом здании данного детского сада не предусмотрено кабинета для педагога-психолога.</w:t>
      </w:r>
    </w:p>
    <w:p w:rsidR="00724E4F" w:rsidRPr="00A779AB" w:rsidRDefault="005450B3">
      <w:pPr>
        <w:pStyle w:val="11"/>
        <w:ind w:firstLine="820"/>
        <w:jc w:val="both"/>
        <w:rPr>
          <w:color w:val="auto"/>
        </w:rPr>
      </w:pPr>
      <w:r w:rsidRPr="00A779AB">
        <w:rPr>
          <w:color w:val="auto"/>
        </w:rPr>
        <w:t>Кабинет педагога-психолога во второй половине дня используется для проведения занятий на внебюджетной основе другими педагогами.</w:t>
      </w:r>
    </w:p>
    <w:p w:rsidR="00724E4F" w:rsidRPr="00A779AB" w:rsidRDefault="005450B3">
      <w:pPr>
        <w:pStyle w:val="11"/>
        <w:ind w:firstLine="820"/>
        <w:jc w:val="both"/>
        <w:rPr>
          <w:color w:val="auto"/>
        </w:rPr>
      </w:pPr>
      <w:r w:rsidRPr="00A779AB">
        <w:rPr>
          <w:color w:val="auto"/>
        </w:rPr>
        <w:t>Родители имеют свободный доступ к кабинету.</w:t>
      </w:r>
    </w:p>
    <w:p w:rsidR="00724E4F" w:rsidRPr="00A779AB" w:rsidRDefault="005450B3">
      <w:pPr>
        <w:pStyle w:val="11"/>
        <w:ind w:firstLine="820"/>
        <w:jc w:val="both"/>
        <w:rPr>
          <w:color w:val="auto"/>
        </w:rPr>
      </w:pPr>
      <w:r w:rsidRPr="00A779AB">
        <w:rPr>
          <w:color w:val="auto"/>
        </w:rPr>
        <w:t>Кабинет имеет правильную прямоугольную форму.</w:t>
      </w:r>
    </w:p>
    <w:p w:rsidR="00724E4F" w:rsidRPr="00A779AB" w:rsidRDefault="005450B3">
      <w:pPr>
        <w:pStyle w:val="11"/>
        <w:ind w:firstLine="820"/>
        <w:jc w:val="both"/>
        <w:rPr>
          <w:color w:val="auto"/>
        </w:rPr>
      </w:pPr>
      <w:r w:rsidRPr="00A779AB">
        <w:rPr>
          <w:color w:val="auto"/>
        </w:rPr>
        <w:t>Освещение и санитарное содержание соответствуют гигиеническим требованиям.</w:t>
      </w:r>
    </w:p>
    <w:p w:rsidR="00724E4F" w:rsidRPr="00A779AB" w:rsidRDefault="005450B3">
      <w:pPr>
        <w:pStyle w:val="11"/>
        <w:ind w:firstLine="820"/>
        <w:jc w:val="both"/>
        <w:rPr>
          <w:color w:val="auto"/>
        </w:rPr>
      </w:pPr>
      <w:r w:rsidRPr="00A779AB">
        <w:rPr>
          <w:color w:val="auto"/>
        </w:rPr>
        <w:t xml:space="preserve">Цветовое сочетание и общий фон неяркие и не подавляющие, хотя в оформлении и использованы красочные пособия и игрушки, которые способствуют не только </w:t>
      </w:r>
      <w:proofErr w:type="spellStart"/>
      <w:r w:rsidRPr="00A779AB">
        <w:rPr>
          <w:color w:val="auto"/>
        </w:rPr>
        <w:t>коррекционно</w:t>
      </w:r>
      <w:r w:rsidRPr="00A779AB">
        <w:rPr>
          <w:color w:val="auto"/>
        </w:rPr>
        <w:softHyphen/>
        <w:t>развивающим</w:t>
      </w:r>
      <w:proofErr w:type="spellEnd"/>
      <w:r w:rsidRPr="00A779AB">
        <w:rPr>
          <w:color w:val="auto"/>
        </w:rPr>
        <w:t xml:space="preserve"> целям и задачам, но и адаптации ребёнка к помещению. Одна из стен кабинета расписана изображениями деревьев, животных и птиц в пастельных тонах. В отделке помещения использованы успокаивающие пастельные, бежевые тона, что способствует адаптации к помещению и к ситуации взаимодействия с психологом.</w:t>
      </w:r>
    </w:p>
    <w:p w:rsidR="00724E4F" w:rsidRPr="00A779AB" w:rsidRDefault="005450B3">
      <w:pPr>
        <w:pStyle w:val="11"/>
        <w:ind w:firstLine="720"/>
        <w:jc w:val="both"/>
        <w:rPr>
          <w:color w:val="auto"/>
        </w:rPr>
      </w:pPr>
      <w:r w:rsidRPr="00A779AB">
        <w:rPr>
          <w:b/>
          <w:bCs/>
          <w:color w:val="auto"/>
        </w:rPr>
        <w:t>Зонирование кабинета:</w:t>
      </w:r>
    </w:p>
    <w:p w:rsidR="00724E4F" w:rsidRPr="00A779AB" w:rsidRDefault="005450B3">
      <w:pPr>
        <w:pStyle w:val="11"/>
        <w:ind w:firstLine="720"/>
        <w:jc w:val="both"/>
        <w:rPr>
          <w:color w:val="auto"/>
        </w:rPr>
      </w:pPr>
      <w:r w:rsidRPr="00A779AB">
        <w:rPr>
          <w:color w:val="auto"/>
        </w:rPr>
        <w:t>Помещение имеет несколько зон, которые соответствуют основным направлениям работы педагога-психолога.</w:t>
      </w:r>
    </w:p>
    <w:p w:rsidR="00724E4F" w:rsidRPr="00A779AB" w:rsidRDefault="005450B3">
      <w:pPr>
        <w:pStyle w:val="11"/>
        <w:ind w:firstLine="720"/>
        <w:jc w:val="both"/>
        <w:rPr>
          <w:color w:val="auto"/>
        </w:rPr>
      </w:pPr>
      <w:r w:rsidRPr="00A779AB">
        <w:rPr>
          <w:color w:val="auto"/>
        </w:rPr>
        <w:t xml:space="preserve">Зона консультативной работы совмещена с рабочей зоной и находится при входе в кабинет. Рабочая зона и зона консультирования оснащена письменным столом, 2 стульями, стеллажом, МФУ, магнитофоном, </w:t>
      </w:r>
      <w:proofErr w:type="spellStart"/>
      <w:r w:rsidRPr="00A779AB">
        <w:rPr>
          <w:color w:val="auto"/>
        </w:rPr>
        <w:t>брошюратором</w:t>
      </w:r>
      <w:proofErr w:type="spellEnd"/>
      <w:r w:rsidRPr="00A779AB">
        <w:rPr>
          <w:color w:val="auto"/>
        </w:rPr>
        <w:t>, 3 закрытыми шкафами для документации, архива, пособий, методической и профессиональной литературы, дидактических игр и игрушек. Отсутствие компьютера существенно осложняет выполнение организационно-методическую работу педагога-психолога.</w:t>
      </w:r>
    </w:p>
    <w:p w:rsidR="00724E4F" w:rsidRPr="00A779AB" w:rsidRDefault="005450B3">
      <w:pPr>
        <w:pStyle w:val="11"/>
        <w:ind w:firstLine="720"/>
        <w:jc w:val="both"/>
        <w:rPr>
          <w:color w:val="auto"/>
        </w:rPr>
      </w:pPr>
      <w:r w:rsidRPr="00A779AB">
        <w:rPr>
          <w:color w:val="auto"/>
        </w:rPr>
        <w:t>Зона диагностической работы: столы-парты на регулируемых ножках, стульчики, доска, столик с наиболее часто используемыми диагностическими комплексами.</w:t>
      </w:r>
    </w:p>
    <w:p w:rsidR="00724E4F" w:rsidRPr="00A779AB" w:rsidRDefault="005450B3">
      <w:pPr>
        <w:pStyle w:val="11"/>
        <w:ind w:firstLine="720"/>
        <w:jc w:val="both"/>
        <w:rPr>
          <w:color w:val="auto"/>
        </w:rPr>
      </w:pPr>
      <w:r w:rsidRPr="00A779AB">
        <w:rPr>
          <w:color w:val="auto"/>
        </w:rPr>
        <w:t>Зона коррекционно-развивающей деятельности: песочница, игровые модули с игровыми пособиями, атрибутам для коррекционно-развивающей работы, настольно-печатными, развивающими играми, раздаточными и демонстративными материалами, ковёр, столы-парты, стулья.</w:t>
      </w:r>
    </w:p>
    <w:p w:rsidR="00724E4F" w:rsidRPr="00A779AB" w:rsidRDefault="005450B3">
      <w:pPr>
        <w:pStyle w:val="11"/>
        <w:ind w:firstLine="720"/>
        <w:jc w:val="both"/>
        <w:rPr>
          <w:color w:val="auto"/>
        </w:rPr>
      </w:pPr>
      <w:r w:rsidRPr="00A779AB">
        <w:rPr>
          <w:color w:val="auto"/>
        </w:rPr>
        <w:t>Игровая зона: туннель, спортивные снаряды, различные игрушки, сенсорный стол.</w:t>
      </w:r>
    </w:p>
    <w:p w:rsidR="00724E4F" w:rsidRPr="00A779AB" w:rsidRDefault="005450B3">
      <w:pPr>
        <w:pStyle w:val="11"/>
        <w:ind w:firstLine="720"/>
        <w:jc w:val="both"/>
        <w:rPr>
          <w:color w:val="auto"/>
        </w:rPr>
      </w:pPr>
      <w:r w:rsidRPr="00A779AB">
        <w:rPr>
          <w:color w:val="auto"/>
        </w:rPr>
        <w:t>Четкие границы между зонами игровой, диагностической, коррекционно-развивающей работа не прослеживаются, что позволяет быстро и без особых трудностей чередовать виды деятельности во время занятий.</w:t>
      </w:r>
    </w:p>
    <w:p w:rsidR="00724E4F" w:rsidRPr="00A779AB" w:rsidRDefault="005450B3">
      <w:pPr>
        <w:pStyle w:val="11"/>
        <w:ind w:firstLine="0"/>
        <w:rPr>
          <w:color w:val="auto"/>
        </w:rPr>
      </w:pPr>
      <w:r w:rsidRPr="00A779AB">
        <w:rPr>
          <w:b/>
          <w:bCs/>
          <w:color w:val="auto"/>
        </w:rPr>
        <w:t>Оборудование кабинета:</w:t>
      </w:r>
    </w:p>
    <w:p w:rsidR="00724E4F" w:rsidRPr="00A779AB" w:rsidRDefault="005450B3">
      <w:pPr>
        <w:pStyle w:val="11"/>
        <w:numPr>
          <w:ilvl w:val="0"/>
          <w:numId w:val="46"/>
        </w:numPr>
        <w:tabs>
          <w:tab w:val="left" w:pos="384"/>
          <w:tab w:val="left" w:pos="384"/>
        </w:tabs>
        <w:ind w:firstLine="0"/>
        <w:rPr>
          <w:color w:val="auto"/>
        </w:rPr>
      </w:pPr>
      <w:r w:rsidRPr="00A779AB">
        <w:rPr>
          <w:color w:val="auto"/>
        </w:rPr>
        <w:t>3 закрытых шкафа для документации, методической литературы, инструментария, игровых</w:t>
      </w:r>
    </w:p>
    <w:p w:rsidR="00724E4F" w:rsidRPr="00A779AB" w:rsidRDefault="005450B3">
      <w:pPr>
        <w:pStyle w:val="11"/>
        <w:ind w:firstLine="0"/>
        <w:jc w:val="both"/>
        <w:rPr>
          <w:color w:val="auto"/>
        </w:rPr>
      </w:pPr>
      <w:r w:rsidRPr="00A779AB">
        <w:rPr>
          <w:color w:val="auto"/>
        </w:rPr>
        <w:t>пособий.</w:t>
      </w:r>
    </w:p>
    <w:p w:rsidR="00724E4F" w:rsidRPr="00A779AB" w:rsidRDefault="005450B3">
      <w:pPr>
        <w:pStyle w:val="11"/>
        <w:numPr>
          <w:ilvl w:val="0"/>
          <w:numId w:val="46"/>
        </w:numPr>
        <w:tabs>
          <w:tab w:val="left" w:pos="384"/>
        </w:tabs>
        <w:ind w:firstLine="0"/>
        <w:jc w:val="both"/>
        <w:rPr>
          <w:color w:val="auto"/>
        </w:rPr>
      </w:pPr>
      <w:r w:rsidRPr="00A779AB">
        <w:rPr>
          <w:color w:val="auto"/>
        </w:rPr>
        <w:t xml:space="preserve">Оргтехника: МФУ, </w:t>
      </w:r>
      <w:proofErr w:type="spellStart"/>
      <w:r w:rsidRPr="00A779AB">
        <w:rPr>
          <w:color w:val="auto"/>
        </w:rPr>
        <w:t>брошюратор</w:t>
      </w:r>
      <w:proofErr w:type="spellEnd"/>
      <w:r w:rsidRPr="00A779AB">
        <w:rPr>
          <w:color w:val="auto"/>
        </w:rPr>
        <w:t>, магнитофон.</w:t>
      </w:r>
    </w:p>
    <w:p w:rsidR="00724E4F" w:rsidRPr="00A779AB" w:rsidRDefault="005450B3">
      <w:pPr>
        <w:pStyle w:val="11"/>
        <w:numPr>
          <w:ilvl w:val="0"/>
          <w:numId w:val="46"/>
        </w:numPr>
        <w:tabs>
          <w:tab w:val="left" w:pos="384"/>
        </w:tabs>
        <w:ind w:firstLine="0"/>
        <w:jc w:val="both"/>
        <w:rPr>
          <w:color w:val="auto"/>
        </w:rPr>
      </w:pPr>
      <w:r w:rsidRPr="00A779AB">
        <w:rPr>
          <w:color w:val="auto"/>
        </w:rPr>
        <w:t>2 стула для взрослых.</w:t>
      </w:r>
    </w:p>
    <w:p w:rsidR="00724E4F" w:rsidRPr="00A779AB" w:rsidRDefault="005450B3">
      <w:pPr>
        <w:pStyle w:val="11"/>
        <w:numPr>
          <w:ilvl w:val="0"/>
          <w:numId w:val="46"/>
        </w:numPr>
        <w:tabs>
          <w:tab w:val="left" w:pos="384"/>
        </w:tabs>
        <w:ind w:firstLine="0"/>
        <w:jc w:val="both"/>
        <w:rPr>
          <w:color w:val="auto"/>
        </w:rPr>
      </w:pPr>
      <w:r w:rsidRPr="00A779AB">
        <w:rPr>
          <w:color w:val="auto"/>
        </w:rPr>
        <w:t>14 детских стульчиков.</w:t>
      </w:r>
    </w:p>
    <w:p w:rsidR="00724E4F" w:rsidRPr="00A779AB" w:rsidRDefault="005450B3">
      <w:pPr>
        <w:pStyle w:val="11"/>
        <w:numPr>
          <w:ilvl w:val="0"/>
          <w:numId w:val="46"/>
        </w:numPr>
        <w:tabs>
          <w:tab w:val="left" w:pos="384"/>
        </w:tabs>
        <w:ind w:firstLine="0"/>
        <w:jc w:val="both"/>
        <w:rPr>
          <w:color w:val="auto"/>
        </w:rPr>
      </w:pPr>
      <w:r w:rsidRPr="00A779AB">
        <w:rPr>
          <w:color w:val="auto"/>
        </w:rPr>
        <w:lastRenderedPageBreak/>
        <w:t>2 детских скамейки.</w:t>
      </w:r>
    </w:p>
    <w:p w:rsidR="00724E4F" w:rsidRPr="00A779AB" w:rsidRDefault="005450B3">
      <w:pPr>
        <w:pStyle w:val="11"/>
        <w:numPr>
          <w:ilvl w:val="0"/>
          <w:numId w:val="46"/>
        </w:numPr>
        <w:tabs>
          <w:tab w:val="left" w:pos="384"/>
        </w:tabs>
        <w:ind w:firstLine="0"/>
        <w:jc w:val="both"/>
        <w:rPr>
          <w:color w:val="auto"/>
        </w:rPr>
      </w:pPr>
      <w:r w:rsidRPr="00A779AB">
        <w:rPr>
          <w:color w:val="auto"/>
        </w:rPr>
        <w:t>6 детских столов-парт.</w:t>
      </w:r>
    </w:p>
    <w:p w:rsidR="00724E4F" w:rsidRPr="00A779AB" w:rsidRDefault="005450B3">
      <w:pPr>
        <w:pStyle w:val="11"/>
        <w:numPr>
          <w:ilvl w:val="0"/>
          <w:numId w:val="46"/>
        </w:numPr>
        <w:tabs>
          <w:tab w:val="left" w:pos="384"/>
        </w:tabs>
        <w:ind w:firstLine="0"/>
        <w:jc w:val="both"/>
        <w:rPr>
          <w:color w:val="auto"/>
        </w:rPr>
      </w:pPr>
      <w:r w:rsidRPr="00A779AB">
        <w:rPr>
          <w:color w:val="auto"/>
        </w:rPr>
        <w:t>2 детских столика.</w:t>
      </w:r>
    </w:p>
    <w:p w:rsidR="00724E4F" w:rsidRPr="00A779AB" w:rsidRDefault="005450B3">
      <w:pPr>
        <w:pStyle w:val="11"/>
        <w:numPr>
          <w:ilvl w:val="0"/>
          <w:numId w:val="46"/>
        </w:numPr>
        <w:tabs>
          <w:tab w:val="left" w:pos="384"/>
        </w:tabs>
        <w:ind w:firstLine="0"/>
        <w:jc w:val="both"/>
        <w:rPr>
          <w:color w:val="auto"/>
        </w:rPr>
      </w:pPr>
      <w:r w:rsidRPr="00A779AB">
        <w:rPr>
          <w:color w:val="auto"/>
        </w:rPr>
        <w:t>Письменный стол.</w:t>
      </w:r>
    </w:p>
    <w:p w:rsidR="00724E4F" w:rsidRPr="00A779AB" w:rsidRDefault="005450B3">
      <w:pPr>
        <w:pStyle w:val="11"/>
        <w:numPr>
          <w:ilvl w:val="0"/>
          <w:numId w:val="46"/>
        </w:numPr>
        <w:tabs>
          <w:tab w:val="left" w:pos="384"/>
        </w:tabs>
        <w:ind w:firstLine="0"/>
        <w:jc w:val="both"/>
        <w:rPr>
          <w:color w:val="auto"/>
        </w:rPr>
      </w:pPr>
      <w:r w:rsidRPr="00A779AB">
        <w:rPr>
          <w:color w:val="auto"/>
        </w:rPr>
        <w:t>Стеллаж</w:t>
      </w:r>
    </w:p>
    <w:p w:rsidR="00724E4F" w:rsidRPr="00A779AB" w:rsidRDefault="005450B3">
      <w:pPr>
        <w:pStyle w:val="11"/>
        <w:numPr>
          <w:ilvl w:val="0"/>
          <w:numId w:val="46"/>
        </w:numPr>
        <w:tabs>
          <w:tab w:val="left" w:pos="454"/>
        </w:tabs>
        <w:ind w:firstLine="0"/>
        <w:jc w:val="both"/>
        <w:rPr>
          <w:color w:val="auto"/>
        </w:rPr>
      </w:pPr>
      <w:r w:rsidRPr="00A779AB">
        <w:rPr>
          <w:color w:val="auto"/>
        </w:rPr>
        <w:t>2 шкафа с документацией и пособиями для осуществления занятий на внебюджетной основе.</w:t>
      </w:r>
    </w:p>
    <w:p w:rsidR="00724E4F" w:rsidRPr="00A779AB" w:rsidRDefault="005450B3">
      <w:pPr>
        <w:pStyle w:val="11"/>
        <w:numPr>
          <w:ilvl w:val="0"/>
          <w:numId w:val="46"/>
        </w:numPr>
        <w:tabs>
          <w:tab w:val="left" w:pos="454"/>
        </w:tabs>
        <w:ind w:firstLine="0"/>
        <w:jc w:val="both"/>
        <w:rPr>
          <w:color w:val="auto"/>
        </w:rPr>
      </w:pPr>
      <w:r w:rsidRPr="00A779AB">
        <w:rPr>
          <w:color w:val="auto"/>
        </w:rPr>
        <w:t>4 ящика для хранения игрушек и спортивных снарядов.</w:t>
      </w:r>
    </w:p>
    <w:p w:rsidR="00724E4F" w:rsidRPr="00A779AB" w:rsidRDefault="005450B3">
      <w:pPr>
        <w:pStyle w:val="11"/>
        <w:numPr>
          <w:ilvl w:val="0"/>
          <w:numId w:val="46"/>
        </w:numPr>
        <w:tabs>
          <w:tab w:val="left" w:pos="454"/>
        </w:tabs>
        <w:ind w:firstLine="0"/>
        <w:jc w:val="both"/>
        <w:rPr>
          <w:color w:val="auto"/>
        </w:rPr>
      </w:pPr>
      <w:r w:rsidRPr="00A779AB">
        <w:rPr>
          <w:color w:val="auto"/>
        </w:rPr>
        <w:t>Сенсорный стол</w:t>
      </w:r>
    </w:p>
    <w:p w:rsidR="00724E4F" w:rsidRPr="00A779AB" w:rsidRDefault="005450B3">
      <w:pPr>
        <w:pStyle w:val="11"/>
        <w:numPr>
          <w:ilvl w:val="0"/>
          <w:numId w:val="46"/>
        </w:numPr>
        <w:tabs>
          <w:tab w:val="left" w:pos="454"/>
        </w:tabs>
        <w:ind w:firstLine="0"/>
        <w:jc w:val="both"/>
        <w:rPr>
          <w:color w:val="auto"/>
        </w:rPr>
      </w:pPr>
      <w:r w:rsidRPr="00A779AB">
        <w:rPr>
          <w:color w:val="auto"/>
        </w:rPr>
        <w:t>Ковёр</w:t>
      </w:r>
    </w:p>
    <w:p w:rsidR="00724E4F" w:rsidRPr="00A779AB" w:rsidRDefault="005450B3">
      <w:pPr>
        <w:pStyle w:val="11"/>
        <w:numPr>
          <w:ilvl w:val="0"/>
          <w:numId w:val="46"/>
        </w:numPr>
        <w:tabs>
          <w:tab w:val="left" w:pos="454"/>
        </w:tabs>
        <w:ind w:firstLine="0"/>
        <w:jc w:val="both"/>
        <w:rPr>
          <w:color w:val="auto"/>
        </w:rPr>
      </w:pPr>
      <w:proofErr w:type="spellStart"/>
      <w:r w:rsidRPr="00A779AB">
        <w:rPr>
          <w:color w:val="auto"/>
        </w:rPr>
        <w:t>Юнгианская</w:t>
      </w:r>
      <w:proofErr w:type="spellEnd"/>
      <w:r w:rsidRPr="00A779AB">
        <w:rPr>
          <w:color w:val="auto"/>
        </w:rPr>
        <w:t xml:space="preserve"> песочница</w:t>
      </w:r>
    </w:p>
    <w:p w:rsidR="00724E4F" w:rsidRPr="00A779AB" w:rsidRDefault="005450B3">
      <w:pPr>
        <w:pStyle w:val="11"/>
        <w:numPr>
          <w:ilvl w:val="0"/>
          <w:numId w:val="46"/>
        </w:numPr>
        <w:tabs>
          <w:tab w:val="left" w:pos="454"/>
        </w:tabs>
        <w:ind w:firstLine="0"/>
        <w:jc w:val="both"/>
        <w:rPr>
          <w:color w:val="auto"/>
        </w:rPr>
      </w:pPr>
      <w:r w:rsidRPr="00A779AB">
        <w:rPr>
          <w:color w:val="auto"/>
        </w:rPr>
        <w:t>2 высоких стола для создания затемненного туннеля.</w:t>
      </w:r>
    </w:p>
    <w:p w:rsidR="00724E4F" w:rsidRPr="00A779AB" w:rsidRDefault="005450B3">
      <w:pPr>
        <w:pStyle w:val="11"/>
        <w:numPr>
          <w:ilvl w:val="0"/>
          <w:numId w:val="46"/>
        </w:numPr>
        <w:tabs>
          <w:tab w:val="left" w:pos="454"/>
        </w:tabs>
        <w:spacing w:after="320"/>
        <w:ind w:firstLine="0"/>
        <w:jc w:val="both"/>
        <w:rPr>
          <w:color w:val="auto"/>
        </w:rPr>
      </w:pPr>
      <w:r w:rsidRPr="00A779AB">
        <w:rPr>
          <w:color w:val="auto"/>
        </w:rPr>
        <w:t>Доска</w:t>
      </w:r>
    </w:p>
    <w:p w:rsidR="00724E4F" w:rsidRPr="00A779AB" w:rsidRDefault="005450B3">
      <w:pPr>
        <w:pStyle w:val="11"/>
        <w:ind w:firstLine="0"/>
        <w:jc w:val="both"/>
        <w:rPr>
          <w:color w:val="auto"/>
        </w:rPr>
      </w:pPr>
      <w:r w:rsidRPr="00A779AB">
        <w:rPr>
          <w:b/>
          <w:bCs/>
          <w:color w:val="auto"/>
        </w:rPr>
        <w:t>Примерный перечень материалов для коррекционно-развивающей работы:</w:t>
      </w:r>
    </w:p>
    <w:p w:rsidR="00724E4F" w:rsidRPr="00A779AB" w:rsidRDefault="005450B3">
      <w:pPr>
        <w:pStyle w:val="11"/>
        <w:numPr>
          <w:ilvl w:val="0"/>
          <w:numId w:val="47"/>
        </w:numPr>
        <w:tabs>
          <w:tab w:val="left" w:pos="726"/>
        </w:tabs>
        <w:spacing w:line="262" w:lineRule="auto"/>
        <w:ind w:firstLine="380"/>
        <w:jc w:val="both"/>
        <w:rPr>
          <w:color w:val="auto"/>
        </w:rPr>
      </w:pPr>
      <w:r w:rsidRPr="00A779AB">
        <w:rPr>
          <w:color w:val="auto"/>
        </w:rPr>
        <w:t>«</w:t>
      </w:r>
      <w:proofErr w:type="spellStart"/>
      <w:r w:rsidRPr="00A779AB">
        <w:rPr>
          <w:color w:val="auto"/>
        </w:rPr>
        <w:t>Танграм</w:t>
      </w:r>
      <w:proofErr w:type="spellEnd"/>
      <w:r w:rsidRPr="00A779AB">
        <w:rPr>
          <w:color w:val="auto"/>
        </w:rPr>
        <w:t>»;</w:t>
      </w:r>
    </w:p>
    <w:p w:rsidR="00724E4F" w:rsidRPr="00A779AB" w:rsidRDefault="005450B3">
      <w:pPr>
        <w:pStyle w:val="11"/>
        <w:numPr>
          <w:ilvl w:val="0"/>
          <w:numId w:val="47"/>
        </w:numPr>
        <w:tabs>
          <w:tab w:val="left" w:pos="726"/>
        </w:tabs>
        <w:ind w:left="720" w:hanging="340"/>
        <w:jc w:val="both"/>
        <w:rPr>
          <w:color w:val="auto"/>
        </w:rPr>
      </w:pPr>
      <w:r w:rsidRPr="00A779AB">
        <w:rPr>
          <w:color w:val="auto"/>
        </w:rPr>
        <w:t>Кубики Никитиных: «Разноцветные постройки», «Кирпичики», «</w:t>
      </w:r>
      <w:proofErr w:type="spellStart"/>
      <w:r w:rsidRPr="00A779AB">
        <w:rPr>
          <w:color w:val="auto"/>
        </w:rPr>
        <w:t>Уникуб</w:t>
      </w:r>
      <w:proofErr w:type="spellEnd"/>
      <w:r w:rsidRPr="00A779AB">
        <w:rPr>
          <w:color w:val="auto"/>
        </w:rPr>
        <w:t>», «Кубики для всех», «Сложи узор»;</w:t>
      </w:r>
    </w:p>
    <w:p w:rsidR="00724E4F" w:rsidRPr="00A779AB" w:rsidRDefault="005450B3">
      <w:pPr>
        <w:pStyle w:val="11"/>
        <w:numPr>
          <w:ilvl w:val="0"/>
          <w:numId w:val="47"/>
        </w:numPr>
        <w:tabs>
          <w:tab w:val="left" w:pos="726"/>
        </w:tabs>
        <w:spacing w:line="262" w:lineRule="auto"/>
        <w:ind w:firstLine="380"/>
        <w:jc w:val="both"/>
        <w:rPr>
          <w:color w:val="auto"/>
        </w:rPr>
      </w:pPr>
      <w:r w:rsidRPr="00A779AB">
        <w:rPr>
          <w:color w:val="auto"/>
        </w:rPr>
        <w:t>«Сырный ломтик»</w:t>
      </w:r>
    </w:p>
    <w:p w:rsidR="00724E4F" w:rsidRPr="00A779AB" w:rsidRDefault="005450B3">
      <w:pPr>
        <w:pStyle w:val="11"/>
        <w:numPr>
          <w:ilvl w:val="0"/>
          <w:numId w:val="47"/>
        </w:numPr>
        <w:tabs>
          <w:tab w:val="left" w:pos="726"/>
        </w:tabs>
        <w:spacing w:line="262" w:lineRule="auto"/>
        <w:ind w:firstLine="380"/>
        <w:jc w:val="both"/>
        <w:rPr>
          <w:color w:val="auto"/>
        </w:rPr>
      </w:pPr>
      <w:r w:rsidRPr="00A779AB">
        <w:rPr>
          <w:color w:val="auto"/>
        </w:rPr>
        <w:t>«Гонщик»</w:t>
      </w:r>
    </w:p>
    <w:p w:rsidR="00724E4F" w:rsidRPr="00A779AB" w:rsidRDefault="005450B3">
      <w:pPr>
        <w:pStyle w:val="11"/>
        <w:numPr>
          <w:ilvl w:val="0"/>
          <w:numId w:val="47"/>
        </w:numPr>
        <w:tabs>
          <w:tab w:val="left" w:pos="726"/>
        </w:tabs>
        <w:spacing w:line="262" w:lineRule="auto"/>
        <w:ind w:firstLine="380"/>
        <w:jc w:val="both"/>
        <w:rPr>
          <w:color w:val="auto"/>
        </w:rPr>
      </w:pPr>
      <w:r w:rsidRPr="00A779AB">
        <w:rPr>
          <w:color w:val="auto"/>
        </w:rPr>
        <w:t>«</w:t>
      </w:r>
      <w:proofErr w:type="spellStart"/>
      <w:r w:rsidRPr="00A779AB">
        <w:rPr>
          <w:color w:val="auto"/>
        </w:rPr>
        <w:t>Бамболео</w:t>
      </w:r>
      <w:proofErr w:type="spellEnd"/>
      <w:r w:rsidRPr="00A779AB">
        <w:rPr>
          <w:color w:val="auto"/>
        </w:rPr>
        <w:t>»</w:t>
      </w:r>
    </w:p>
    <w:p w:rsidR="00724E4F" w:rsidRPr="00A779AB" w:rsidRDefault="005450B3">
      <w:pPr>
        <w:pStyle w:val="11"/>
        <w:numPr>
          <w:ilvl w:val="0"/>
          <w:numId w:val="47"/>
        </w:numPr>
        <w:tabs>
          <w:tab w:val="left" w:pos="726"/>
        </w:tabs>
        <w:spacing w:line="262" w:lineRule="auto"/>
        <w:ind w:firstLine="380"/>
        <w:jc w:val="both"/>
        <w:rPr>
          <w:color w:val="auto"/>
        </w:rPr>
      </w:pPr>
      <w:r w:rsidRPr="00A779AB">
        <w:rPr>
          <w:color w:val="auto"/>
        </w:rPr>
        <w:t>«Подуй на шарик»</w:t>
      </w:r>
    </w:p>
    <w:p w:rsidR="00724E4F" w:rsidRPr="00A779AB" w:rsidRDefault="005450B3">
      <w:pPr>
        <w:pStyle w:val="11"/>
        <w:numPr>
          <w:ilvl w:val="0"/>
          <w:numId w:val="47"/>
        </w:numPr>
        <w:tabs>
          <w:tab w:val="left" w:pos="726"/>
        </w:tabs>
        <w:spacing w:line="262" w:lineRule="auto"/>
        <w:ind w:firstLine="380"/>
        <w:jc w:val="both"/>
        <w:rPr>
          <w:color w:val="auto"/>
        </w:rPr>
      </w:pPr>
      <w:r w:rsidRPr="00A779AB">
        <w:rPr>
          <w:color w:val="auto"/>
        </w:rPr>
        <w:t xml:space="preserve">«Зоопарк из </w:t>
      </w:r>
      <w:proofErr w:type="spellStart"/>
      <w:r w:rsidRPr="00A779AB">
        <w:rPr>
          <w:color w:val="auto"/>
        </w:rPr>
        <w:t>Тарамбуко</w:t>
      </w:r>
      <w:proofErr w:type="spellEnd"/>
      <w:r w:rsidRPr="00A779AB">
        <w:rPr>
          <w:color w:val="auto"/>
        </w:rPr>
        <w:t>»</w:t>
      </w:r>
    </w:p>
    <w:p w:rsidR="00724E4F" w:rsidRPr="00A779AB" w:rsidRDefault="005450B3">
      <w:pPr>
        <w:pStyle w:val="11"/>
        <w:numPr>
          <w:ilvl w:val="0"/>
          <w:numId w:val="47"/>
        </w:numPr>
        <w:tabs>
          <w:tab w:val="left" w:pos="726"/>
        </w:tabs>
        <w:spacing w:line="262" w:lineRule="auto"/>
        <w:ind w:firstLine="380"/>
        <w:jc w:val="both"/>
        <w:rPr>
          <w:color w:val="auto"/>
        </w:rPr>
      </w:pPr>
      <w:r w:rsidRPr="00A779AB">
        <w:rPr>
          <w:color w:val="auto"/>
        </w:rPr>
        <w:t>«Палитра»</w:t>
      </w:r>
    </w:p>
    <w:p w:rsidR="00724E4F" w:rsidRPr="00A779AB" w:rsidRDefault="005450B3">
      <w:pPr>
        <w:pStyle w:val="11"/>
        <w:numPr>
          <w:ilvl w:val="0"/>
          <w:numId w:val="47"/>
        </w:numPr>
        <w:tabs>
          <w:tab w:val="left" w:pos="726"/>
        </w:tabs>
        <w:spacing w:line="262" w:lineRule="auto"/>
        <w:ind w:firstLine="380"/>
        <w:jc w:val="both"/>
        <w:rPr>
          <w:color w:val="auto"/>
        </w:rPr>
      </w:pPr>
      <w:r w:rsidRPr="00A779AB">
        <w:rPr>
          <w:color w:val="auto"/>
        </w:rPr>
        <w:t>Развивающая игра «Треугольник»</w:t>
      </w:r>
    </w:p>
    <w:p w:rsidR="00724E4F" w:rsidRPr="00A779AB" w:rsidRDefault="005450B3">
      <w:pPr>
        <w:pStyle w:val="11"/>
        <w:numPr>
          <w:ilvl w:val="0"/>
          <w:numId w:val="47"/>
        </w:numPr>
        <w:tabs>
          <w:tab w:val="left" w:pos="704"/>
        </w:tabs>
        <w:ind w:firstLine="360"/>
        <w:rPr>
          <w:color w:val="auto"/>
        </w:rPr>
      </w:pPr>
      <w:r w:rsidRPr="00A779AB">
        <w:rPr>
          <w:color w:val="auto"/>
        </w:rPr>
        <w:t xml:space="preserve">Волчок </w:t>
      </w:r>
      <w:proofErr w:type="spellStart"/>
      <w:r w:rsidRPr="00A779AB">
        <w:rPr>
          <w:color w:val="auto"/>
        </w:rPr>
        <w:t>Кюкельхауза</w:t>
      </w:r>
      <w:proofErr w:type="spellEnd"/>
    </w:p>
    <w:p w:rsidR="00724E4F" w:rsidRPr="00A779AB" w:rsidRDefault="005450B3">
      <w:pPr>
        <w:pStyle w:val="11"/>
        <w:numPr>
          <w:ilvl w:val="0"/>
          <w:numId w:val="47"/>
        </w:numPr>
        <w:tabs>
          <w:tab w:val="left" w:pos="704"/>
        </w:tabs>
        <w:ind w:firstLine="360"/>
        <w:rPr>
          <w:color w:val="auto"/>
        </w:rPr>
      </w:pPr>
      <w:r w:rsidRPr="00A779AB">
        <w:rPr>
          <w:color w:val="auto"/>
        </w:rPr>
        <w:t>Доски с вкладышами</w:t>
      </w:r>
    </w:p>
    <w:p w:rsidR="00724E4F" w:rsidRPr="00A779AB" w:rsidRDefault="005450B3">
      <w:pPr>
        <w:pStyle w:val="11"/>
        <w:numPr>
          <w:ilvl w:val="0"/>
          <w:numId w:val="47"/>
        </w:numPr>
        <w:tabs>
          <w:tab w:val="left" w:pos="704"/>
        </w:tabs>
        <w:ind w:firstLine="360"/>
        <w:rPr>
          <w:color w:val="auto"/>
        </w:rPr>
      </w:pPr>
      <w:r w:rsidRPr="00A779AB">
        <w:rPr>
          <w:color w:val="auto"/>
        </w:rPr>
        <w:t>Кукольный театр</w:t>
      </w:r>
    </w:p>
    <w:p w:rsidR="00724E4F" w:rsidRPr="00A779AB" w:rsidRDefault="005450B3">
      <w:pPr>
        <w:pStyle w:val="11"/>
        <w:numPr>
          <w:ilvl w:val="0"/>
          <w:numId w:val="47"/>
        </w:numPr>
        <w:tabs>
          <w:tab w:val="left" w:pos="704"/>
        </w:tabs>
        <w:ind w:firstLine="360"/>
        <w:rPr>
          <w:color w:val="auto"/>
        </w:rPr>
      </w:pPr>
      <w:r w:rsidRPr="00A779AB">
        <w:rPr>
          <w:color w:val="auto"/>
        </w:rPr>
        <w:t>Разрезные картинки</w:t>
      </w:r>
    </w:p>
    <w:p w:rsidR="00724E4F" w:rsidRPr="00A779AB" w:rsidRDefault="005450B3">
      <w:pPr>
        <w:pStyle w:val="11"/>
        <w:numPr>
          <w:ilvl w:val="0"/>
          <w:numId w:val="47"/>
        </w:numPr>
        <w:tabs>
          <w:tab w:val="left" w:pos="704"/>
        </w:tabs>
        <w:ind w:firstLine="360"/>
        <w:rPr>
          <w:color w:val="auto"/>
        </w:rPr>
      </w:pPr>
      <w:r w:rsidRPr="00A779AB">
        <w:rPr>
          <w:color w:val="auto"/>
        </w:rPr>
        <w:t>Игровое пособие «Логико-малыш»</w:t>
      </w:r>
    </w:p>
    <w:p w:rsidR="00724E4F" w:rsidRPr="00A779AB" w:rsidRDefault="005450B3">
      <w:pPr>
        <w:pStyle w:val="11"/>
        <w:numPr>
          <w:ilvl w:val="0"/>
          <w:numId w:val="47"/>
        </w:numPr>
        <w:tabs>
          <w:tab w:val="left" w:pos="704"/>
        </w:tabs>
        <w:ind w:firstLine="360"/>
        <w:rPr>
          <w:color w:val="auto"/>
        </w:rPr>
      </w:pPr>
      <w:r w:rsidRPr="00A779AB">
        <w:rPr>
          <w:color w:val="auto"/>
        </w:rPr>
        <w:t>Магнитный лабиринт</w:t>
      </w:r>
    </w:p>
    <w:p w:rsidR="00724E4F" w:rsidRPr="00A779AB" w:rsidRDefault="005450B3">
      <w:pPr>
        <w:pStyle w:val="11"/>
        <w:numPr>
          <w:ilvl w:val="0"/>
          <w:numId w:val="47"/>
        </w:numPr>
        <w:tabs>
          <w:tab w:val="left" w:pos="704"/>
        </w:tabs>
        <w:ind w:firstLine="360"/>
        <w:rPr>
          <w:color w:val="auto"/>
        </w:rPr>
      </w:pPr>
      <w:r w:rsidRPr="00A779AB">
        <w:rPr>
          <w:color w:val="auto"/>
        </w:rPr>
        <w:t>Сюжетные картинки</w:t>
      </w:r>
    </w:p>
    <w:p w:rsidR="00724E4F" w:rsidRPr="00A779AB" w:rsidRDefault="005450B3">
      <w:pPr>
        <w:pStyle w:val="11"/>
        <w:numPr>
          <w:ilvl w:val="0"/>
          <w:numId w:val="47"/>
        </w:numPr>
        <w:tabs>
          <w:tab w:val="left" w:pos="704"/>
        </w:tabs>
        <w:ind w:firstLine="360"/>
        <w:rPr>
          <w:color w:val="auto"/>
        </w:rPr>
      </w:pPr>
      <w:r w:rsidRPr="00A779AB">
        <w:rPr>
          <w:color w:val="auto"/>
        </w:rPr>
        <w:t>Предметные картинки</w:t>
      </w:r>
    </w:p>
    <w:p w:rsidR="00724E4F" w:rsidRPr="00A779AB" w:rsidRDefault="005450B3">
      <w:pPr>
        <w:pStyle w:val="11"/>
        <w:numPr>
          <w:ilvl w:val="0"/>
          <w:numId w:val="47"/>
        </w:numPr>
        <w:tabs>
          <w:tab w:val="left" w:pos="704"/>
        </w:tabs>
        <w:ind w:firstLine="360"/>
        <w:rPr>
          <w:color w:val="auto"/>
        </w:rPr>
      </w:pPr>
      <w:r w:rsidRPr="00A779AB">
        <w:rPr>
          <w:color w:val="auto"/>
        </w:rPr>
        <w:t>Математические планшеты (</w:t>
      </w:r>
      <w:proofErr w:type="spellStart"/>
      <w:r w:rsidRPr="00A779AB">
        <w:rPr>
          <w:color w:val="auto"/>
        </w:rPr>
        <w:t>геоборд</w:t>
      </w:r>
      <w:proofErr w:type="spellEnd"/>
      <w:r w:rsidRPr="00A779AB">
        <w:rPr>
          <w:color w:val="auto"/>
        </w:rPr>
        <w:t>)</w:t>
      </w:r>
    </w:p>
    <w:p w:rsidR="00724E4F" w:rsidRPr="00A779AB" w:rsidRDefault="005450B3">
      <w:pPr>
        <w:pStyle w:val="11"/>
        <w:numPr>
          <w:ilvl w:val="0"/>
          <w:numId w:val="47"/>
        </w:numPr>
        <w:tabs>
          <w:tab w:val="left" w:pos="704"/>
        </w:tabs>
        <w:ind w:left="720" w:hanging="360"/>
        <w:rPr>
          <w:color w:val="auto"/>
        </w:rPr>
      </w:pPr>
      <w:r w:rsidRPr="00A779AB">
        <w:rPr>
          <w:color w:val="auto"/>
        </w:rPr>
        <w:t>Материалы для арт-терапии: карандаши, фломастеры, клей, цветная бумага, пластилин, пальчиковые краски, ножницы</w:t>
      </w:r>
    </w:p>
    <w:p w:rsidR="00724E4F" w:rsidRPr="00A779AB" w:rsidRDefault="005450B3">
      <w:pPr>
        <w:pStyle w:val="11"/>
        <w:numPr>
          <w:ilvl w:val="0"/>
          <w:numId w:val="47"/>
        </w:numPr>
        <w:tabs>
          <w:tab w:val="left" w:pos="704"/>
        </w:tabs>
        <w:ind w:firstLine="360"/>
        <w:rPr>
          <w:color w:val="auto"/>
        </w:rPr>
      </w:pPr>
      <w:r w:rsidRPr="00A779AB">
        <w:rPr>
          <w:color w:val="auto"/>
        </w:rPr>
        <w:t>Лабиринты</w:t>
      </w:r>
    </w:p>
    <w:p w:rsidR="00724E4F" w:rsidRPr="00A779AB" w:rsidRDefault="005450B3">
      <w:pPr>
        <w:pStyle w:val="11"/>
        <w:numPr>
          <w:ilvl w:val="0"/>
          <w:numId w:val="47"/>
        </w:numPr>
        <w:tabs>
          <w:tab w:val="left" w:pos="704"/>
        </w:tabs>
        <w:ind w:firstLine="360"/>
        <w:rPr>
          <w:color w:val="auto"/>
        </w:rPr>
      </w:pPr>
      <w:r w:rsidRPr="00A779AB">
        <w:rPr>
          <w:color w:val="auto"/>
        </w:rPr>
        <w:t>Пирамидки</w:t>
      </w:r>
    </w:p>
    <w:p w:rsidR="00724E4F" w:rsidRPr="00A779AB" w:rsidRDefault="005450B3">
      <w:pPr>
        <w:pStyle w:val="11"/>
        <w:numPr>
          <w:ilvl w:val="0"/>
          <w:numId w:val="47"/>
        </w:numPr>
        <w:tabs>
          <w:tab w:val="left" w:pos="704"/>
        </w:tabs>
        <w:ind w:firstLine="360"/>
        <w:rPr>
          <w:color w:val="auto"/>
        </w:rPr>
      </w:pPr>
      <w:r w:rsidRPr="00A779AB">
        <w:rPr>
          <w:color w:val="auto"/>
        </w:rPr>
        <w:t>Матрешки</w:t>
      </w:r>
    </w:p>
    <w:p w:rsidR="00724E4F" w:rsidRPr="00A779AB" w:rsidRDefault="005450B3">
      <w:pPr>
        <w:pStyle w:val="11"/>
        <w:numPr>
          <w:ilvl w:val="0"/>
          <w:numId w:val="47"/>
        </w:numPr>
        <w:tabs>
          <w:tab w:val="left" w:pos="704"/>
        </w:tabs>
        <w:ind w:firstLine="360"/>
        <w:rPr>
          <w:color w:val="auto"/>
        </w:rPr>
      </w:pPr>
      <w:r w:rsidRPr="00A779AB">
        <w:rPr>
          <w:color w:val="auto"/>
        </w:rPr>
        <w:t xml:space="preserve">Камешки </w:t>
      </w:r>
      <w:proofErr w:type="spellStart"/>
      <w:r w:rsidRPr="00A779AB">
        <w:rPr>
          <w:color w:val="auto"/>
        </w:rPr>
        <w:t>Марблз</w:t>
      </w:r>
      <w:proofErr w:type="spellEnd"/>
    </w:p>
    <w:p w:rsidR="00724E4F" w:rsidRPr="00A779AB" w:rsidRDefault="005450B3">
      <w:pPr>
        <w:pStyle w:val="11"/>
        <w:numPr>
          <w:ilvl w:val="0"/>
          <w:numId w:val="47"/>
        </w:numPr>
        <w:tabs>
          <w:tab w:val="left" w:pos="704"/>
        </w:tabs>
        <w:ind w:firstLine="360"/>
        <w:rPr>
          <w:color w:val="auto"/>
        </w:rPr>
      </w:pPr>
      <w:r w:rsidRPr="00A779AB">
        <w:rPr>
          <w:color w:val="auto"/>
        </w:rPr>
        <w:t>Мелкие игрушки для игр с песком и водой</w:t>
      </w:r>
    </w:p>
    <w:p w:rsidR="00724E4F" w:rsidRPr="00A779AB" w:rsidRDefault="005450B3">
      <w:pPr>
        <w:pStyle w:val="11"/>
        <w:numPr>
          <w:ilvl w:val="0"/>
          <w:numId w:val="47"/>
        </w:numPr>
        <w:tabs>
          <w:tab w:val="left" w:pos="704"/>
        </w:tabs>
        <w:ind w:firstLine="360"/>
        <w:rPr>
          <w:color w:val="auto"/>
        </w:rPr>
      </w:pPr>
      <w:r w:rsidRPr="00A779AB">
        <w:rPr>
          <w:color w:val="auto"/>
        </w:rPr>
        <w:t>Куклы, машинки</w:t>
      </w:r>
    </w:p>
    <w:p w:rsidR="00724E4F" w:rsidRPr="00A779AB" w:rsidRDefault="005450B3">
      <w:pPr>
        <w:pStyle w:val="11"/>
        <w:numPr>
          <w:ilvl w:val="0"/>
          <w:numId w:val="47"/>
        </w:numPr>
        <w:tabs>
          <w:tab w:val="left" w:pos="704"/>
        </w:tabs>
        <w:ind w:firstLine="360"/>
        <w:jc w:val="both"/>
        <w:rPr>
          <w:color w:val="auto"/>
        </w:rPr>
      </w:pPr>
      <w:r w:rsidRPr="00A779AB">
        <w:rPr>
          <w:color w:val="auto"/>
        </w:rPr>
        <w:t>Домино</w:t>
      </w:r>
    </w:p>
    <w:p w:rsidR="00724E4F" w:rsidRPr="00A779AB" w:rsidRDefault="005450B3">
      <w:pPr>
        <w:pStyle w:val="11"/>
        <w:ind w:firstLine="0"/>
        <w:rPr>
          <w:color w:val="auto"/>
        </w:rPr>
      </w:pPr>
      <w:r w:rsidRPr="00A779AB">
        <w:rPr>
          <w:color w:val="auto"/>
        </w:rPr>
        <w:t>- дидактические развивающие игры детей 2-3-х лет:</w:t>
      </w:r>
    </w:p>
    <w:p w:rsidR="00724E4F" w:rsidRPr="00A779AB" w:rsidRDefault="005450B3">
      <w:pPr>
        <w:pStyle w:val="11"/>
        <w:numPr>
          <w:ilvl w:val="0"/>
          <w:numId w:val="48"/>
        </w:numPr>
        <w:tabs>
          <w:tab w:val="left" w:pos="704"/>
        </w:tabs>
        <w:ind w:firstLine="360"/>
        <w:rPr>
          <w:color w:val="auto"/>
        </w:rPr>
      </w:pPr>
      <w:r w:rsidRPr="00A779AB">
        <w:rPr>
          <w:color w:val="auto"/>
        </w:rPr>
        <w:t>«Фигуры»</w:t>
      </w:r>
    </w:p>
    <w:p w:rsidR="00724E4F" w:rsidRPr="00A779AB" w:rsidRDefault="005450B3">
      <w:pPr>
        <w:pStyle w:val="11"/>
        <w:numPr>
          <w:ilvl w:val="0"/>
          <w:numId w:val="48"/>
        </w:numPr>
        <w:tabs>
          <w:tab w:val="left" w:pos="704"/>
        </w:tabs>
        <w:ind w:firstLine="360"/>
        <w:rPr>
          <w:color w:val="auto"/>
        </w:rPr>
      </w:pPr>
      <w:r w:rsidRPr="00A779AB">
        <w:rPr>
          <w:color w:val="auto"/>
        </w:rPr>
        <w:t>«Половинки»</w:t>
      </w:r>
    </w:p>
    <w:p w:rsidR="00724E4F" w:rsidRPr="00A779AB" w:rsidRDefault="005450B3">
      <w:pPr>
        <w:pStyle w:val="11"/>
        <w:numPr>
          <w:ilvl w:val="0"/>
          <w:numId w:val="48"/>
        </w:numPr>
        <w:tabs>
          <w:tab w:val="left" w:pos="704"/>
        </w:tabs>
        <w:ind w:firstLine="360"/>
        <w:rPr>
          <w:color w:val="auto"/>
        </w:rPr>
      </w:pPr>
      <w:r w:rsidRPr="00A779AB">
        <w:rPr>
          <w:color w:val="auto"/>
        </w:rPr>
        <w:t>«Мой дом»</w:t>
      </w:r>
    </w:p>
    <w:p w:rsidR="00724E4F" w:rsidRPr="00A779AB" w:rsidRDefault="005450B3">
      <w:pPr>
        <w:pStyle w:val="11"/>
        <w:numPr>
          <w:ilvl w:val="0"/>
          <w:numId w:val="48"/>
        </w:numPr>
        <w:tabs>
          <w:tab w:val="left" w:pos="704"/>
        </w:tabs>
        <w:ind w:firstLine="360"/>
        <w:rPr>
          <w:color w:val="auto"/>
        </w:rPr>
      </w:pPr>
      <w:r w:rsidRPr="00A779AB">
        <w:rPr>
          <w:color w:val="auto"/>
        </w:rPr>
        <w:t>«Овощи, фрукты»</w:t>
      </w:r>
    </w:p>
    <w:p w:rsidR="00724E4F" w:rsidRPr="00A779AB" w:rsidRDefault="005450B3">
      <w:pPr>
        <w:pStyle w:val="11"/>
        <w:ind w:firstLine="0"/>
        <w:rPr>
          <w:color w:val="auto"/>
        </w:rPr>
      </w:pPr>
      <w:r w:rsidRPr="00A779AB">
        <w:rPr>
          <w:color w:val="auto"/>
        </w:rPr>
        <w:t>- дидактические развивающие игры детей 3-6-и лет:</w:t>
      </w:r>
    </w:p>
    <w:p w:rsidR="00724E4F" w:rsidRPr="00A779AB" w:rsidRDefault="005450B3">
      <w:pPr>
        <w:pStyle w:val="11"/>
        <w:numPr>
          <w:ilvl w:val="0"/>
          <w:numId w:val="49"/>
        </w:numPr>
        <w:tabs>
          <w:tab w:val="left" w:pos="704"/>
        </w:tabs>
        <w:ind w:firstLine="360"/>
        <w:rPr>
          <w:color w:val="auto"/>
        </w:rPr>
      </w:pPr>
      <w:r w:rsidRPr="00A779AB">
        <w:rPr>
          <w:color w:val="auto"/>
        </w:rPr>
        <w:t>«Двойные вкладыши»</w:t>
      </w:r>
    </w:p>
    <w:p w:rsidR="00724E4F" w:rsidRPr="00A779AB" w:rsidRDefault="005450B3">
      <w:pPr>
        <w:pStyle w:val="11"/>
        <w:numPr>
          <w:ilvl w:val="0"/>
          <w:numId w:val="49"/>
        </w:numPr>
        <w:tabs>
          <w:tab w:val="left" w:pos="704"/>
        </w:tabs>
        <w:ind w:firstLine="360"/>
        <w:rPr>
          <w:color w:val="auto"/>
        </w:rPr>
      </w:pPr>
      <w:r w:rsidRPr="00A779AB">
        <w:rPr>
          <w:color w:val="auto"/>
        </w:rPr>
        <w:t>«Разноцветные игрушки»</w:t>
      </w:r>
    </w:p>
    <w:p w:rsidR="00724E4F" w:rsidRPr="00A779AB" w:rsidRDefault="005450B3">
      <w:pPr>
        <w:pStyle w:val="11"/>
        <w:numPr>
          <w:ilvl w:val="0"/>
          <w:numId w:val="49"/>
        </w:numPr>
        <w:tabs>
          <w:tab w:val="left" w:pos="704"/>
        </w:tabs>
        <w:ind w:firstLine="360"/>
        <w:rPr>
          <w:color w:val="auto"/>
        </w:rPr>
      </w:pPr>
      <w:r w:rsidRPr="00A779AB">
        <w:rPr>
          <w:color w:val="auto"/>
        </w:rPr>
        <w:t>«Веселая геометрия»</w:t>
      </w:r>
    </w:p>
    <w:p w:rsidR="00724E4F" w:rsidRPr="00A779AB" w:rsidRDefault="005450B3">
      <w:pPr>
        <w:pStyle w:val="11"/>
        <w:numPr>
          <w:ilvl w:val="0"/>
          <w:numId w:val="49"/>
        </w:numPr>
        <w:tabs>
          <w:tab w:val="left" w:pos="704"/>
        </w:tabs>
        <w:ind w:firstLine="360"/>
        <w:rPr>
          <w:color w:val="auto"/>
        </w:rPr>
      </w:pPr>
      <w:r w:rsidRPr="00A779AB">
        <w:rPr>
          <w:color w:val="auto"/>
        </w:rPr>
        <w:t>«Фруктовая мозаика»</w:t>
      </w:r>
    </w:p>
    <w:p w:rsidR="00724E4F" w:rsidRPr="00A779AB" w:rsidRDefault="005450B3">
      <w:pPr>
        <w:pStyle w:val="11"/>
        <w:numPr>
          <w:ilvl w:val="0"/>
          <w:numId w:val="49"/>
        </w:numPr>
        <w:tabs>
          <w:tab w:val="left" w:pos="704"/>
        </w:tabs>
        <w:ind w:firstLine="360"/>
        <w:rPr>
          <w:color w:val="auto"/>
        </w:rPr>
      </w:pPr>
      <w:r w:rsidRPr="00A779AB">
        <w:rPr>
          <w:color w:val="auto"/>
        </w:rPr>
        <w:t>«Логический квадрат»</w:t>
      </w:r>
    </w:p>
    <w:p w:rsidR="00724E4F" w:rsidRPr="00A779AB" w:rsidRDefault="005450B3">
      <w:pPr>
        <w:pStyle w:val="11"/>
        <w:numPr>
          <w:ilvl w:val="0"/>
          <w:numId w:val="49"/>
        </w:numPr>
        <w:tabs>
          <w:tab w:val="left" w:pos="704"/>
        </w:tabs>
        <w:ind w:firstLine="360"/>
        <w:rPr>
          <w:color w:val="auto"/>
        </w:rPr>
      </w:pPr>
      <w:r w:rsidRPr="00A779AB">
        <w:rPr>
          <w:color w:val="auto"/>
        </w:rPr>
        <w:t>«Предметы и сюжеты»</w:t>
      </w:r>
    </w:p>
    <w:p w:rsidR="00724E4F" w:rsidRPr="00A779AB" w:rsidRDefault="005450B3">
      <w:pPr>
        <w:pStyle w:val="11"/>
        <w:numPr>
          <w:ilvl w:val="0"/>
          <w:numId w:val="49"/>
        </w:numPr>
        <w:tabs>
          <w:tab w:val="left" w:pos="704"/>
        </w:tabs>
        <w:ind w:firstLine="360"/>
        <w:rPr>
          <w:color w:val="auto"/>
        </w:rPr>
      </w:pPr>
      <w:r w:rsidRPr="00A779AB">
        <w:rPr>
          <w:color w:val="auto"/>
        </w:rPr>
        <w:t>«Цветные коврики»</w:t>
      </w:r>
    </w:p>
    <w:p w:rsidR="00724E4F" w:rsidRPr="00A779AB" w:rsidRDefault="005450B3">
      <w:pPr>
        <w:pStyle w:val="11"/>
        <w:ind w:firstLine="0"/>
        <w:rPr>
          <w:color w:val="auto"/>
        </w:rPr>
      </w:pPr>
      <w:r w:rsidRPr="00A779AB">
        <w:rPr>
          <w:color w:val="auto"/>
        </w:rPr>
        <w:t>- дидактические развивающие игры для детей 4-6-и лет:</w:t>
      </w:r>
    </w:p>
    <w:p w:rsidR="00724E4F" w:rsidRPr="00A779AB" w:rsidRDefault="005450B3">
      <w:pPr>
        <w:pStyle w:val="11"/>
        <w:numPr>
          <w:ilvl w:val="0"/>
          <w:numId w:val="50"/>
        </w:numPr>
        <w:tabs>
          <w:tab w:val="left" w:pos="704"/>
        </w:tabs>
        <w:ind w:firstLine="360"/>
        <w:rPr>
          <w:color w:val="auto"/>
        </w:rPr>
      </w:pPr>
      <w:r w:rsidRPr="00A779AB">
        <w:rPr>
          <w:color w:val="auto"/>
        </w:rPr>
        <w:lastRenderedPageBreak/>
        <w:t>«Времена года»</w:t>
      </w:r>
    </w:p>
    <w:p w:rsidR="00724E4F" w:rsidRPr="00A779AB" w:rsidRDefault="005450B3">
      <w:pPr>
        <w:pStyle w:val="11"/>
        <w:numPr>
          <w:ilvl w:val="0"/>
          <w:numId w:val="50"/>
        </w:numPr>
        <w:tabs>
          <w:tab w:val="left" w:pos="704"/>
        </w:tabs>
        <w:ind w:firstLine="360"/>
        <w:rPr>
          <w:color w:val="auto"/>
        </w:rPr>
      </w:pPr>
      <w:r w:rsidRPr="00A779AB">
        <w:rPr>
          <w:color w:val="auto"/>
        </w:rPr>
        <w:t>«Карандашики»</w:t>
      </w:r>
    </w:p>
    <w:p w:rsidR="00724E4F" w:rsidRPr="00A779AB" w:rsidRDefault="005450B3">
      <w:pPr>
        <w:pStyle w:val="11"/>
        <w:numPr>
          <w:ilvl w:val="0"/>
          <w:numId w:val="50"/>
        </w:numPr>
        <w:tabs>
          <w:tab w:val="left" w:pos="704"/>
        </w:tabs>
        <w:ind w:firstLine="360"/>
        <w:rPr>
          <w:color w:val="auto"/>
        </w:rPr>
      </w:pPr>
      <w:r w:rsidRPr="00A779AB">
        <w:rPr>
          <w:color w:val="auto"/>
        </w:rPr>
        <w:t>«Чей домик?»</w:t>
      </w:r>
    </w:p>
    <w:p w:rsidR="00724E4F" w:rsidRPr="00A779AB" w:rsidRDefault="005450B3">
      <w:pPr>
        <w:pStyle w:val="11"/>
        <w:numPr>
          <w:ilvl w:val="0"/>
          <w:numId w:val="50"/>
        </w:numPr>
        <w:tabs>
          <w:tab w:val="left" w:pos="704"/>
        </w:tabs>
        <w:ind w:firstLine="360"/>
        <w:rPr>
          <w:color w:val="auto"/>
        </w:rPr>
      </w:pPr>
      <w:r w:rsidRPr="00A779AB">
        <w:rPr>
          <w:color w:val="auto"/>
        </w:rPr>
        <w:t>«Контуры»</w:t>
      </w:r>
    </w:p>
    <w:p w:rsidR="00724E4F" w:rsidRPr="00A779AB" w:rsidRDefault="005450B3">
      <w:pPr>
        <w:pStyle w:val="11"/>
        <w:numPr>
          <w:ilvl w:val="0"/>
          <w:numId w:val="50"/>
        </w:numPr>
        <w:tabs>
          <w:tab w:val="left" w:pos="704"/>
        </w:tabs>
        <w:ind w:firstLine="360"/>
        <w:rPr>
          <w:color w:val="auto"/>
        </w:rPr>
      </w:pPr>
      <w:r w:rsidRPr="00A779AB">
        <w:rPr>
          <w:color w:val="auto"/>
        </w:rPr>
        <w:t>«Контрасты»</w:t>
      </w:r>
    </w:p>
    <w:p w:rsidR="00724E4F" w:rsidRPr="00A779AB" w:rsidRDefault="005450B3">
      <w:pPr>
        <w:pStyle w:val="11"/>
        <w:numPr>
          <w:ilvl w:val="0"/>
          <w:numId w:val="50"/>
        </w:numPr>
        <w:tabs>
          <w:tab w:val="left" w:pos="704"/>
        </w:tabs>
        <w:ind w:firstLine="360"/>
        <w:rPr>
          <w:color w:val="auto"/>
        </w:rPr>
      </w:pPr>
      <w:r w:rsidRPr="00A779AB">
        <w:rPr>
          <w:color w:val="auto"/>
        </w:rPr>
        <w:t>«Часть и целое»</w:t>
      </w:r>
    </w:p>
    <w:p w:rsidR="00724E4F" w:rsidRPr="00A779AB" w:rsidRDefault="005450B3">
      <w:pPr>
        <w:pStyle w:val="11"/>
        <w:ind w:firstLine="0"/>
        <w:rPr>
          <w:color w:val="auto"/>
        </w:rPr>
      </w:pPr>
      <w:r w:rsidRPr="00A779AB">
        <w:rPr>
          <w:color w:val="auto"/>
        </w:rPr>
        <w:t>- дидактические развивающие игры для детей 5-7-и лет:</w:t>
      </w:r>
    </w:p>
    <w:p w:rsidR="00724E4F" w:rsidRPr="00A779AB" w:rsidRDefault="005450B3">
      <w:pPr>
        <w:pStyle w:val="11"/>
        <w:numPr>
          <w:ilvl w:val="0"/>
          <w:numId w:val="51"/>
        </w:numPr>
        <w:tabs>
          <w:tab w:val="left" w:pos="704"/>
          <w:tab w:val="left" w:pos="706"/>
        </w:tabs>
        <w:ind w:firstLine="360"/>
        <w:rPr>
          <w:color w:val="auto"/>
        </w:rPr>
      </w:pPr>
      <w:r w:rsidRPr="00A779AB">
        <w:rPr>
          <w:color w:val="auto"/>
        </w:rPr>
        <w:t>«Фруктовая мозаика»</w:t>
      </w:r>
    </w:p>
    <w:p w:rsidR="00724E4F" w:rsidRPr="00A779AB" w:rsidRDefault="005450B3">
      <w:pPr>
        <w:pStyle w:val="11"/>
        <w:numPr>
          <w:ilvl w:val="0"/>
          <w:numId w:val="51"/>
        </w:numPr>
        <w:tabs>
          <w:tab w:val="left" w:pos="704"/>
          <w:tab w:val="left" w:pos="706"/>
        </w:tabs>
        <w:ind w:firstLine="360"/>
        <w:rPr>
          <w:color w:val="auto"/>
        </w:rPr>
      </w:pPr>
      <w:r w:rsidRPr="00A779AB">
        <w:rPr>
          <w:color w:val="auto"/>
        </w:rPr>
        <w:t>«Веселые перекрестки»</w:t>
      </w:r>
    </w:p>
    <w:p w:rsidR="00724E4F" w:rsidRPr="00A779AB" w:rsidRDefault="005450B3">
      <w:pPr>
        <w:pStyle w:val="11"/>
        <w:numPr>
          <w:ilvl w:val="0"/>
          <w:numId w:val="51"/>
        </w:numPr>
        <w:tabs>
          <w:tab w:val="left" w:pos="704"/>
        </w:tabs>
        <w:ind w:firstLine="360"/>
        <w:rPr>
          <w:color w:val="auto"/>
        </w:rPr>
      </w:pPr>
      <w:r w:rsidRPr="00A779AB">
        <w:rPr>
          <w:color w:val="auto"/>
        </w:rPr>
        <w:t>«Волшебный квадрат»</w:t>
      </w:r>
    </w:p>
    <w:p w:rsidR="00724E4F" w:rsidRPr="00A779AB" w:rsidRDefault="005450B3" w:rsidP="00C13C1A">
      <w:pPr>
        <w:pStyle w:val="11"/>
        <w:numPr>
          <w:ilvl w:val="0"/>
          <w:numId w:val="51"/>
        </w:numPr>
        <w:tabs>
          <w:tab w:val="left" w:pos="704"/>
        </w:tabs>
        <w:spacing w:after="240"/>
        <w:ind w:firstLine="360"/>
        <w:rPr>
          <w:color w:val="auto"/>
        </w:rPr>
      </w:pPr>
      <w:r w:rsidRPr="00A779AB">
        <w:rPr>
          <w:color w:val="auto"/>
        </w:rPr>
        <w:t>«Разноцветные фигуры»</w:t>
      </w:r>
    </w:p>
    <w:p w:rsidR="00724E4F" w:rsidRPr="00980D51" w:rsidRDefault="005450B3" w:rsidP="00980D51">
      <w:pPr>
        <w:pStyle w:val="2"/>
        <w:spacing w:after="240"/>
        <w:jc w:val="center"/>
        <w:rPr>
          <w:rFonts w:cs="Times New Roman"/>
          <w:b/>
          <w:color w:val="auto"/>
          <w:sz w:val="28"/>
          <w:szCs w:val="28"/>
        </w:rPr>
      </w:pPr>
      <w:bookmarkStart w:id="40" w:name="_Toc111534577"/>
      <w:bookmarkEnd w:id="39"/>
      <w:r w:rsidRPr="00980D51">
        <w:rPr>
          <w:rFonts w:cs="Times New Roman"/>
          <w:b/>
          <w:color w:val="auto"/>
          <w:sz w:val="28"/>
          <w:szCs w:val="28"/>
        </w:rPr>
        <w:t>3.2. Программно-методическое обеспечение</w:t>
      </w:r>
      <w:bookmarkEnd w:id="40"/>
    </w:p>
    <w:p w:rsidR="00724E4F" w:rsidRPr="00980D51" w:rsidRDefault="001C5379" w:rsidP="00980D51">
      <w:pPr>
        <w:pStyle w:val="3"/>
        <w:jc w:val="center"/>
        <w:rPr>
          <w:rFonts w:cs="Times New Roman"/>
          <w:b/>
          <w:color w:val="auto"/>
          <w:sz w:val="28"/>
          <w:szCs w:val="28"/>
        </w:rPr>
      </w:pPr>
      <w:bookmarkStart w:id="41" w:name="_Toc111534578"/>
      <w:r w:rsidRPr="00980D51">
        <w:rPr>
          <w:rFonts w:cs="Times New Roman"/>
          <w:b/>
          <w:color w:val="auto"/>
          <w:sz w:val="28"/>
          <w:szCs w:val="28"/>
          <w:lang w:val="en-US"/>
        </w:rPr>
        <w:t>3.2.1</w:t>
      </w:r>
      <w:r w:rsidRPr="00980D51">
        <w:rPr>
          <w:rFonts w:cs="Times New Roman"/>
          <w:b/>
          <w:color w:val="auto"/>
          <w:sz w:val="28"/>
          <w:szCs w:val="28"/>
          <w:lang w:val="en-US"/>
        </w:rPr>
        <w:tab/>
      </w:r>
      <w:bookmarkStart w:id="42" w:name="_Hlk110587910"/>
      <w:r w:rsidR="009333B4" w:rsidRPr="00980D51">
        <w:rPr>
          <w:rFonts w:cs="Times New Roman"/>
          <w:b/>
          <w:color w:val="auto"/>
          <w:sz w:val="28"/>
          <w:szCs w:val="28"/>
        </w:rPr>
        <w:t>Реестр</w:t>
      </w:r>
      <w:r w:rsidR="005450B3" w:rsidRPr="00980D51">
        <w:rPr>
          <w:rFonts w:cs="Times New Roman"/>
          <w:b/>
          <w:color w:val="auto"/>
          <w:sz w:val="28"/>
          <w:szCs w:val="28"/>
        </w:rPr>
        <w:t xml:space="preserve"> используемых диагностических методик</w:t>
      </w:r>
      <w:bookmarkEnd w:id="41"/>
    </w:p>
    <w:p w:rsidR="008A5264" w:rsidRPr="00980D51" w:rsidRDefault="008A5264" w:rsidP="00980D51">
      <w:pPr>
        <w:jc w:val="center"/>
        <w:rPr>
          <w:b/>
          <w:sz w:val="28"/>
          <w:szCs w:val="28"/>
        </w:rP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445"/>
        <w:gridCol w:w="3696"/>
        <w:gridCol w:w="5769"/>
      </w:tblGrid>
      <w:tr w:rsidR="006D44A8" w:rsidRPr="00A779AB" w:rsidTr="00A2689E">
        <w:trPr>
          <w:trHeight w:hRule="exact" w:val="245"/>
        </w:trPr>
        <w:tc>
          <w:tcPr>
            <w:tcW w:w="1445" w:type="dxa"/>
            <w:shd w:val="clear" w:color="auto" w:fill="auto"/>
          </w:tcPr>
          <w:p w:rsidR="00724E4F" w:rsidRPr="00A779AB" w:rsidRDefault="005450B3">
            <w:pPr>
              <w:pStyle w:val="a9"/>
              <w:ind w:firstLine="360"/>
              <w:rPr>
                <w:color w:val="auto"/>
              </w:rPr>
            </w:pPr>
            <w:bookmarkStart w:id="43" w:name="_Hlk110595582"/>
            <w:r w:rsidRPr="00A779AB">
              <w:rPr>
                <w:b/>
                <w:bCs/>
                <w:color w:val="auto"/>
              </w:rPr>
              <w:t>Возраст</w:t>
            </w:r>
          </w:p>
        </w:tc>
        <w:tc>
          <w:tcPr>
            <w:tcW w:w="3696" w:type="dxa"/>
            <w:shd w:val="clear" w:color="auto" w:fill="auto"/>
          </w:tcPr>
          <w:p w:rsidR="00724E4F" w:rsidRPr="00A779AB" w:rsidRDefault="005450B3">
            <w:pPr>
              <w:pStyle w:val="a9"/>
              <w:ind w:firstLine="0"/>
              <w:jc w:val="center"/>
              <w:rPr>
                <w:color w:val="auto"/>
              </w:rPr>
            </w:pPr>
            <w:r w:rsidRPr="00A779AB">
              <w:rPr>
                <w:b/>
                <w:bCs/>
                <w:color w:val="auto"/>
              </w:rPr>
              <w:t>Методика</w:t>
            </w:r>
          </w:p>
        </w:tc>
        <w:tc>
          <w:tcPr>
            <w:tcW w:w="5769" w:type="dxa"/>
            <w:shd w:val="clear" w:color="auto" w:fill="auto"/>
          </w:tcPr>
          <w:p w:rsidR="00724E4F" w:rsidRPr="00A779AB" w:rsidRDefault="005450B3">
            <w:pPr>
              <w:pStyle w:val="a9"/>
              <w:ind w:firstLine="0"/>
              <w:jc w:val="center"/>
              <w:rPr>
                <w:color w:val="auto"/>
              </w:rPr>
            </w:pPr>
            <w:r w:rsidRPr="00A779AB">
              <w:rPr>
                <w:b/>
                <w:bCs/>
                <w:color w:val="auto"/>
              </w:rPr>
              <w:t>Применение</w:t>
            </w:r>
          </w:p>
        </w:tc>
      </w:tr>
      <w:tr w:rsidR="006D44A8" w:rsidRPr="00A779AB" w:rsidTr="00A2689E">
        <w:trPr>
          <w:trHeight w:hRule="exact" w:val="1296"/>
        </w:trPr>
        <w:tc>
          <w:tcPr>
            <w:tcW w:w="1445" w:type="dxa"/>
            <w:shd w:val="clear" w:color="auto" w:fill="auto"/>
          </w:tcPr>
          <w:p w:rsidR="00724E4F" w:rsidRPr="00A779AB" w:rsidRDefault="005450B3" w:rsidP="00235F1D">
            <w:pPr>
              <w:pStyle w:val="a9"/>
              <w:ind w:firstLine="0"/>
              <w:rPr>
                <w:color w:val="auto"/>
              </w:rPr>
            </w:pPr>
            <w:r w:rsidRPr="00A779AB">
              <w:rPr>
                <w:color w:val="auto"/>
              </w:rPr>
              <w:t>3 - 7 лет</w:t>
            </w:r>
          </w:p>
        </w:tc>
        <w:tc>
          <w:tcPr>
            <w:tcW w:w="3696" w:type="dxa"/>
            <w:shd w:val="clear" w:color="auto" w:fill="auto"/>
          </w:tcPr>
          <w:p w:rsidR="00724E4F" w:rsidRPr="00A779AB" w:rsidRDefault="005450B3" w:rsidP="00235F1D">
            <w:pPr>
              <w:pStyle w:val="a9"/>
              <w:ind w:firstLine="0"/>
              <w:rPr>
                <w:color w:val="auto"/>
              </w:rPr>
            </w:pPr>
            <w:r w:rsidRPr="00A779AB">
              <w:rPr>
                <w:color w:val="auto"/>
              </w:rPr>
              <w:t>«Экспресс - диагностика в детском саду» Н. Н. Павлова, Л. Г. Руденко</w:t>
            </w:r>
          </w:p>
        </w:tc>
        <w:tc>
          <w:tcPr>
            <w:tcW w:w="5769" w:type="dxa"/>
            <w:shd w:val="clear" w:color="auto" w:fill="auto"/>
          </w:tcPr>
          <w:p w:rsidR="00724E4F" w:rsidRPr="00A779AB" w:rsidRDefault="005450B3" w:rsidP="00235F1D">
            <w:pPr>
              <w:pStyle w:val="a9"/>
              <w:ind w:firstLine="0"/>
              <w:rPr>
                <w:color w:val="auto"/>
              </w:rPr>
            </w:pPr>
            <w:r w:rsidRPr="00A779AB">
              <w:rPr>
                <w:color w:val="auto"/>
              </w:rPr>
              <w:t>Экспресс-диагностика развития психических процессов у детей дошкольного возраста: уровень интеллектуального развития, произвольности, особенности личностной сферы</w:t>
            </w:r>
          </w:p>
        </w:tc>
      </w:tr>
      <w:tr w:rsidR="00A00B08" w:rsidRPr="00A779AB" w:rsidTr="00A2689E">
        <w:trPr>
          <w:trHeight w:hRule="exact" w:val="1465"/>
        </w:trPr>
        <w:tc>
          <w:tcPr>
            <w:tcW w:w="1445" w:type="dxa"/>
            <w:shd w:val="clear" w:color="auto" w:fill="auto"/>
          </w:tcPr>
          <w:p w:rsidR="00A00B08" w:rsidRPr="00A779AB" w:rsidRDefault="00A00B08" w:rsidP="00235F1D">
            <w:pPr>
              <w:pStyle w:val="a9"/>
              <w:ind w:firstLine="0"/>
              <w:rPr>
                <w:color w:val="auto"/>
              </w:rPr>
            </w:pPr>
            <w:r w:rsidRPr="00A779AB">
              <w:rPr>
                <w:bCs/>
              </w:rPr>
              <w:t>1,5 – 3 года/ группа кратковременного прибывания</w:t>
            </w:r>
          </w:p>
        </w:tc>
        <w:tc>
          <w:tcPr>
            <w:tcW w:w="3696" w:type="dxa"/>
            <w:shd w:val="clear" w:color="auto" w:fill="auto"/>
          </w:tcPr>
          <w:p w:rsidR="00A00B08" w:rsidRPr="00A779AB" w:rsidRDefault="00A00B08" w:rsidP="00235F1D">
            <w:pPr>
              <w:rPr>
                <w:rFonts w:ascii="Times New Roman" w:hAnsi="Times New Roman" w:cs="Times New Roman"/>
              </w:rPr>
            </w:pPr>
            <w:r w:rsidRPr="00A779AB">
              <w:rPr>
                <w:rFonts w:ascii="Times New Roman" w:hAnsi="Times New Roman" w:cs="Times New Roman"/>
              </w:rPr>
              <w:t>Диагностика нервно-психического развития детей 2-3-го года жизни</w:t>
            </w:r>
          </w:p>
          <w:p w:rsidR="00A00B08" w:rsidRPr="00A779AB" w:rsidRDefault="00A00B08" w:rsidP="00235F1D">
            <w:pPr>
              <w:pStyle w:val="a9"/>
              <w:ind w:firstLine="0"/>
              <w:rPr>
                <w:color w:val="auto"/>
              </w:rPr>
            </w:pPr>
            <w:r w:rsidRPr="00A779AB">
              <w:t>(составлено К.Л. Печорой и Г.В. Пантюхиной).</w:t>
            </w:r>
          </w:p>
        </w:tc>
        <w:tc>
          <w:tcPr>
            <w:tcW w:w="5769" w:type="dxa"/>
            <w:shd w:val="clear" w:color="auto" w:fill="auto"/>
          </w:tcPr>
          <w:p w:rsidR="000E765E" w:rsidRPr="00A779AB" w:rsidRDefault="000E765E" w:rsidP="00235F1D">
            <w:pPr>
              <w:rPr>
                <w:rFonts w:ascii="Times New Roman" w:hAnsi="Times New Roman" w:cs="Times New Roman"/>
              </w:rPr>
            </w:pPr>
            <w:r w:rsidRPr="00A779AB">
              <w:rPr>
                <w:rFonts w:ascii="Times New Roman" w:hAnsi="Times New Roman" w:cs="Times New Roman"/>
              </w:rPr>
              <w:t>Используется в течение года, по мере поступления детей.</w:t>
            </w:r>
          </w:p>
          <w:p w:rsidR="00A00B08" w:rsidRPr="00A779AB" w:rsidRDefault="00A00B08" w:rsidP="00235F1D">
            <w:pPr>
              <w:pStyle w:val="a9"/>
              <w:ind w:firstLine="0"/>
              <w:rPr>
                <w:color w:val="auto"/>
              </w:rPr>
            </w:pPr>
          </w:p>
        </w:tc>
      </w:tr>
      <w:tr w:rsidR="00A00B08" w:rsidRPr="00A779AB" w:rsidTr="00A2689E">
        <w:trPr>
          <w:trHeight w:hRule="exact" w:val="1118"/>
        </w:trPr>
        <w:tc>
          <w:tcPr>
            <w:tcW w:w="1445" w:type="dxa"/>
            <w:shd w:val="clear" w:color="auto" w:fill="auto"/>
          </w:tcPr>
          <w:p w:rsidR="00A00B08" w:rsidRPr="00A779AB" w:rsidRDefault="00A00B08" w:rsidP="00235F1D">
            <w:pPr>
              <w:pStyle w:val="a9"/>
              <w:ind w:firstLine="0"/>
              <w:rPr>
                <w:color w:val="auto"/>
              </w:rPr>
            </w:pPr>
            <w:r w:rsidRPr="00A779AB">
              <w:rPr>
                <w:color w:val="auto"/>
              </w:rPr>
              <w:t>2 - 7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w:t>
            </w:r>
            <w:proofErr w:type="spellStart"/>
            <w:r w:rsidRPr="00A779AB">
              <w:rPr>
                <w:color w:val="auto"/>
              </w:rPr>
              <w:t>Психолого</w:t>
            </w:r>
            <w:proofErr w:type="spellEnd"/>
            <w:r w:rsidRPr="00A779AB">
              <w:rPr>
                <w:color w:val="auto"/>
              </w:rPr>
              <w:t xml:space="preserve"> -педагогическая диагностика развития раннего и дошкольного возраста» Е. А. </w:t>
            </w:r>
            <w:proofErr w:type="spellStart"/>
            <w:r w:rsidRPr="00A779AB">
              <w:rPr>
                <w:color w:val="auto"/>
              </w:rPr>
              <w:t>Стребелева</w:t>
            </w:r>
            <w:proofErr w:type="spellEnd"/>
          </w:p>
        </w:tc>
        <w:tc>
          <w:tcPr>
            <w:tcW w:w="5769" w:type="dxa"/>
            <w:shd w:val="clear" w:color="auto" w:fill="auto"/>
          </w:tcPr>
          <w:p w:rsidR="00A00B08" w:rsidRPr="00A779AB" w:rsidRDefault="00A00B08" w:rsidP="00235F1D">
            <w:pPr>
              <w:pStyle w:val="a9"/>
              <w:ind w:firstLine="0"/>
              <w:rPr>
                <w:color w:val="auto"/>
              </w:rPr>
            </w:pPr>
            <w:r w:rsidRPr="00A779AB">
              <w:rPr>
                <w:color w:val="auto"/>
              </w:rPr>
              <w:t xml:space="preserve">Выявление уровня познавательного и речевого развития разных возрастных периодов. Может использоваться в работе </w:t>
            </w:r>
            <w:proofErr w:type="spellStart"/>
            <w:r w:rsidRPr="00A779AB">
              <w:rPr>
                <w:color w:val="auto"/>
              </w:rPr>
              <w:t>ППк</w:t>
            </w:r>
            <w:proofErr w:type="spellEnd"/>
          </w:p>
        </w:tc>
      </w:tr>
      <w:tr w:rsidR="00A00B08" w:rsidRPr="00A779AB" w:rsidTr="00A2689E">
        <w:trPr>
          <w:trHeight w:hRule="exact" w:val="677"/>
        </w:trPr>
        <w:tc>
          <w:tcPr>
            <w:tcW w:w="1445" w:type="dxa"/>
            <w:shd w:val="clear" w:color="auto" w:fill="auto"/>
          </w:tcPr>
          <w:p w:rsidR="00A00B08" w:rsidRPr="00A779AB" w:rsidRDefault="00A00B08" w:rsidP="00235F1D">
            <w:pPr>
              <w:pStyle w:val="a9"/>
              <w:ind w:firstLine="0"/>
              <w:rPr>
                <w:color w:val="auto"/>
              </w:rPr>
            </w:pPr>
            <w:r w:rsidRPr="00A779AB">
              <w:rPr>
                <w:color w:val="auto"/>
              </w:rPr>
              <w:t>с 6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 xml:space="preserve">Тест «Прогрессивные матрицы </w:t>
            </w:r>
            <w:proofErr w:type="spellStart"/>
            <w:r w:rsidRPr="00A779AB">
              <w:rPr>
                <w:color w:val="auto"/>
              </w:rPr>
              <w:t>Равена</w:t>
            </w:r>
            <w:proofErr w:type="spellEnd"/>
            <w:r w:rsidRPr="00A779AB">
              <w:rPr>
                <w:color w:val="auto"/>
              </w:rPr>
              <w:t>»</w:t>
            </w:r>
          </w:p>
        </w:tc>
        <w:tc>
          <w:tcPr>
            <w:tcW w:w="5769" w:type="dxa"/>
            <w:shd w:val="clear" w:color="auto" w:fill="auto"/>
          </w:tcPr>
          <w:p w:rsidR="00A00B08" w:rsidRPr="00A779AB" w:rsidRDefault="00A00B08" w:rsidP="00235F1D">
            <w:pPr>
              <w:pStyle w:val="a9"/>
              <w:ind w:firstLine="0"/>
              <w:rPr>
                <w:color w:val="auto"/>
              </w:rPr>
            </w:pPr>
            <w:r w:rsidRPr="00A779AB">
              <w:rPr>
                <w:color w:val="auto"/>
              </w:rPr>
              <w:t>Уровень невербального интеллектуального развития</w:t>
            </w:r>
          </w:p>
        </w:tc>
      </w:tr>
      <w:tr w:rsidR="00A00B08" w:rsidRPr="00A779AB" w:rsidTr="00A2689E">
        <w:trPr>
          <w:trHeight w:hRule="exact" w:val="637"/>
        </w:trPr>
        <w:tc>
          <w:tcPr>
            <w:tcW w:w="1445" w:type="dxa"/>
            <w:shd w:val="clear" w:color="auto" w:fill="auto"/>
          </w:tcPr>
          <w:p w:rsidR="00A00B08" w:rsidRPr="00A779AB" w:rsidRDefault="00A00B08" w:rsidP="00235F1D">
            <w:pPr>
              <w:pStyle w:val="a9"/>
              <w:ind w:firstLine="0"/>
              <w:rPr>
                <w:color w:val="auto"/>
              </w:rPr>
            </w:pPr>
            <w:r w:rsidRPr="00A779AB">
              <w:rPr>
                <w:color w:val="auto"/>
              </w:rPr>
              <w:t>6,5 - 7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«Перцептивное моделирование» Л.А. Венгер</w:t>
            </w:r>
          </w:p>
        </w:tc>
        <w:tc>
          <w:tcPr>
            <w:tcW w:w="5769" w:type="dxa"/>
            <w:shd w:val="clear" w:color="auto" w:fill="auto"/>
          </w:tcPr>
          <w:p w:rsidR="00A00B08" w:rsidRPr="00A779AB" w:rsidRDefault="00A00B08" w:rsidP="00235F1D">
            <w:pPr>
              <w:pStyle w:val="a9"/>
              <w:ind w:firstLine="0"/>
              <w:rPr>
                <w:color w:val="auto"/>
              </w:rPr>
            </w:pPr>
            <w:r w:rsidRPr="00A779AB">
              <w:rPr>
                <w:color w:val="auto"/>
              </w:rPr>
              <w:t>Диагностика степени овладения моделирующими перцептивными действиями</w:t>
            </w:r>
          </w:p>
        </w:tc>
      </w:tr>
      <w:tr w:rsidR="00A00B08" w:rsidRPr="00A779AB" w:rsidTr="00A2689E">
        <w:trPr>
          <w:trHeight w:hRule="exact" w:val="1001"/>
        </w:trPr>
        <w:tc>
          <w:tcPr>
            <w:tcW w:w="1445" w:type="dxa"/>
            <w:shd w:val="clear" w:color="auto" w:fill="auto"/>
          </w:tcPr>
          <w:p w:rsidR="00A00B08" w:rsidRPr="00A779AB" w:rsidRDefault="00A00B08" w:rsidP="00235F1D">
            <w:pPr>
              <w:pStyle w:val="a9"/>
              <w:ind w:firstLine="0"/>
              <w:rPr>
                <w:color w:val="auto"/>
              </w:rPr>
            </w:pPr>
            <w:r w:rsidRPr="00A779AB">
              <w:rPr>
                <w:color w:val="auto"/>
              </w:rPr>
              <w:t>4 - 7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 xml:space="preserve">Методика «Последовательность событий» (модифицированная методика А. Н. </w:t>
            </w:r>
            <w:proofErr w:type="spellStart"/>
            <w:r w:rsidRPr="00A779AB">
              <w:rPr>
                <w:color w:val="auto"/>
              </w:rPr>
              <w:t>Берштейна</w:t>
            </w:r>
            <w:proofErr w:type="spellEnd"/>
            <w:r w:rsidRPr="00A779AB">
              <w:rPr>
                <w:color w:val="auto"/>
              </w:rPr>
              <w:t>)</w:t>
            </w:r>
          </w:p>
        </w:tc>
        <w:tc>
          <w:tcPr>
            <w:tcW w:w="5769" w:type="dxa"/>
            <w:shd w:val="clear" w:color="auto" w:fill="auto"/>
          </w:tcPr>
          <w:p w:rsidR="00A00B08" w:rsidRPr="00A779AB" w:rsidRDefault="00A00B08" w:rsidP="00235F1D">
            <w:pPr>
              <w:pStyle w:val="a9"/>
              <w:ind w:firstLine="0"/>
              <w:rPr>
                <w:color w:val="auto"/>
              </w:rPr>
            </w:pPr>
            <w:r w:rsidRPr="00A779AB">
              <w:rPr>
                <w:color w:val="auto"/>
              </w:rPr>
              <w:t>Исследование развития логического мышления, речи, способности к обобщению</w:t>
            </w:r>
          </w:p>
        </w:tc>
      </w:tr>
      <w:tr w:rsidR="00A00B08" w:rsidRPr="00A779AB" w:rsidTr="00A2689E">
        <w:trPr>
          <w:trHeight w:hRule="exact" w:val="2035"/>
        </w:trPr>
        <w:tc>
          <w:tcPr>
            <w:tcW w:w="1445" w:type="dxa"/>
            <w:shd w:val="clear" w:color="auto" w:fill="auto"/>
          </w:tcPr>
          <w:p w:rsidR="00A00B08" w:rsidRPr="00A779AB" w:rsidRDefault="00A00B08" w:rsidP="00235F1D">
            <w:pPr>
              <w:pStyle w:val="a9"/>
              <w:ind w:firstLine="0"/>
              <w:rPr>
                <w:color w:val="auto"/>
              </w:rPr>
            </w:pPr>
            <w:r w:rsidRPr="00A779AB">
              <w:rPr>
                <w:color w:val="auto"/>
              </w:rPr>
              <w:t>2,5 - 12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Диагностический комплект Н.Я.</w:t>
            </w:r>
          </w:p>
          <w:p w:rsidR="00A00B08" w:rsidRPr="00A779AB" w:rsidRDefault="00A00B08" w:rsidP="00235F1D">
            <w:pPr>
              <w:pStyle w:val="a9"/>
              <w:ind w:firstLine="0"/>
              <w:rPr>
                <w:color w:val="auto"/>
              </w:rPr>
            </w:pPr>
            <w:r w:rsidRPr="00A779AB">
              <w:rPr>
                <w:color w:val="auto"/>
              </w:rPr>
              <w:t>Семаго, М.М. Семаго</w:t>
            </w:r>
          </w:p>
        </w:tc>
        <w:tc>
          <w:tcPr>
            <w:tcW w:w="5769" w:type="dxa"/>
            <w:shd w:val="clear" w:color="auto" w:fill="auto"/>
          </w:tcPr>
          <w:p w:rsidR="00A00B08" w:rsidRPr="00A779AB" w:rsidRDefault="00A00B08" w:rsidP="00235F1D">
            <w:pPr>
              <w:pStyle w:val="a9"/>
              <w:ind w:firstLine="0"/>
              <w:rPr>
                <w:color w:val="auto"/>
              </w:rPr>
            </w:pPr>
            <w:r w:rsidRPr="00A779AB">
              <w:rPr>
                <w:color w:val="auto"/>
              </w:rPr>
              <w:t>Исследование особенностей развития познавательной сферы детей, углубленная оценка психического развития,</w:t>
            </w:r>
          </w:p>
          <w:p w:rsidR="00A00B08" w:rsidRPr="00A779AB" w:rsidRDefault="00A00B08" w:rsidP="00235F1D">
            <w:pPr>
              <w:pStyle w:val="a9"/>
              <w:ind w:firstLine="0"/>
              <w:rPr>
                <w:color w:val="auto"/>
              </w:rPr>
            </w:pPr>
            <w:r w:rsidRPr="00A779AB">
              <w:rPr>
                <w:color w:val="auto"/>
              </w:rPr>
              <w:t xml:space="preserve">в том числе регуляторной, когнитивной и аффективно - эмоциональной сфер, </w:t>
            </w:r>
            <w:proofErr w:type="spellStart"/>
            <w:r w:rsidRPr="00A779AB">
              <w:rPr>
                <w:color w:val="auto"/>
              </w:rPr>
              <w:t>операциональных</w:t>
            </w:r>
            <w:proofErr w:type="spellEnd"/>
            <w:r w:rsidRPr="00A779AB">
              <w:rPr>
                <w:color w:val="auto"/>
              </w:rPr>
              <w:t xml:space="preserve"> характеристик деятельности и межличностных отношений детей</w:t>
            </w:r>
          </w:p>
          <w:p w:rsidR="00A00B08" w:rsidRPr="00A779AB" w:rsidRDefault="00A00B08" w:rsidP="00235F1D">
            <w:pPr>
              <w:pStyle w:val="a9"/>
              <w:ind w:firstLine="0"/>
              <w:rPr>
                <w:color w:val="auto"/>
              </w:rPr>
            </w:pPr>
            <w:r w:rsidRPr="00A779AB">
              <w:rPr>
                <w:color w:val="auto"/>
              </w:rPr>
              <w:t>дошкольного и младшего школьного возраста</w:t>
            </w:r>
          </w:p>
        </w:tc>
      </w:tr>
      <w:tr w:rsidR="00A00B08" w:rsidRPr="00A779AB" w:rsidTr="00A2689E">
        <w:trPr>
          <w:trHeight w:hRule="exact" w:val="651"/>
        </w:trPr>
        <w:tc>
          <w:tcPr>
            <w:tcW w:w="1445" w:type="dxa"/>
            <w:shd w:val="clear" w:color="auto" w:fill="auto"/>
          </w:tcPr>
          <w:p w:rsidR="00A00B08" w:rsidRPr="00A779AB" w:rsidRDefault="00A00B08" w:rsidP="00235F1D">
            <w:pPr>
              <w:pStyle w:val="a9"/>
              <w:ind w:firstLine="0"/>
              <w:rPr>
                <w:color w:val="auto"/>
              </w:rPr>
            </w:pPr>
            <w:r w:rsidRPr="00A779AB">
              <w:rPr>
                <w:color w:val="auto"/>
              </w:rPr>
              <w:t>6 - 8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 xml:space="preserve">«Сапожки» Н. И. </w:t>
            </w:r>
            <w:proofErr w:type="spellStart"/>
            <w:r w:rsidRPr="00A779AB">
              <w:rPr>
                <w:color w:val="auto"/>
              </w:rPr>
              <w:t>Гуткина</w:t>
            </w:r>
            <w:proofErr w:type="spellEnd"/>
          </w:p>
        </w:tc>
        <w:tc>
          <w:tcPr>
            <w:tcW w:w="5769" w:type="dxa"/>
            <w:shd w:val="clear" w:color="auto" w:fill="auto"/>
          </w:tcPr>
          <w:p w:rsidR="00A00B08" w:rsidRPr="00A779AB" w:rsidRDefault="00A00B08" w:rsidP="00235F1D">
            <w:pPr>
              <w:pStyle w:val="a9"/>
              <w:ind w:firstLine="0"/>
              <w:rPr>
                <w:color w:val="auto"/>
              </w:rPr>
            </w:pPr>
            <w:r w:rsidRPr="00A779AB">
              <w:rPr>
                <w:color w:val="auto"/>
              </w:rPr>
              <w:t>Исследование обучаемости детей, особенности развития процесса обобщения</w:t>
            </w:r>
          </w:p>
        </w:tc>
      </w:tr>
      <w:tr w:rsidR="00A00B08" w:rsidRPr="00A779AB" w:rsidTr="00A2689E">
        <w:trPr>
          <w:trHeight w:hRule="exact" w:val="1476"/>
        </w:trPr>
        <w:tc>
          <w:tcPr>
            <w:tcW w:w="1445" w:type="dxa"/>
            <w:shd w:val="clear" w:color="auto" w:fill="auto"/>
          </w:tcPr>
          <w:p w:rsidR="00A00B08" w:rsidRPr="00A779AB" w:rsidRDefault="00A00B08" w:rsidP="00235F1D">
            <w:pPr>
              <w:pStyle w:val="a9"/>
              <w:ind w:firstLine="0"/>
              <w:rPr>
                <w:color w:val="auto"/>
              </w:rPr>
            </w:pPr>
            <w:r w:rsidRPr="00A779AB">
              <w:rPr>
                <w:color w:val="auto"/>
              </w:rPr>
              <w:t>6 - 8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 xml:space="preserve">Методика «Домик» Н. И. </w:t>
            </w:r>
            <w:proofErr w:type="spellStart"/>
            <w:r w:rsidRPr="00A779AB">
              <w:rPr>
                <w:color w:val="auto"/>
              </w:rPr>
              <w:t>Гуткина</w:t>
            </w:r>
            <w:proofErr w:type="spellEnd"/>
          </w:p>
        </w:tc>
        <w:tc>
          <w:tcPr>
            <w:tcW w:w="5769" w:type="dxa"/>
            <w:shd w:val="clear" w:color="auto" w:fill="auto"/>
          </w:tcPr>
          <w:p w:rsidR="00A00B08" w:rsidRPr="00A779AB" w:rsidRDefault="00A00B08" w:rsidP="00235F1D">
            <w:pPr>
              <w:pStyle w:val="a9"/>
              <w:ind w:firstLine="0"/>
              <w:rPr>
                <w:color w:val="auto"/>
              </w:rPr>
            </w:pPr>
            <w:r w:rsidRPr="00A779AB">
              <w:rPr>
                <w:color w:val="auto"/>
              </w:rPr>
              <w:t>Позволяет выявить умение ребенка ориентироваться в своей работе на образец, умение точно скопировать его, выявляет особенности развития произвольного внимания, пространственного восприятия, сенсомоторной координации и тонкой моторики руки.</w:t>
            </w:r>
          </w:p>
        </w:tc>
      </w:tr>
      <w:tr w:rsidR="00A00B08" w:rsidRPr="00A779AB" w:rsidTr="00A2689E">
        <w:trPr>
          <w:trHeight w:hRule="exact" w:val="680"/>
        </w:trPr>
        <w:tc>
          <w:tcPr>
            <w:tcW w:w="1445" w:type="dxa"/>
            <w:shd w:val="clear" w:color="auto" w:fill="auto"/>
          </w:tcPr>
          <w:p w:rsidR="00A00B08" w:rsidRPr="00A779AB" w:rsidRDefault="00A00B08" w:rsidP="00235F1D">
            <w:pPr>
              <w:pStyle w:val="a9"/>
              <w:ind w:firstLine="0"/>
              <w:rPr>
                <w:color w:val="auto"/>
              </w:rPr>
            </w:pPr>
            <w:r w:rsidRPr="00A779AB">
              <w:rPr>
                <w:color w:val="auto"/>
              </w:rPr>
              <w:lastRenderedPageBreak/>
              <w:t>6 - 8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 xml:space="preserve">Аналогии Н. И. </w:t>
            </w:r>
            <w:proofErr w:type="spellStart"/>
            <w:r w:rsidRPr="00A779AB">
              <w:rPr>
                <w:color w:val="auto"/>
              </w:rPr>
              <w:t>Гуткина</w:t>
            </w:r>
            <w:proofErr w:type="spellEnd"/>
          </w:p>
        </w:tc>
        <w:tc>
          <w:tcPr>
            <w:tcW w:w="5769" w:type="dxa"/>
            <w:shd w:val="clear" w:color="auto" w:fill="auto"/>
          </w:tcPr>
          <w:p w:rsidR="004636FA" w:rsidRPr="00A779AB" w:rsidRDefault="00A00B08" w:rsidP="00A2689E">
            <w:pPr>
              <w:pStyle w:val="a9"/>
              <w:ind w:firstLine="0"/>
              <w:rPr>
                <w:color w:val="auto"/>
              </w:rPr>
            </w:pPr>
            <w:r w:rsidRPr="00A779AB">
              <w:rPr>
                <w:color w:val="auto"/>
              </w:rPr>
              <w:t>Предназначена для оценки особенностей вербального (понятийного) мышления</w:t>
            </w:r>
          </w:p>
        </w:tc>
      </w:tr>
      <w:tr w:rsidR="004636FA" w:rsidRPr="00A779AB" w:rsidTr="00A2689E">
        <w:trPr>
          <w:trHeight w:hRule="exact" w:val="931"/>
        </w:trPr>
        <w:tc>
          <w:tcPr>
            <w:tcW w:w="1445" w:type="dxa"/>
            <w:shd w:val="clear" w:color="auto" w:fill="auto"/>
          </w:tcPr>
          <w:p w:rsidR="004636FA" w:rsidRPr="00A779AB" w:rsidRDefault="004636FA" w:rsidP="00235F1D">
            <w:pPr>
              <w:pStyle w:val="a9"/>
              <w:ind w:firstLine="0"/>
              <w:rPr>
                <w:color w:val="auto"/>
              </w:rPr>
            </w:pPr>
            <w:r w:rsidRPr="00A779AB">
              <w:rPr>
                <w:color w:val="auto"/>
              </w:rPr>
              <w:t>3-4 года</w:t>
            </w:r>
          </w:p>
        </w:tc>
        <w:tc>
          <w:tcPr>
            <w:tcW w:w="3696" w:type="dxa"/>
            <w:shd w:val="clear" w:color="auto" w:fill="auto"/>
          </w:tcPr>
          <w:p w:rsidR="004636FA" w:rsidRPr="00A779AB" w:rsidRDefault="004636FA" w:rsidP="00235F1D">
            <w:pPr>
              <w:shd w:val="clear" w:color="auto" w:fill="FFFFFF"/>
              <w:rPr>
                <w:rFonts w:ascii="Times New Roman" w:hAnsi="Times New Roman" w:cs="Times New Roman"/>
              </w:rPr>
            </w:pPr>
            <w:r w:rsidRPr="00A779AB">
              <w:rPr>
                <w:rFonts w:ascii="Times New Roman" w:hAnsi="Times New Roman" w:cs="Times New Roman"/>
              </w:rPr>
              <w:t xml:space="preserve">Исследование уровня актуального умственного развития. </w:t>
            </w:r>
          </w:p>
          <w:p w:rsidR="004636FA" w:rsidRPr="00A779AB" w:rsidRDefault="004636FA" w:rsidP="00235F1D">
            <w:pPr>
              <w:pStyle w:val="a9"/>
              <w:ind w:firstLine="0"/>
              <w:rPr>
                <w:color w:val="auto"/>
              </w:rPr>
            </w:pPr>
            <w:r w:rsidRPr="00A779AB">
              <w:t>(</w:t>
            </w:r>
            <w:proofErr w:type="spellStart"/>
            <w:r w:rsidRPr="00A779AB">
              <w:t>Забрамная</w:t>
            </w:r>
            <w:proofErr w:type="spellEnd"/>
            <w:r w:rsidRPr="00A779AB">
              <w:t xml:space="preserve"> С.Д., Боровик О.В)</w:t>
            </w:r>
          </w:p>
        </w:tc>
        <w:tc>
          <w:tcPr>
            <w:tcW w:w="5769" w:type="dxa"/>
            <w:shd w:val="clear" w:color="auto" w:fill="auto"/>
          </w:tcPr>
          <w:p w:rsidR="004636FA" w:rsidRPr="00A779AB" w:rsidRDefault="004636FA" w:rsidP="00235F1D">
            <w:pPr>
              <w:pStyle w:val="a9"/>
              <w:ind w:firstLine="0"/>
              <w:rPr>
                <w:color w:val="auto"/>
              </w:rPr>
            </w:pPr>
            <w:r w:rsidRPr="00A779AB">
              <w:t>Понятия: цвет, величина, форма, пространственное восприятие.</w:t>
            </w:r>
          </w:p>
        </w:tc>
      </w:tr>
      <w:tr w:rsidR="00A00B08" w:rsidRPr="00A779AB" w:rsidTr="00A2689E">
        <w:trPr>
          <w:trHeight w:hRule="exact" w:val="601"/>
        </w:trPr>
        <w:tc>
          <w:tcPr>
            <w:tcW w:w="1445" w:type="dxa"/>
            <w:shd w:val="clear" w:color="auto" w:fill="auto"/>
          </w:tcPr>
          <w:p w:rsidR="00A00B08" w:rsidRPr="00A779AB" w:rsidRDefault="00A00B08" w:rsidP="00235F1D">
            <w:pPr>
              <w:pStyle w:val="a9"/>
              <w:ind w:firstLine="0"/>
              <w:rPr>
                <w:color w:val="auto"/>
              </w:rPr>
            </w:pPr>
            <w:r w:rsidRPr="00A779AB">
              <w:rPr>
                <w:color w:val="auto"/>
              </w:rPr>
              <w:t>6 - 8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 xml:space="preserve">Ориентировочный тест школьной зрелости </w:t>
            </w:r>
            <w:proofErr w:type="spellStart"/>
            <w:r w:rsidRPr="00A779AB">
              <w:rPr>
                <w:color w:val="auto"/>
              </w:rPr>
              <w:t>Керна-Йурасека</w:t>
            </w:r>
            <w:proofErr w:type="spellEnd"/>
          </w:p>
        </w:tc>
        <w:tc>
          <w:tcPr>
            <w:tcW w:w="5769" w:type="dxa"/>
            <w:shd w:val="clear" w:color="auto" w:fill="auto"/>
          </w:tcPr>
          <w:p w:rsidR="00A00B08" w:rsidRPr="00A779AB" w:rsidRDefault="00A00B08" w:rsidP="00235F1D">
            <w:pPr>
              <w:pStyle w:val="a9"/>
              <w:ind w:firstLine="0"/>
              <w:rPr>
                <w:color w:val="auto"/>
              </w:rPr>
            </w:pPr>
            <w:r w:rsidRPr="00A779AB">
              <w:rPr>
                <w:color w:val="auto"/>
              </w:rPr>
              <w:t>Исследование готовности детей к обучению в школе</w:t>
            </w:r>
          </w:p>
        </w:tc>
      </w:tr>
      <w:tr w:rsidR="00A00B08" w:rsidRPr="00A779AB" w:rsidTr="00A2689E">
        <w:trPr>
          <w:trHeight w:hRule="exact" w:val="1183"/>
        </w:trPr>
        <w:tc>
          <w:tcPr>
            <w:tcW w:w="1445" w:type="dxa"/>
            <w:shd w:val="clear" w:color="auto" w:fill="auto"/>
          </w:tcPr>
          <w:p w:rsidR="00A00B08" w:rsidRPr="00A779AB" w:rsidRDefault="00A00B08" w:rsidP="00235F1D">
            <w:pPr>
              <w:pStyle w:val="a9"/>
              <w:ind w:firstLine="0"/>
              <w:rPr>
                <w:color w:val="auto"/>
              </w:rPr>
            </w:pPr>
            <w:r w:rsidRPr="00A779AB">
              <w:rPr>
                <w:color w:val="auto"/>
              </w:rPr>
              <w:t>6 - 7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 xml:space="preserve">Диагностическая программа по определению психологической готовности детей к школьному обучению. Н. И. </w:t>
            </w:r>
            <w:proofErr w:type="spellStart"/>
            <w:r w:rsidRPr="00A779AB">
              <w:rPr>
                <w:color w:val="auto"/>
              </w:rPr>
              <w:t>Гуткина</w:t>
            </w:r>
            <w:proofErr w:type="spellEnd"/>
          </w:p>
        </w:tc>
        <w:tc>
          <w:tcPr>
            <w:tcW w:w="5769" w:type="dxa"/>
            <w:shd w:val="clear" w:color="auto" w:fill="auto"/>
          </w:tcPr>
          <w:p w:rsidR="00A00B08" w:rsidRPr="00A779AB" w:rsidRDefault="00A00B08" w:rsidP="00235F1D">
            <w:pPr>
              <w:pStyle w:val="a9"/>
              <w:ind w:firstLine="0"/>
              <w:rPr>
                <w:color w:val="auto"/>
              </w:rPr>
            </w:pPr>
            <w:r w:rsidRPr="00A779AB">
              <w:rPr>
                <w:color w:val="auto"/>
              </w:rPr>
              <w:t>Позволяет определить степень готовности ребенка к школьному обучению</w:t>
            </w:r>
          </w:p>
        </w:tc>
      </w:tr>
      <w:tr w:rsidR="00A00B08" w:rsidRPr="00A779AB" w:rsidTr="00A2689E">
        <w:trPr>
          <w:trHeight w:hRule="exact" w:val="1266"/>
        </w:trPr>
        <w:tc>
          <w:tcPr>
            <w:tcW w:w="1445" w:type="dxa"/>
            <w:shd w:val="clear" w:color="auto" w:fill="auto"/>
          </w:tcPr>
          <w:p w:rsidR="00A00B08" w:rsidRPr="00A779AB" w:rsidRDefault="00A00B08" w:rsidP="00235F1D">
            <w:pPr>
              <w:pStyle w:val="a9"/>
              <w:ind w:firstLine="0"/>
              <w:rPr>
                <w:color w:val="auto"/>
              </w:rPr>
            </w:pPr>
            <w:r w:rsidRPr="00A779AB">
              <w:rPr>
                <w:color w:val="auto"/>
              </w:rPr>
              <w:t>с 5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Психологические рисуночные тесты (рисунок человека, рисунок несуществующего животного, рисунок семьи). А.Л. Венгер</w:t>
            </w:r>
          </w:p>
        </w:tc>
        <w:tc>
          <w:tcPr>
            <w:tcW w:w="5769" w:type="dxa"/>
            <w:shd w:val="clear" w:color="auto" w:fill="auto"/>
          </w:tcPr>
          <w:p w:rsidR="00A00B08" w:rsidRPr="00A779AB" w:rsidRDefault="00A00B08" w:rsidP="00235F1D">
            <w:pPr>
              <w:pStyle w:val="a9"/>
              <w:ind w:firstLine="0"/>
              <w:rPr>
                <w:color w:val="auto"/>
              </w:rPr>
            </w:pPr>
            <w:r w:rsidRPr="00A779AB">
              <w:rPr>
                <w:color w:val="auto"/>
              </w:rPr>
              <w:t>Позволяют оценивать психологическое состояние и уровень умственного развития, личностные особенности, межличностные отношения, диагностировать психические заболевания.</w:t>
            </w:r>
          </w:p>
        </w:tc>
      </w:tr>
      <w:tr w:rsidR="00A00B08" w:rsidRPr="00A779AB" w:rsidTr="00A2689E">
        <w:trPr>
          <w:trHeight w:hRule="exact" w:val="944"/>
        </w:trPr>
        <w:tc>
          <w:tcPr>
            <w:tcW w:w="1445" w:type="dxa"/>
            <w:shd w:val="clear" w:color="auto" w:fill="auto"/>
          </w:tcPr>
          <w:p w:rsidR="00A00B08" w:rsidRPr="00A779AB" w:rsidRDefault="00A00B08" w:rsidP="00235F1D">
            <w:pPr>
              <w:pStyle w:val="a9"/>
              <w:ind w:firstLine="0"/>
              <w:rPr>
                <w:color w:val="auto"/>
              </w:rPr>
            </w:pPr>
            <w:r w:rsidRPr="00A779AB">
              <w:rPr>
                <w:color w:val="auto"/>
              </w:rPr>
              <w:t>3 - 8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Методика «Исключение предметов (4-й лишний)» Н. Л. Белопольская</w:t>
            </w:r>
          </w:p>
        </w:tc>
        <w:tc>
          <w:tcPr>
            <w:tcW w:w="5769" w:type="dxa"/>
            <w:shd w:val="clear" w:color="auto" w:fill="auto"/>
          </w:tcPr>
          <w:p w:rsidR="00A00B08" w:rsidRPr="00A779AB" w:rsidRDefault="00A00B08" w:rsidP="00235F1D">
            <w:pPr>
              <w:pStyle w:val="a9"/>
              <w:ind w:firstLine="0"/>
              <w:rPr>
                <w:color w:val="auto"/>
              </w:rPr>
            </w:pPr>
            <w:r w:rsidRPr="00A779AB">
              <w:rPr>
                <w:color w:val="auto"/>
              </w:rPr>
              <w:t>Изучение особенностей мышления детей, уровня развития и качественных характеристик процессов обобщения наглядного материала</w:t>
            </w:r>
          </w:p>
        </w:tc>
      </w:tr>
      <w:tr w:rsidR="00FA49D1" w:rsidRPr="00A779AB" w:rsidTr="00A2689E">
        <w:trPr>
          <w:trHeight w:hRule="exact" w:val="1490"/>
        </w:trPr>
        <w:tc>
          <w:tcPr>
            <w:tcW w:w="1445" w:type="dxa"/>
            <w:shd w:val="clear" w:color="auto" w:fill="auto"/>
          </w:tcPr>
          <w:p w:rsidR="00FA49D1" w:rsidRPr="00A779AB" w:rsidRDefault="00FA49D1" w:rsidP="00235F1D">
            <w:pPr>
              <w:pStyle w:val="a9"/>
              <w:ind w:firstLine="0"/>
              <w:rPr>
                <w:color w:val="auto"/>
              </w:rPr>
            </w:pPr>
            <w:r w:rsidRPr="00A779AB">
              <w:rPr>
                <w:color w:val="auto"/>
              </w:rPr>
              <w:t>3-8 лет</w:t>
            </w:r>
          </w:p>
        </w:tc>
        <w:tc>
          <w:tcPr>
            <w:tcW w:w="3696" w:type="dxa"/>
            <w:shd w:val="clear" w:color="auto" w:fill="auto"/>
          </w:tcPr>
          <w:p w:rsidR="00FA49D1" w:rsidRPr="00A779AB" w:rsidRDefault="004636FA" w:rsidP="00235F1D">
            <w:pPr>
              <w:pStyle w:val="a9"/>
              <w:ind w:firstLine="0"/>
              <w:rPr>
                <w:color w:val="auto"/>
              </w:rPr>
            </w:pPr>
            <w:r w:rsidRPr="00A779AB">
              <w:rPr>
                <w:bCs/>
              </w:rPr>
              <w:t>Методика исследования уровня речевого развития.</w:t>
            </w:r>
            <w:r w:rsidRPr="00A779AB">
              <w:rPr>
                <w:color w:val="000000" w:themeColor="text1"/>
                <w:sz w:val="28"/>
                <w:szCs w:val="28"/>
              </w:rPr>
              <w:t xml:space="preserve"> </w:t>
            </w:r>
            <w:r w:rsidRPr="00A779AB">
              <w:rPr>
                <w:color w:val="000000" w:themeColor="text1"/>
                <w:szCs w:val="28"/>
              </w:rPr>
              <w:t>Выявление понимания сюжетного изображения, уровня развития связной речи. Н.Л. Белопольская</w:t>
            </w:r>
          </w:p>
        </w:tc>
        <w:tc>
          <w:tcPr>
            <w:tcW w:w="5769" w:type="dxa"/>
            <w:shd w:val="clear" w:color="auto" w:fill="auto"/>
          </w:tcPr>
          <w:p w:rsidR="00FA49D1" w:rsidRPr="00A779AB" w:rsidRDefault="00FA49D1" w:rsidP="00235F1D">
            <w:pPr>
              <w:pStyle w:val="a9"/>
              <w:ind w:firstLine="0"/>
              <w:rPr>
                <w:color w:val="auto"/>
              </w:rPr>
            </w:pPr>
            <w:r w:rsidRPr="00A779AB">
              <w:rPr>
                <w:bCs/>
              </w:rPr>
              <w:t>Диагностика уровня речевого развития.</w:t>
            </w:r>
            <w:r w:rsidRPr="00A779AB">
              <w:rPr>
                <w:color w:val="000000" w:themeColor="text1"/>
              </w:rPr>
              <w:t xml:space="preserve"> Выявление понимания сюжетного изображения, уровня развития связной речи.</w:t>
            </w:r>
          </w:p>
        </w:tc>
      </w:tr>
      <w:tr w:rsidR="00A00B08" w:rsidRPr="00A779AB" w:rsidTr="00A2689E">
        <w:trPr>
          <w:trHeight w:hRule="exact" w:val="698"/>
        </w:trPr>
        <w:tc>
          <w:tcPr>
            <w:tcW w:w="1445" w:type="dxa"/>
            <w:shd w:val="clear" w:color="auto" w:fill="auto"/>
          </w:tcPr>
          <w:p w:rsidR="00A00B08" w:rsidRPr="00A779AB" w:rsidRDefault="00A00B08" w:rsidP="00235F1D">
            <w:pPr>
              <w:pStyle w:val="a9"/>
              <w:ind w:firstLine="0"/>
              <w:rPr>
                <w:color w:val="auto"/>
              </w:rPr>
            </w:pPr>
            <w:r w:rsidRPr="00A779AB">
              <w:rPr>
                <w:color w:val="auto"/>
              </w:rPr>
              <w:t>3 - 8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Методика «Разрезные картинки» Н. Л. Белопольская</w:t>
            </w:r>
          </w:p>
        </w:tc>
        <w:tc>
          <w:tcPr>
            <w:tcW w:w="5769" w:type="dxa"/>
            <w:shd w:val="clear" w:color="auto" w:fill="auto"/>
          </w:tcPr>
          <w:p w:rsidR="00A00B08" w:rsidRPr="00A779AB" w:rsidRDefault="00A00B08" w:rsidP="00235F1D">
            <w:pPr>
              <w:pStyle w:val="a9"/>
              <w:ind w:firstLine="0"/>
              <w:rPr>
                <w:color w:val="auto"/>
              </w:rPr>
            </w:pPr>
            <w:r w:rsidRPr="00A779AB">
              <w:rPr>
                <w:color w:val="auto"/>
              </w:rPr>
              <w:t>Исследование целостного восприятия, возможности создавать и узнавать предметы</w:t>
            </w:r>
          </w:p>
        </w:tc>
      </w:tr>
      <w:tr w:rsidR="00A00B08" w:rsidRPr="00A779AB" w:rsidTr="00A2689E">
        <w:trPr>
          <w:trHeight w:hRule="exact" w:val="1489"/>
        </w:trPr>
        <w:tc>
          <w:tcPr>
            <w:tcW w:w="1445" w:type="dxa"/>
            <w:shd w:val="clear" w:color="auto" w:fill="auto"/>
          </w:tcPr>
          <w:p w:rsidR="00A00B08" w:rsidRPr="00A779AB" w:rsidRDefault="00A00B08" w:rsidP="00235F1D">
            <w:pPr>
              <w:pStyle w:val="a9"/>
              <w:ind w:firstLine="0"/>
              <w:rPr>
                <w:color w:val="auto"/>
              </w:rPr>
            </w:pPr>
            <w:r w:rsidRPr="00A779AB">
              <w:rPr>
                <w:color w:val="auto"/>
              </w:rPr>
              <w:t>6 - 7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Графический диктант Д. Б. Эльконин</w:t>
            </w:r>
          </w:p>
        </w:tc>
        <w:tc>
          <w:tcPr>
            <w:tcW w:w="5769" w:type="dxa"/>
            <w:shd w:val="clear" w:color="auto" w:fill="auto"/>
          </w:tcPr>
          <w:p w:rsidR="00A00B08" w:rsidRPr="00A779AB" w:rsidRDefault="00A00B08" w:rsidP="00235F1D">
            <w:pPr>
              <w:pStyle w:val="a9"/>
              <w:ind w:firstLine="0"/>
              <w:rPr>
                <w:color w:val="auto"/>
              </w:rPr>
            </w:pPr>
            <w:r w:rsidRPr="00A779AB">
              <w:rPr>
                <w:color w:val="auto"/>
              </w:rPr>
              <w:t>Исследование ориентации в пространстве, определение умения внимательно слушать и точно выполнять указания взрослого, правильно воспроизводить заданное направление линии, самостоятельно действовать по указанию взрослого</w:t>
            </w:r>
          </w:p>
        </w:tc>
      </w:tr>
      <w:tr w:rsidR="00A00B08" w:rsidRPr="00A779AB" w:rsidTr="00A2689E">
        <w:trPr>
          <w:trHeight w:hRule="exact" w:val="1196"/>
        </w:trPr>
        <w:tc>
          <w:tcPr>
            <w:tcW w:w="1445" w:type="dxa"/>
            <w:shd w:val="clear" w:color="auto" w:fill="auto"/>
          </w:tcPr>
          <w:p w:rsidR="00A00B08" w:rsidRPr="00A779AB" w:rsidRDefault="00A00B08" w:rsidP="00235F1D">
            <w:pPr>
              <w:pStyle w:val="a9"/>
              <w:ind w:firstLine="0"/>
              <w:rPr>
                <w:color w:val="auto"/>
              </w:rPr>
            </w:pPr>
            <w:r w:rsidRPr="00A779AB">
              <w:rPr>
                <w:color w:val="auto"/>
              </w:rPr>
              <w:t>6 - 7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Психолого-педагогическая оценка готовности к началу школьного обучения М. М. Семаго, Н. Я. Семаго</w:t>
            </w:r>
          </w:p>
        </w:tc>
        <w:tc>
          <w:tcPr>
            <w:tcW w:w="5769" w:type="dxa"/>
            <w:shd w:val="clear" w:color="auto" w:fill="auto"/>
          </w:tcPr>
          <w:p w:rsidR="00A00B08" w:rsidRPr="00A779AB" w:rsidRDefault="00A00B08" w:rsidP="00235F1D">
            <w:pPr>
              <w:pStyle w:val="a9"/>
              <w:ind w:firstLine="0"/>
              <w:rPr>
                <w:color w:val="auto"/>
              </w:rPr>
            </w:pPr>
            <w:r w:rsidRPr="00A779AB">
              <w:rPr>
                <w:color w:val="auto"/>
              </w:rPr>
              <w:t>Определение готовности ребенка к обучению в школе</w:t>
            </w:r>
          </w:p>
        </w:tc>
      </w:tr>
      <w:tr w:rsidR="00A00B08" w:rsidRPr="00A779AB" w:rsidTr="00A2689E">
        <w:trPr>
          <w:trHeight w:hRule="exact" w:val="930"/>
        </w:trPr>
        <w:tc>
          <w:tcPr>
            <w:tcW w:w="1445" w:type="dxa"/>
            <w:shd w:val="clear" w:color="auto" w:fill="auto"/>
          </w:tcPr>
          <w:p w:rsidR="00A00B08" w:rsidRPr="00A779AB" w:rsidRDefault="00A00B08" w:rsidP="00235F1D">
            <w:pPr>
              <w:pStyle w:val="a9"/>
              <w:ind w:firstLine="0"/>
              <w:rPr>
                <w:color w:val="auto"/>
              </w:rPr>
            </w:pPr>
            <w:r w:rsidRPr="00A779AB">
              <w:rPr>
                <w:color w:val="auto"/>
              </w:rPr>
              <w:t>6 - 7 лет</w:t>
            </w:r>
          </w:p>
        </w:tc>
        <w:tc>
          <w:tcPr>
            <w:tcW w:w="3696" w:type="dxa"/>
            <w:shd w:val="clear" w:color="auto" w:fill="auto"/>
          </w:tcPr>
          <w:p w:rsidR="00A00B08" w:rsidRPr="00A779AB" w:rsidRDefault="00A00B08" w:rsidP="00235F1D">
            <w:pPr>
              <w:pStyle w:val="a9"/>
              <w:ind w:firstLine="0"/>
              <w:rPr>
                <w:color w:val="auto"/>
              </w:rPr>
            </w:pPr>
            <w:r w:rsidRPr="00A779AB">
              <w:rPr>
                <w:color w:val="auto"/>
              </w:rPr>
              <w:t xml:space="preserve">Беседа о школе (модифицированная методика Т. А. </w:t>
            </w:r>
            <w:proofErr w:type="spellStart"/>
            <w:r w:rsidRPr="00A779AB">
              <w:rPr>
                <w:color w:val="auto"/>
              </w:rPr>
              <w:t>Нежновой</w:t>
            </w:r>
            <w:proofErr w:type="spellEnd"/>
            <w:r w:rsidRPr="00A779AB">
              <w:rPr>
                <w:color w:val="auto"/>
              </w:rPr>
              <w:t>, А. Л.</w:t>
            </w:r>
          </w:p>
        </w:tc>
        <w:tc>
          <w:tcPr>
            <w:tcW w:w="5769" w:type="dxa"/>
            <w:shd w:val="clear" w:color="auto" w:fill="auto"/>
          </w:tcPr>
          <w:p w:rsidR="00A00B08" w:rsidRPr="00A779AB" w:rsidRDefault="00A00B08" w:rsidP="00235F1D">
            <w:pPr>
              <w:pStyle w:val="a9"/>
              <w:ind w:firstLine="0"/>
              <w:rPr>
                <w:color w:val="auto"/>
              </w:rPr>
            </w:pPr>
            <w:r w:rsidRPr="00A779AB">
              <w:rPr>
                <w:color w:val="auto"/>
              </w:rPr>
              <w:t>Выявление сформированности внутренней позиции школьника, его мотивации учения</w:t>
            </w:r>
          </w:p>
        </w:tc>
      </w:tr>
      <w:tr w:rsidR="004636FA" w:rsidRPr="00A779AB" w:rsidTr="00A2689E">
        <w:trPr>
          <w:trHeight w:hRule="exact" w:val="1197"/>
        </w:trPr>
        <w:tc>
          <w:tcPr>
            <w:tcW w:w="1445" w:type="dxa"/>
            <w:shd w:val="clear" w:color="auto" w:fill="auto"/>
          </w:tcPr>
          <w:p w:rsidR="004636FA" w:rsidRPr="00A779AB" w:rsidRDefault="00235F1D" w:rsidP="00235F1D">
            <w:pPr>
              <w:pStyle w:val="a9"/>
              <w:ind w:firstLine="0"/>
              <w:rPr>
                <w:color w:val="auto"/>
              </w:rPr>
            </w:pPr>
            <w:r w:rsidRPr="00A779AB">
              <w:rPr>
                <w:color w:val="auto"/>
              </w:rPr>
              <w:t>5</w:t>
            </w:r>
            <w:r w:rsidR="004636FA" w:rsidRPr="00A779AB">
              <w:rPr>
                <w:color w:val="auto"/>
              </w:rPr>
              <w:t>-7 лет</w:t>
            </w:r>
          </w:p>
        </w:tc>
        <w:tc>
          <w:tcPr>
            <w:tcW w:w="3696" w:type="dxa"/>
            <w:shd w:val="clear" w:color="auto" w:fill="auto"/>
          </w:tcPr>
          <w:p w:rsidR="00235F1D" w:rsidRPr="00A779AB" w:rsidRDefault="004636FA" w:rsidP="00235F1D">
            <w:pPr>
              <w:pStyle w:val="a9"/>
              <w:ind w:firstLine="0"/>
              <w:rPr>
                <w:color w:val="auto"/>
              </w:rPr>
            </w:pPr>
            <w:r w:rsidRPr="00A779AB">
              <w:t xml:space="preserve">Тест </w:t>
            </w:r>
            <w:proofErr w:type="spellStart"/>
            <w:r w:rsidRPr="00A779AB">
              <w:t>Пьерон-Рузера</w:t>
            </w:r>
            <w:proofErr w:type="spellEnd"/>
            <w:r w:rsidRPr="00A779AB">
              <w:t xml:space="preserve"> (корректурная проба).</w:t>
            </w:r>
            <w:r w:rsidR="00235F1D" w:rsidRPr="00A779AB">
              <w:rPr>
                <w:color w:val="auto"/>
              </w:rPr>
              <w:t xml:space="preserve"> </w:t>
            </w:r>
          </w:p>
          <w:p w:rsidR="00235F1D" w:rsidRPr="00A779AB" w:rsidRDefault="00235F1D" w:rsidP="00235F1D">
            <w:pPr>
              <w:pStyle w:val="a9"/>
              <w:ind w:firstLine="0"/>
            </w:pPr>
            <w:r w:rsidRPr="00A779AB">
              <w:rPr>
                <w:color w:val="auto"/>
              </w:rPr>
              <w:t>Венгера, Д. Б. Эльконина)</w:t>
            </w:r>
          </w:p>
        </w:tc>
        <w:tc>
          <w:tcPr>
            <w:tcW w:w="5769" w:type="dxa"/>
            <w:shd w:val="clear" w:color="auto" w:fill="auto"/>
          </w:tcPr>
          <w:p w:rsidR="004636FA" w:rsidRPr="00A779AB" w:rsidRDefault="000B5AE3" w:rsidP="00235F1D">
            <w:pPr>
              <w:pStyle w:val="a9"/>
              <w:ind w:firstLine="0"/>
              <w:rPr>
                <w:color w:val="auto"/>
              </w:rPr>
            </w:pPr>
            <w:r w:rsidRPr="00A779AB">
              <w:t>Исследование свойств внимания (концентрации, устойчивости, переключаемости), психомоторного темпа, волевой регуляции, динамики работоспособности во времени</w:t>
            </w:r>
          </w:p>
        </w:tc>
      </w:tr>
      <w:bookmarkEnd w:id="43"/>
      <w:tr w:rsidR="006D44A8" w:rsidRPr="00A779AB" w:rsidTr="00A2689E">
        <w:trPr>
          <w:trHeight w:hRule="exact" w:val="665"/>
        </w:trPr>
        <w:tc>
          <w:tcPr>
            <w:tcW w:w="1445" w:type="dxa"/>
            <w:shd w:val="clear" w:color="auto" w:fill="auto"/>
          </w:tcPr>
          <w:p w:rsidR="00724E4F" w:rsidRPr="00A779AB" w:rsidRDefault="005450B3" w:rsidP="00235F1D">
            <w:pPr>
              <w:pStyle w:val="a9"/>
              <w:ind w:firstLine="0"/>
              <w:rPr>
                <w:color w:val="auto"/>
              </w:rPr>
            </w:pPr>
            <w:r w:rsidRPr="00A779AB">
              <w:rPr>
                <w:color w:val="auto"/>
              </w:rPr>
              <w:t>3 - 8 лет</w:t>
            </w:r>
          </w:p>
        </w:tc>
        <w:tc>
          <w:tcPr>
            <w:tcW w:w="3696" w:type="dxa"/>
            <w:shd w:val="clear" w:color="auto" w:fill="auto"/>
          </w:tcPr>
          <w:p w:rsidR="00724E4F" w:rsidRPr="00A779AB" w:rsidRDefault="005450B3" w:rsidP="00235F1D">
            <w:pPr>
              <w:pStyle w:val="a9"/>
              <w:ind w:firstLine="0"/>
              <w:rPr>
                <w:color w:val="auto"/>
              </w:rPr>
            </w:pPr>
            <w:r w:rsidRPr="00A779AB">
              <w:rPr>
                <w:color w:val="auto"/>
              </w:rPr>
              <w:t>Методика «Лесенка» В. Г. Щур</w:t>
            </w:r>
          </w:p>
        </w:tc>
        <w:tc>
          <w:tcPr>
            <w:tcW w:w="5769" w:type="dxa"/>
            <w:shd w:val="clear" w:color="auto" w:fill="auto"/>
          </w:tcPr>
          <w:p w:rsidR="00724E4F" w:rsidRPr="00A779AB" w:rsidRDefault="005450B3" w:rsidP="00235F1D">
            <w:pPr>
              <w:pStyle w:val="a9"/>
              <w:ind w:firstLine="0"/>
              <w:rPr>
                <w:color w:val="auto"/>
              </w:rPr>
            </w:pPr>
            <w:r w:rsidRPr="00A779AB">
              <w:rPr>
                <w:color w:val="auto"/>
              </w:rPr>
              <w:t>Изучение представлений ребенка об отношениях к нему других людей, исследование самооценки</w:t>
            </w:r>
          </w:p>
        </w:tc>
      </w:tr>
      <w:tr w:rsidR="006D44A8" w:rsidRPr="00A779AB" w:rsidTr="00A2689E">
        <w:trPr>
          <w:trHeight w:hRule="exact" w:val="1531"/>
        </w:trPr>
        <w:tc>
          <w:tcPr>
            <w:tcW w:w="1445" w:type="dxa"/>
            <w:shd w:val="clear" w:color="auto" w:fill="auto"/>
          </w:tcPr>
          <w:p w:rsidR="00724E4F" w:rsidRPr="00A779AB" w:rsidRDefault="005450B3" w:rsidP="00235F1D">
            <w:pPr>
              <w:pStyle w:val="a9"/>
              <w:ind w:firstLine="0"/>
              <w:rPr>
                <w:color w:val="auto"/>
              </w:rPr>
            </w:pPr>
            <w:r w:rsidRPr="00A779AB">
              <w:rPr>
                <w:color w:val="auto"/>
              </w:rPr>
              <w:t>3 - 6 лет</w:t>
            </w:r>
          </w:p>
        </w:tc>
        <w:tc>
          <w:tcPr>
            <w:tcW w:w="3696" w:type="dxa"/>
            <w:shd w:val="clear" w:color="auto" w:fill="auto"/>
          </w:tcPr>
          <w:p w:rsidR="00724E4F" w:rsidRPr="00A779AB" w:rsidRDefault="005450B3" w:rsidP="00235F1D">
            <w:pPr>
              <w:pStyle w:val="a9"/>
              <w:ind w:firstLine="0"/>
              <w:rPr>
                <w:color w:val="auto"/>
              </w:rPr>
            </w:pPr>
            <w:r w:rsidRPr="00A779AB">
              <w:rPr>
                <w:color w:val="auto"/>
              </w:rPr>
              <w:t xml:space="preserve">Методика «Два дома» И. </w:t>
            </w:r>
            <w:proofErr w:type="spellStart"/>
            <w:r w:rsidRPr="00A779AB">
              <w:rPr>
                <w:color w:val="auto"/>
              </w:rPr>
              <w:t>Вандвик</w:t>
            </w:r>
            <w:proofErr w:type="spellEnd"/>
          </w:p>
        </w:tc>
        <w:tc>
          <w:tcPr>
            <w:tcW w:w="5769" w:type="dxa"/>
            <w:shd w:val="clear" w:color="auto" w:fill="auto"/>
          </w:tcPr>
          <w:p w:rsidR="00724E4F" w:rsidRPr="00A779AB" w:rsidRDefault="005450B3" w:rsidP="00235F1D">
            <w:pPr>
              <w:pStyle w:val="a9"/>
              <w:ind w:firstLine="0"/>
              <w:rPr>
                <w:color w:val="auto"/>
              </w:rPr>
            </w:pPr>
            <w:r w:rsidRPr="00A779AB">
              <w:rPr>
                <w:color w:val="auto"/>
              </w:rPr>
              <w:t>Позволяет определить круг значимого общения ребенка, особенности взаимоотношений в семье, в детской группе, выявление симпатий к членам группы, выявление скрытых конфликтов, травмирующих для ребенка ситуаций.</w:t>
            </w:r>
          </w:p>
        </w:tc>
      </w:tr>
      <w:tr w:rsidR="006D44A8" w:rsidRPr="00A779AB" w:rsidTr="00A2689E">
        <w:trPr>
          <w:trHeight w:hRule="exact" w:val="960"/>
        </w:trPr>
        <w:tc>
          <w:tcPr>
            <w:tcW w:w="1445" w:type="dxa"/>
            <w:shd w:val="clear" w:color="auto" w:fill="auto"/>
          </w:tcPr>
          <w:p w:rsidR="00724E4F" w:rsidRPr="00A779AB" w:rsidRDefault="005450B3" w:rsidP="00235F1D">
            <w:pPr>
              <w:pStyle w:val="a9"/>
              <w:ind w:firstLine="0"/>
              <w:rPr>
                <w:color w:val="auto"/>
              </w:rPr>
            </w:pPr>
            <w:r w:rsidRPr="00A779AB">
              <w:rPr>
                <w:color w:val="auto"/>
              </w:rPr>
              <w:lastRenderedPageBreak/>
              <w:t>3,5 - 7 лет</w:t>
            </w:r>
          </w:p>
        </w:tc>
        <w:tc>
          <w:tcPr>
            <w:tcW w:w="3696" w:type="dxa"/>
            <w:shd w:val="clear" w:color="auto" w:fill="auto"/>
          </w:tcPr>
          <w:p w:rsidR="00724E4F" w:rsidRPr="00A779AB" w:rsidRDefault="005450B3" w:rsidP="00235F1D">
            <w:pPr>
              <w:pStyle w:val="a9"/>
              <w:ind w:firstLine="0"/>
              <w:rPr>
                <w:color w:val="auto"/>
              </w:rPr>
            </w:pPr>
            <w:r w:rsidRPr="00A779AB">
              <w:rPr>
                <w:color w:val="auto"/>
              </w:rPr>
              <w:t xml:space="preserve">Тест тревожности </w:t>
            </w:r>
            <w:proofErr w:type="spellStart"/>
            <w:r w:rsidRPr="00A779AB">
              <w:rPr>
                <w:color w:val="auto"/>
              </w:rPr>
              <w:t>Тэммл</w:t>
            </w:r>
            <w:proofErr w:type="spellEnd"/>
            <w:r w:rsidRPr="00A779AB">
              <w:rPr>
                <w:color w:val="auto"/>
              </w:rPr>
              <w:t xml:space="preserve">, </w:t>
            </w:r>
            <w:proofErr w:type="spellStart"/>
            <w:r w:rsidRPr="00A779AB">
              <w:rPr>
                <w:color w:val="auto"/>
              </w:rPr>
              <w:t>Дорки</w:t>
            </w:r>
            <w:proofErr w:type="spellEnd"/>
            <w:r w:rsidRPr="00A779AB">
              <w:rPr>
                <w:color w:val="auto"/>
              </w:rPr>
              <w:t xml:space="preserve">, </w:t>
            </w:r>
            <w:proofErr w:type="spellStart"/>
            <w:r w:rsidRPr="00A779AB">
              <w:rPr>
                <w:color w:val="auto"/>
              </w:rPr>
              <w:t>Амен</w:t>
            </w:r>
            <w:proofErr w:type="spellEnd"/>
          </w:p>
        </w:tc>
        <w:tc>
          <w:tcPr>
            <w:tcW w:w="5769" w:type="dxa"/>
            <w:shd w:val="clear" w:color="auto" w:fill="auto"/>
          </w:tcPr>
          <w:p w:rsidR="00724E4F" w:rsidRPr="00A779AB" w:rsidRDefault="005450B3" w:rsidP="00235F1D">
            <w:pPr>
              <w:pStyle w:val="a9"/>
              <w:ind w:firstLine="0"/>
              <w:rPr>
                <w:color w:val="auto"/>
              </w:rPr>
            </w:pPr>
            <w:r w:rsidRPr="00A779AB">
              <w:rPr>
                <w:color w:val="auto"/>
              </w:rPr>
              <w:t>Исследование тревожности ребенка по отношению к ряду типичных для него жизненных ситуаций общения с другими людьми</w:t>
            </w:r>
          </w:p>
        </w:tc>
      </w:tr>
      <w:tr w:rsidR="006D44A8" w:rsidRPr="00A779AB" w:rsidTr="00A2689E">
        <w:trPr>
          <w:trHeight w:hRule="exact" w:val="1239"/>
        </w:trPr>
        <w:tc>
          <w:tcPr>
            <w:tcW w:w="1445" w:type="dxa"/>
            <w:shd w:val="clear" w:color="auto" w:fill="auto"/>
          </w:tcPr>
          <w:p w:rsidR="00724E4F" w:rsidRPr="00A779AB" w:rsidRDefault="005450B3" w:rsidP="00235F1D">
            <w:pPr>
              <w:pStyle w:val="a9"/>
              <w:ind w:firstLine="0"/>
              <w:rPr>
                <w:color w:val="auto"/>
              </w:rPr>
            </w:pPr>
            <w:r w:rsidRPr="00A779AB">
              <w:rPr>
                <w:color w:val="auto"/>
              </w:rPr>
              <w:t>с 3,5 лет</w:t>
            </w:r>
          </w:p>
        </w:tc>
        <w:tc>
          <w:tcPr>
            <w:tcW w:w="3696" w:type="dxa"/>
            <w:shd w:val="clear" w:color="auto" w:fill="auto"/>
          </w:tcPr>
          <w:p w:rsidR="00724E4F" w:rsidRPr="00A779AB" w:rsidRDefault="005450B3" w:rsidP="00235F1D">
            <w:pPr>
              <w:pStyle w:val="a9"/>
              <w:ind w:firstLine="0"/>
              <w:rPr>
                <w:color w:val="auto"/>
              </w:rPr>
            </w:pPr>
            <w:r w:rsidRPr="00A779AB">
              <w:rPr>
                <w:color w:val="auto"/>
              </w:rPr>
              <w:t xml:space="preserve">Цветовой тест </w:t>
            </w:r>
            <w:proofErr w:type="spellStart"/>
            <w:r w:rsidRPr="00A779AB">
              <w:rPr>
                <w:color w:val="auto"/>
              </w:rPr>
              <w:t>Люшера</w:t>
            </w:r>
            <w:proofErr w:type="spellEnd"/>
          </w:p>
        </w:tc>
        <w:tc>
          <w:tcPr>
            <w:tcW w:w="5769" w:type="dxa"/>
            <w:shd w:val="clear" w:color="auto" w:fill="auto"/>
          </w:tcPr>
          <w:p w:rsidR="00724E4F" w:rsidRPr="00A779AB" w:rsidRDefault="005450B3" w:rsidP="00235F1D">
            <w:pPr>
              <w:pStyle w:val="a9"/>
              <w:ind w:firstLine="0"/>
              <w:rPr>
                <w:color w:val="auto"/>
              </w:rPr>
            </w:pPr>
            <w:r w:rsidRPr="00A779AB">
              <w:rPr>
                <w:color w:val="auto"/>
              </w:rPr>
              <w:t>Позволяет оценить эмоциональное состояние и уровень нервно-психической устойчивости; выявить внутриличностные конфликты и склонности к депрессивным состояниям и аффективным реакциям.</w:t>
            </w:r>
          </w:p>
        </w:tc>
      </w:tr>
      <w:tr w:rsidR="006D44A8" w:rsidRPr="00A779AB" w:rsidTr="00A2689E">
        <w:trPr>
          <w:trHeight w:hRule="exact" w:val="972"/>
        </w:trPr>
        <w:tc>
          <w:tcPr>
            <w:tcW w:w="1445" w:type="dxa"/>
            <w:shd w:val="clear" w:color="auto" w:fill="auto"/>
          </w:tcPr>
          <w:p w:rsidR="00724E4F" w:rsidRPr="00A779AB" w:rsidRDefault="005450B3" w:rsidP="00235F1D">
            <w:pPr>
              <w:pStyle w:val="a9"/>
              <w:ind w:firstLine="0"/>
              <w:rPr>
                <w:color w:val="auto"/>
              </w:rPr>
            </w:pPr>
            <w:r w:rsidRPr="00A779AB">
              <w:rPr>
                <w:color w:val="auto"/>
              </w:rPr>
              <w:t>с 4 лет</w:t>
            </w:r>
          </w:p>
        </w:tc>
        <w:tc>
          <w:tcPr>
            <w:tcW w:w="3696" w:type="dxa"/>
            <w:shd w:val="clear" w:color="auto" w:fill="auto"/>
          </w:tcPr>
          <w:p w:rsidR="00724E4F" w:rsidRPr="00A779AB" w:rsidRDefault="005450B3" w:rsidP="00235F1D">
            <w:pPr>
              <w:pStyle w:val="a9"/>
              <w:ind w:firstLine="0"/>
              <w:rPr>
                <w:color w:val="auto"/>
              </w:rPr>
            </w:pPr>
            <w:r w:rsidRPr="00A779AB">
              <w:rPr>
                <w:color w:val="auto"/>
              </w:rPr>
              <w:t>Методика «Кактус»</w:t>
            </w:r>
          </w:p>
        </w:tc>
        <w:tc>
          <w:tcPr>
            <w:tcW w:w="5769" w:type="dxa"/>
            <w:shd w:val="clear" w:color="auto" w:fill="auto"/>
          </w:tcPr>
          <w:p w:rsidR="00724E4F" w:rsidRPr="00A779AB" w:rsidRDefault="005450B3" w:rsidP="00235F1D">
            <w:pPr>
              <w:pStyle w:val="a9"/>
              <w:ind w:firstLine="0"/>
              <w:rPr>
                <w:color w:val="auto"/>
              </w:rPr>
            </w:pPr>
            <w:r w:rsidRPr="00A779AB">
              <w:rPr>
                <w:color w:val="auto"/>
              </w:rPr>
              <w:t>Изучение состояния эмоциональной сферы ребенка, выявление наличия агрессии, ее направленности и интенсивности.</w:t>
            </w:r>
          </w:p>
        </w:tc>
      </w:tr>
      <w:tr w:rsidR="00724E4F" w:rsidRPr="00A779AB" w:rsidTr="00A2689E">
        <w:trPr>
          <w:trHeight w:hRule="exact" w:val="1196"/>
        </w:trPr>
        <w:tc>
          <w:tcPr>
            <w:tcW w:w="1445" w:type="dxa"/>
            <w:shd w:val="clear" w:color="auto" w:fill="auto"/>
          </w:tcPr>
          <w:p w:rsidR="00724E4F" w:rsidRPr="00A779AB" w:rsidRDefault="005450B3" w:rsidP="00235F1D">
            <w:pPr>
              <w:pStyle w:val="a9"/>
              <w:ind w:firstLine="0"/>
              <w:rPr>
                <w:color w:val="auto"/>
              </w:rPr>
            </w:pPr>
            <w:r w:rsidRPr="00A779AB">
              <w:rPr>
                <w:color w:val="auto"/>
              </w:rPr>
              <w:t>с 6 лет</w:t>
            </w:r>
          </w:p>
        </w:tc>
        <w:tc>
          <w:tcPr>
            <w:tcW w:w="3696" w:type="dxa"/>
            <w:shd w:val="clear" w:color="auto" w:fill="auto"/>
          </w:tcPr>
          <w:p w:rsidR="00724E4F" w:rsidRPr="00A779AB" w:rsidRDefault="005450B3" w:rsidP="00235F1D">
            <w:pPr>
              <w:pStyle w:val="a9"/>
              <w:ind w:firstLine="0"/>
              <w:rPr>
                <w:color w:val="auto"/>
              </w:rPr>
            </w:pPr>
            <w:r w:rsidRPr="00A779AB">
              <w:rPr>
                <w:color w:val="auto"/>
              </w:rPr>
              <w:t>ЦТО - Цветовой тест отношений А. Эткинд</w:t>
            </w:r>
          </w:p>
        </w:tc>
        <w:tc>
          <w:tcPr>
            <w:tcW w:w="5769" w:type="dxa"/>
            <w:shd w:val="clear" w:color="auto" w:fill="auto"/>
          </w:tcPr>
          <w:p w:rsidR="00724E4F" w:rsidRPr="00A779AB" w:rsidRDefault="005450B3" w:rsidP="00235F1D">
            <w:pPr>
              <w:pStyle w:val="a9"/>
              <w:ind w:firstLine="0"/>
              <w:rPr>
                <w:color w:val="auto"/>
              </w:rPr>
            </w:pPr>
            <w:r w:rsidRPr="00A779AB">
              <w:rPr>
                <w:color w:val="auto"/>
              </w:rPr>
              <w:t>Изучение эмоциональных компонентов отношений человека к значимым для него людям и к себе и отражает как сознательный, так и частично неосознаваемый уровень этих отношений</w:t>
            </w:r>
          </w:p>
        </w:tc>
      </w:tr>
    </w:tbl>
    <w:p w:rsidR="00724E4F" w:rsidRPr="00980D51" w:rsidRDefault="001C5379" w:rsidP="00980D51">
      <w:pPr>
        <w:pStyle w:val="3"/>
        <w:spacing w:before="240"/>
        <w:jc w:val="center"/>
        <w:rPr>
          <w:rFonts w:cs="Times New Roman"/>
          <w:b/>
          <w:color w:val="auto"/>
          <w:sz w:val="28"/>
          <w:szCs w:val="28"/>
        </w:rPr>
      </w:pPr>
      <w:bookmarkStart w:id="44" w:name="_Toc111534579"/>
      <w:bookmarkEnd w:id="42"/>
      <w:r w:rsidRPr="00980D51">
        <w:rPr>
          <w:rFonts w:cs="Times New Roman"/>
          <w:b/>
          <w:color w:val="auto"/>
          <w:sz w:val="28"/>
          <w:szCs w:val="28"/>
        </w:rPr>
        <w:t>3.2.2</w:t>
      </w:r>
      <w:bookmarkStart w:id="45" w:name="_Hlk110587647"/>
      <w:r w:rsidRPr="00980D51">
        <w:rPr>
          <w:rFonts w:cs="Times New Roman"/>
          <w:b/>
          <w:color w:val="auto"/>
          <w:sz w:val="28"/>
          <w:szCs w:val="28"/>
        </w:rPr>
        <w:tab/>
      </w:r>
      <w:r w:rsidR="009333B4" w:rsidRPr="00980D51">
        <w:rPr>
          <w:rFonts w:cs="Times New Roman"/>
          <w:b/>
          <w:color w:val="auto"/>
          <w:sz w:val="28"/>
          <w:szCs w:val="28"/>
        </w:rPr>
        <w:t>Реестр</w:t>
      </w:r>
      <w:r w:rsidR="005450B3" w:rsidRPr="00980D51">
        <w:rPr>
          <w:rFonts w:cs="Times New Roman"/>
          <w:b/>
          <w:color w:val="auto"/>
          <w:sz w:val="28"/>
          <w:szCs w:val="28"/>
        </w:rPr>
        <w:t xml:space="preserve"> используемых коррекционно-развивающих программ.</w:t>
      </w:r>
      <w:bookmarkEnd w:id="44"/>
    </w:p>
    <w:p w:rsidR="008A5264" w:rsidRPr="008A5264" w:rsidRDefault="008A5264" w:rsidP="008A5264"/>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456"/>
        <w:gridCol w:w="2558"/>
        <w:gridCol w:w="917"/>
        <w:gridCol w:w="5136"/>
        <w:gridCol w:w="1843"/>
      </w:tblGrid>
      <w:tr w:rsidR="006D44A8" w:rsidRPr="00A779AB" w:rsidTr="00702231">
        <w:trPr>
          <w:trHeight w:hRule="exact" w:val="539"/>
        </w:trPr>
        <w:tc>
          <w:tcPr>
            <w:tcW w:w="456"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w:t>
            </w:r>
          </w:p>
        </w:tc>
        <w:tc>
          <w:tcPr>
            <w:tcW w:w="2558" w:type="dxa"/>
            <w:shd w:val="clear" w:color="auto" w:fill="auto"/>
          </w:tcPr>
          <w:p w:rsidR="00724E4F" w:rsidRPr="00A779AB" w:rsidRDefault="005450B3" w:rsidP="00A2689E">
            <w:pPr>
              <w:pStyle w:val="a9"/>
              <w:ind w:firstLine="0"/>
              <w:jc w:val="center"/>
              <w:rPr>
                <w:color w:val="auto"/>
                <w:sz w:val="20"/>
                <w:szCs w:val="20"/>
              </w:rPr>
            </w:pPr>
            <w:r w:rsidRPr="00A779AB">
              <w:rPr>
                <w:b/>
                <w:bCs/>
                <w:color w:val="auto"/>
                <w:sz w:val="20"/>
                <w:szCs w:val="20"/>
              </w:rPr>
              <w:t>Название программы</w:t>
            </w:r>
          </w:p>
        </w:tc>
        <w:tc>
          <w:tcPr>
            <w:tcW w:w="917" w:type="dxa"/>
            <w:shd w:val="clear" w:color="auto" w:fill="auto"/>
          </w:tcPr>
          <w:p w:rsidR="00724E4F" w:rsidRPr="00A779AB" w:rsidRDefault="005450B3">
            <w:pPr>
              <w:pStyle w:val="a9"/>
              <w:ind w:firstLine="0"/>
              <w:jc w:val="center"/>
              <w:rPr>
                <w:color w:val="auto"/>
                <w:sz w:val="20"/>
                <w:szCs w:val="20"/>
              </w:rPr>
            </w:pPr>
            <w:r w:rsidRPr="00A779AB">
              <w:rPr>
                <w:b/>
                <w:bCs/>
                <w:color w:val="auto"/>
                <w:sz w:val="20"/>
                <w:szCs w:val="20"/>
              </w:rPr>
              <w:t>Возраст</w:t>
            </w:r>
          </w:p>
        </w:tc>
        <w:tc>
          <w:tcPr>
            <w:tcW w:w="5136" w:type="dxa"/>
            <w:shd w:val="clear" w:color="auto" w:fill="auto"/>
          </w:tcPr>
          <w:p w:rsidR="00724E4F" w:rsidRPr="00A779AB" w:rsidRDefault="005450B3" w:rsidP="00A2689E">
            <w:pPr>
              <w:pStyle w:val="a9"/>
              <w:ind w:firstLine="0"/>
              <w:jc w:val="center"/>
              <w:rPr>
                <w:color w:val="auto"/>
                <w:sz w:val="20"/>
                <w:szCs w:val="20"/>
              </w:rPr>
            </w:pPr>
            <w:r w:rsidRPr="00A779AB">
              <w:rPr>
                <w:b/>
                <w:bCs/>
                <w:color w:val="auto"/>
                <w:sz w:val="20"/>
                <w:szCs w:val="20"/>
              </w:rPr>
              <w:t>Основная направленность программы</w:t>
            </w:r>
          </w:p>
        </w:tc>
        <w:tc>
          <w:tcPr>
            <w:tcW w:w="1843" w:type="dxa"/>
            <w:shd w:val="clear" w:color="auto" w:fill="auto"/>
          </w:tcPr>
          <w:p w:rsidR="00724E4F" w:rsidRPr="00A779AB" w:rsidRDefault="005450B3" w:rsidP="00A2689E">
            <w:pPr>
              <w:pStyle w:val="a9"/>
              <w:ind w:firstLine="0"/>
              <w:jc w:val="center"/>
              <w:rPr>
                <w:color w:val="auto"/>
                <w:sz w:val="20"/>
                <w:szCs w:val="20"/>
              </w:rPr>
            </w:pPr>
            <w:r w:rsidRPr="00A779AB">
              <w:rPr>
                <w:b/>
                <w:bCs/>
                <w:color w:val="auto"/>
                <w:sz w:val="20"/>
                <w:szCs w:val="20"/>
              </w:rPr>
              <w:t>Автор(ы) программы</w:t>
            </w:r>
          </w:p>
        </w:tc>
      </w:tr>
      <w:tr w:rsidR="006D44A8" w:rsidRPr="00A779AB" w:rsidTr="00702231">
        <w:trPr>
          <w:trHeight w:hRule="exact" w:val="804"/>
        </w:trPr>
        <w:tc>
          <w:tcPr>
            <w:tcW w:w="456"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1</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«Приключения будущих первоклассников»</w:t>
            </w:r>
          </w:p>
        </w:tc>
        <w:tc>
          <w:tcPr>
            <w:tcW w:w="917" w:type="dxa"/>
            <w:shd w:val="clear" w:color="auto" w:fill="auto"/>
          </w:tcPr>
          <w:p w:rsidR="00724E4F" w:rsidRPr="00A779AB" w:rsidRDefault="005450B3">
            <w:pPr>
              <w:pStyle w:val="a9"/>
              <w:ind w:firstLine="0"/>
              <w:rPr>
                <w:color w:val="auto"/>
                <w:sz w:val="20"/>
                <w:szCs w:val="20"/>
              </w:rPr>
            </w:pPr>
            <w:r w:rsidRPr="00A779AB">
              <w:rPr>
                <w:color w:val="auto"/>
                <w:sz w:val="20"/>
                <w:szCs w:val="20"/>
              </w:rPr>
              <w:t>5-7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высших психических функций детей и определенных личностных качеств (волевых, нравственных, навыков общения)</w:t>
            </w:r>
          </w:p>
        </w:tc>
        <w:tc>
          <w:tcPr>
            <w:tcW w:w="1843" w:type="dxa"/>
            <w:shd w:val="clear" w:color="auto" w:fill="auto"/>
          </w:tcPr>
          <w:p w:rsidR="00724E4F" w:rsidRPr="00A779AB" w:rsidRDefault="005450B3" w:rsidP="00A2689E">
            <w:pPr>
              <w:pStyle w:val="a9"/>
              <w:ind w:firstLine="0"/>
              <w:jc w:val="center"/>
              <w:rPr>
                <w:color w:val="auto"/>
                <w:sz w:val="20"/>
                <w:szCs w:val="20"/>
              </w:rPr>
            </w:pPr>
            <w:proofErr w:type="spellStart"/>
            <w:r w:rsidRPr="00A779AB">
              <w:rPr>
                <w:color w:val="auto"/>
                <w:sz w:val="20"/>
                <w:szCs w:val="20"/>
              </w:rPr>
              <w:t>Куражева</w:t>
            </w:r>
            <w:proofErr w:type="spellEnd"/>
            <w:r w:rsidRPr="00A779AB">
              <w:rPr>
                <w:color w:val="auto"/>
                <w:sz w:val="20"/>
                <w:szCs w:val="20"/>
              </w:rPr>
              <w:t xml:space="preserve"> Н. Ю., Козлова И. А.</w:t>
            </w:r>
          </w:p>
        </w:tc>
      </w:tr>
      <w:tr w:rsidR="006D44A8" w:rsidRPr="00A779AB" w:rsidTr="00702231">
        <w:trPr>
          <w:trHeight w:hRule="exact" w:val="470"/>
        </w:trPr>
        <w:tc>
          <w:tcPr>
            <w:tcW w:w="456" w:type="dxa"/>
            <w:shd w:val="clear" w:color="auto" w:fill="auto"/>
          </w:tcPr>
          <w:p w:rsidR="00724E4F" w:rsidRPr="00A779AB" w:rsidRDefault="005450B3">
            <w:pPr>
              <w:pStyle w:val="a9"/>
              <w:ind w:firstLine="160"/>
              <w:rPr>
                <w:color w:val="auto"/>
                <w:sz w:val="20"/>
                <w:szCs w:val="20"/>
              </w:rPr>
            </w:pPr>
            <w:r w:rsidRPr="00A779AB">
              <w:rPr>
                <w:color w:val="auto"/>
                <w:sz w:val="20"/>
                <w:szCs w:val="20"/>
              </w:rPr>
              <w:t>2</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«Путешествие с Гномом»</w:t>
            </w:r>
          </w:p>
        </w:tc>
        <w:tc>
          <w:tcPr>
            <w:tcW w:w="917" w:type="dxa"/>
            <w:shd w:val="clear" w:color="auto" w:fill="auto"/>
          </w:tcPr>
          <w:p w:rsidR="00724E4F" w:rsidRPr="00A779AB" w:rsidRDefault="005450B3">
            <w:pPr>
              <w:pStyle w:val="a9"/>
              <w:ind w:firstLine="0"/>
              <w:rPr>
                <w:color w:val="auto"/>
                <w:sz w:val="20"/>
                <w:szCs w:val="20"/>
              </w:rPr>
            </w:pPr>
            <w:r w:rsidRPr="00A779AB">
              <w:rPr>
                <w:color w:val="auto"/>
                <w:sz w:val="20"/>
                <w:szCs w:val="20"/>
              </w:rPr>
              <w:t>5-7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Тренинговая программа эмоционального развития дошкольников.</w:t>
            </w:r>
          </w:p>
        </w:tc>
        <w:tc>
          <w:tcPr>
            <w:tcW w:w="1843" w:type="dxa"/>
            <w:shd w:val="clear" w:color="auto" w:fill="auto"/>
          </w:tcPr>
          <w:p w:rsidR="00724E4F" w:rsidRPr="00A779AB" w:rsidRDefault="005450B3" w:rsidP="00A2689E">
            <w:pPr>
              <w:pStyle w:val="a9"/>
              <w:ind w:firstLine="0"/>
              <w:jc w:val="center"/>
              <w:rPr>
                <w:color w:val="auto"/>
                <w:sz w:val="20"/>
                <w:szCs w:val="20"/>
              </w:rPr>
            </w:pPr>
            <w:proofErr w:type="spellStart"/>
            <w:r w:rsidRPr="00A779AB">
              <w:rPr>
                <w:color w:val="auto"/>
                <w:sz w:val="20"/>
                <w:szCs w:val="20"/>
              </w:rPr>
              <w:t>Монакова</w:t>
            </w:r>
            <w:proofErr w:type="spellEnd"/>
            <w:r w:rsidRPr="00A779AB">
              <w:rPr>
                <w:color w:val="auto"/>
                <w:sz w:val="20"/>
                <w:szCs w:val="20"/>
              </w:rPr>
              <w:t xml:space="preserve"> Н. И.</w:t>
            </w:r>
          </w:p>
        </w:tc>
      </w:tr>
      <w:tr w:rsidR="006D44A8" w:rsidRPr="00A779AB" w:rsidTr="00702231">
        <w:trPr>
          <w:trHeight w:hRule="exact" w:val="805"/>
        </w:trPr>
        <w:tc>
          <w:tcPr>
            <w:tcW w:w="456" w:type="dxa"/>
            <w:shd w:val="clear" w:color="auto" w:fill="auto"/>
          </w:tcPr>
          <w:p w:rsidR="00724E4F" w:rsidRPr="00A779AB" w:rsidRDefault="005450B3">
            <w:pPr>
              <w:pStyle w:val="a9"/>
              <w:ind w:firstLine="160"/>
              <w:rPr>
                <w:color w:val="auto"/>
                <w:sz w:val="20"/>
                <w:szCs w:val="20"/>
              </w:rPr>
            </w:pPr>
            <w:r w:rsidRPr="00A779AB">
              <w:rPr>
                <w:color w:val="auto"/>
                <w:sz w:val="20"/>
                <w:szCs w:val="20"/>
              </w:rPr>
              <w:t>3</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Занятия психолога с детьми 2-4 лет в период адаптации к дошкольному учреждению</w:t>
            </w:r>
          </w:p>
        </w:tc>
        <w:tc>
          <w:tcPr>
            <w:tcW w:w="917"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2-4 года</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Снятие психоэмоционального напряжения, снижение импульсивности, тревоги и агрессии, совершенствование коммуникативных навыков.</w:t>
            </w:r>
          </w:p>
        </w:tc>
        <w:tc>
          <w:tcPr>
            <w:tcW w:w="1843" w:type="dxa"/>
            <w:shd w:val="clear" w:color="auto" w:fill="auto"/>
          </w:tcPr>
          <w:p w:rsidR="00724E4F" w:rsidRPr="00A779AB" w:rsidRDefault="005450B3" w:rsidP="00A2689E">
            <w:pPr>
              <w:pStyle w:val="a9"/>
              <w:ind w:firstLine="0"/>
              <w:jc w:val="center"/>
              <w:rPr>
                <w:color w:val="auto"/>
                <w:sz w:val="20"/>
                <w:szCs w:val="20"/>
              </w:rPr>
            </w:pPr>
            <w:proofErr w:type="spellStart"/>
            <w:r w:rsidRPr="00A779AB">
              <w:rPr>
                <w:color w:val="auto"/>
                <w:sz w:val="20"/>
                <w:szCs w:val="20"/>
              </w:rPr>
              <w:t>Роньжина</w:t>
            </w:r>
            <w:proofErr w:type="spellEnd"/>
            <w:r w:rsidRPr="00A779AB">
              <w:rPr>
                <w:color w:val="auto"/>
                <w:sz w:val="20"/>
                <w:szCs w:val="20"/>
              </w:rPr>
              <w:t xml:space="preserve"> А.С.</w:t>
            </w:r>
          </w:p>
        </w:tc>
      </w:tr>
      <w:tr w:rsidR="006D44A8" w:rsidRPr="00A779AB" w:rsidTr="00702231">
        <w:trPr>
          <w:trHeight w:hRule="exact" w:val="931"/>
        </w:trPr>
        <w:tc>
          <w:tcPr>
            <w:tcW w:w="456" w:type="dxa"/>
            <w:shd w:val="clear" w:color="auto" w:fill="auto"/>
          </w:tcPr>
          <w:p w:rsidR="00724E4F" w:rsidRPr="00A779AB" w:rsidRDefault="005450B3">
            <w:pPr>
              <w:pStyle w:val="a9"/>
              <w:ind w:firstLine="160"/>
              <w:rPr>
                <w:color w:val="auto"/>
                <w:sz w:val="20"/>
                <w:szCs w:val="20"/>
              </w:rPr>
            </w:pPr>
            <w:r w:rsidRPr="00A779AB">
              <w:rPr>
                <w:color w:val="auto"/>
                <w:sz w:val="20"/>
                <w:szCs w:val="20"/>
              </w:rPr>
              <w:t>4</w:t>
            </w:r>
          </w:p>
        </w:tc>
        <w:tc>
          <w:tcPr>
            <w:tcW w:w="2558" w:type="dxa"/>
            <w:shd w:val="clear" w:color="auto" w:fill="auto"/>
          </w:tcPr>
          <w:p w:rsidR="00724E4F" w:rsidRPr="00A779AB" w:rsidRDefault="005450B3" w:rsidP="00A2689E">
            <w:pPr>
              <w:pStyle w:val="a9"/>
              <w:ind w:firstLine="0"/>
              <w:rPr>
                <w:color w:val="auto"/>
                <w:sz w:val="20"/>
                <w:szCs w:val="20"/>
              </w:rPr>
            </w:pPr>
            <w:proofErr w:type="spellStart"/>
            <w:r w:rsidRPr="00A779AB">
              <w:rPr>
                <w:color w:val="auto"/>
                <w:sz w:val="20"/>
                <w:szCs w:val="20"/>
              </w:rPr>
              <w:t>Коррекционно</w:t>
            </w:r>
            <w:proofErr w:type="spellEnd"/>
            <w:r w:rsidRPr="00A779AB">
              <w:rPr>
                <w:color w:val="auto"/>
                <w:sz w:val="20"/>
                <w:szCs w:val="20"/>
              </w:rPr>
              <w:t xml:space="preserve"> - развивающие занятия с гиперактивными детьми</w:t>
            </w:r>
          </w:p>
        </w:tc>
        <w:tc>
          <w:tcPr>
            <w:tcW w:w="917" w:type="dxa"/>
            <w:shd w:val="clear" w:color="auto" w:fill="auto"/>
          </w:tcPr>
          <w:p w:rsidR="00724E4F" w:rsidRPr="00A779AB" w:rsidRDefault="005450B3">
            <w:pPr>
              <w:pStyle w:val="a9"/>
              <w:ind w:firstLine="0"/>
              <w:rPr>
                <w:color w:val="auto"/>
                <w:sz w:val="20"/>
                <w:szCs w:val="20"/>
              </w:rPr>
            </w:pPr>
            <w:r w:rsidRPr="00A779AB">
              <w:rPr>
                <w:color w:val="auto"/>
                <w:sz w:val="20"/>
                <w:szCs w:val="20"/>
              </w:rPr>
              <w:t>5-7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Снятие психоэмоционального напряжения, снижение импульсивности, агрессии, совершенствование коммуникативных навыков.</w:t>
            </w:r>
          </w:p>
        </w:tc>
        <w:tc>
          <w:tcPr>
            <w:tcW w:w="1843" w:type="dxa"/>
            <w:shd w:val="clear" w:color="auto" w:fill="auto"/>
          </w:tcPr>
          <w:p w:rsidR="00724E4F" w:rsidRPr="00A779AB" w:rsidRDefault="005450B3" w:rsidP="00A2689E">
            <w:pPr>
              <w:pStyle w:val="a9"/>
              <w:ind w:firstLine="0"/>
              <w:jc w:val="center"/>
              <w:rPr>
                <w:color w:val="auto"/>
                <w:sz w:val="20"/>
                <w:szCs w:val="20"/>
              </w:rPr>
            </w:pPr>
            <w:proofErr w:type="spellStart"/>
            <w:r w:rsidRPr="00A779AB">
              <w:rPr>
                <w:color w:val="auto"/>
                <w:sz w:val="20"/>
                <w:szCs w:val="20"/>
              </w:rPr>
              <w:t>Арцишевская</w:t>
            </w:r>
            <w:proofErr w:type="spellEnd"/>
            <w:r w:rsidRPr="00A779AB">
              <w:rPr>
                <w:color w:val="auto"/>
                <w:sz w:val="20"/>
                <w:szCs w:val="20"/>
              </w:rPr>
              <w:t xml:space="preserve"> И.</w:t>
            </w:r>
          </w:p>
        </w:tc>
      </w:tr>
      <w:tr w:rsidR="006D44A8" w:rsidRPr="00A779AB" w:rsidTr="00702231">
        <w:trPr>
          <w:trHeight w:hRule="exact" w:val="696"/>
        </w:trPr>
        <w:tc>
          <w:tcPr>
            <w:tcW w:w="456" w:type="dxa"/>
            <w:shd w:val="clear" w:color="auto" w:fill="auto"/>
          </w:tcPr>
          <w:p w:rsidR="00724E4F" w:rsidRPr="00A779AB" w:rsidRDefault="005450B3">
            <w:pPr>
              <w:pStyle w:val="a9"/>
              <w:ind w:firstLine="160"/>
              <w:rPr>
                <w:color w:val="auto"/>
                <w:sz w:val="20"/>
                <w:szCs w:val="20"/>
              </w:rPr>
            </w:pPr>
            <w:r w:rsidRPr="00A779AB">
              <w:rPr>
                <w:color w:val="auto"/>
                <w:sz w:val="20"/>
                <w:szCs w:val="20"/>
              </w:rPr>
              <w:t>5</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Коррекционно- развивающие занятия в подготовительной группе</w:t>
            </w:r>
          </w:p>
        </w:tc>
        <w:tc>
          <w:tcPr>
            <w:tcW w:w="917" w:type="dxa"/>
            <w:shd w:val="clear" w:color="auto" w:fill="auto"/>
          </w:tcPr>
          <w:p w:rsidR="00724E4F" w:rsidRPr="00A779AB" w:rsidRDefault="005450B3">
            <w:pPr>
              <w:pStyle w:val="a9"/>
              <w:ind w:firstLine="0"/>
              <w:rPr>
                <w:color w:val="auto"/>
                <w:sz w:val="20"/>
                <w:szCs w:val="20"/>
              </w:rPr>
            </w:pPr>
            <w:r w:rsidRPr="00A779AB">
              <w:rPr>
                <w:color w:val="auto"/>
                <w:sz w:val="20"/>
                <w:szCs w:val="20"/>
              </w:rPr>
              <w:t>6-7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высших психических функций детей и определенных личностных качеств (волевых, нравственных, навыков общения)</w:t>
            </w:r>
          </w:p>
        </w:tc>
        <w:tc>
          <w:tcPr>
            <w:tcW w:w="1843" w:type="dxa"/>
            <w:shd w:val="clear" w:color="auto" w:fill="auto"/>
          </w:tcPr>
          <w:p w:rsidR="00724E4F" w:rsidRPr="00A779AB" w:rsidRDefault="005450B3" w:rsidP="00A2689E">
            <w:pPr>
              <w:pStyle w:val="a9"/>
              <w:ind w:firstLine="0"/>
              <w:jc w:val="center"/>
              <w:rPr>
                <w:color w:val="auto"/>
                <w:sz w:val="20"/>
                <w:szCs w:val="20"/>
              </w:rPr>
            </w:pPr>
            <w:r w:rsidRPr="00A779AB">
              <w:rPr>
                <w:color w:val="auto"/>
                <w:sz w:val="20"/>
                <w:szCs w:val="20"/>
              </w:rPr>
              <w:t>Катаева Л.И.</w:t>
            </w:r>
          </w:p>
        </w:tc>
      </w:tr>
      <w:tr w:rsidR="006D44A8" w:rsidRPr="00A779AB" w:rsidTr="00702231">
        <w:trPr>
          <w:trHeight w:hRule="exact" w:val="553"/>
        </w:trPr>
        <w:tc>
          <w:tcPr>
            <w:tcW w:w="456" w:type="dxa"/>
            <w:shd w:val="clear" w:color="auto" w:fill="auto"/>
          </w:tcPr>
          <w:p w:rsidR="00724E4F" w:rsidRPr="00A779AB" w:rsidRDefault="005450B3">
            <w:pPr>
              <w:pStyle w:val="a9"/>
              <w:ind w:firstLine="160"/>
              <w:rPr>
                <w:color w:val="auto"/>
                <w:sz w:val="20"/>
                <w:szCs w:val="20"/>
              </w:rPr>
            </w:pPr>
            <w:r w:rsidRPr="00A779AB">
              <w:rPr>
                <w:color w:val="auto"/>
                <w:sz w:val="20"/>
                <w:szCs w:val="20"/>
              </w:rPr>
              <w:t>6</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Коррекционно- развивающие работа с детскими страхами</w:t>
            </w:r>
          </w:p>
        </w:tc>
        <w:tc>
          <w:tcPr>
            <w:tcW w:w="917" w:type="dxa"/>
            <w:shd w:val="clear" w:color="auto" w:fill="auto"/>
          </w:tcPr>
          <w:p w:rsidR="00724E4F" w:rsidRPr="00A779AB" w:rsidRDefault="005450B3">
            <w:pPr>
              <w:pStyle w:val="a9"/>
              <w:ind w:firstLine="0"/>
              <w:rPr>
                <w:color w:val="auto"/>
                <w:sz w:val="20"/>
                <w:szCs w:val="20"/>
              </w:rPr>
            </w:pPr>
            <w:r w:rsidRPr="00A779AB">
              <w:rPr>
                <w:color w:val="auto"/>
                <w:sz w:val="20"/>
                <w:szCs w:val="20"/>
              </w:rPr>
              <w:t>3-6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Преодоление чувства страха, снятие эмоциональной напряженности</w:t>
            </w:r>
          </w:p>
        </w:tc>
        <w:tc>
          <w:tcPr>
            <w:tcW w:w="1843" w:type="dxa"/>
            <w:shd w:val="clear" w:color="auto" w:fill="auto"/>
          </w:tcPr>
          <w:p w:rsidR="00724E4F" w:rsidRPr="00A779AB" w:rsidRDefault="005450B3" w:rsidP="00A2689E">
            <w:pPr>
              <w:pStyle w:val="a9"/>
              <w:ind w:firstLine="0"/>
              <w:jc w:val="center"/>
              <w:rPr>
                <w:color w:val="auto"/>
                <w:sz w:val="20"/>
                <w:szCs w:val="20"/>
              </w:rPr>
            </w:pPr>
            <w:proofErr w:type="spellStart"/>
            <w:r w:rsidRPr="00A779AB">
              <w:rPr>
                <w:color w:val="auto"/>
                <w:sz w:val="20"/>
                <w:szCs w:val="20"/>
              </w:rPr>
              <w:t>Бавина</w:t>
            </w:r>
            <w:proofErr w:type="spellEnd"/>
            <w:r w:rsidRPr="00A779AB">
              <w:rPr>
                <w:color w:val="auto"/>
                <w:sz w:val="20"/>
                <w:szCs w:val="20"/>
              </w:rPr>
              <w:t xml:space="preserve"> Т. В., Агаркова Е. И.</w:t>
            </w:r>
          </w:p>
        </w:tc>
      </w:tr>
      <w:tr w:rsidR="006D44A8" w:rsidRPr="00A779AB" w:rsidTr="00702231">
        <w:trPr>
          <w:trHeight w:hRule="exact" w:val="791"/>
        </w:trPr>
        <w:tc>
          <w:tcPr>
            <w:tcW w:w="456" w:type="dxa"/>
            <w:shd w:val="clear" w:color="auto" w:fill="auto"/>
          </w:tcPr>
          <w:p w:rsidR="00724E4F" w:rsidRPr="00A779AB" w:rsidRDefault="005450B3">
            <w:pPr>
              <w:pStyle w:val="a9"/>
              <w:ind w:firstLine="160"/>
              <w:rPr>
                <w:color w:val="auto"/>
                <w:sz w:val="20"/>
                <w:szCs w:val="20"/>
              </w:rPr>
            </w:pPr>
            <w:r w:rsidRPr="00A779AB">
              <w:rPr>
                <w:color w:val="auto"/>
                <w:sz w:val="20"/>
                <w:szCs w:val="20"/>
              </w:rPr>
              <w:t>7</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«Тропинка к своему Я»</w:t>
            </w:r>
          </w:p>
        </w:tc>
        <w:tc>
          <w:tcPr>
            <w:tcW w:w="917" w:type="dxa"/>
            <w:shd w:val="clear" w:color="auto" w:fill="auto"/>
          </w:tcPr>
          <w:p w:rsidR="00724E4F" w:rsidRPr="00A779AB" w:rsidRDefault="005450B3">
            <w:pPr>
              <w:pStyle w:val="a9"/>
              <w:ind w:firstLine="0"/>
              <w:rPr>
                <w:color w:val="auto"/>
                <w:sz w:val="20"/>
                <w:szCs w:val="20"/>
              </w:rPr>
            </w:pPr>
            <w:r w:rsidRPr="00A779AB">
              <w:rPr>
                <w:color w:val="auto"/>
                <w:sz w:val="20"/>
                <w:szCs w:val="20"/>
              </w:rPr>
              <w:t>3-7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Содействие в гармонизации развития ребенка, преодоление отклонений в развитии</w:t>
            </w:r>
          </w:p>
        </w:tc>
        <w:tc>
          <w:tcPr>
            <w:tcW w:w="1843" w:type="dxa"/>
            <w:shd w:val="clear" w:color="auto" w:fill="auto"/>
          </w:tcPr>
          <w:p w:rsidR="00724E4F" w:rsidRPr="00A779AB" w:rsidRDefault="005450B3" w:rsidP="00702231">
            <w:pPr>
              <w:pStyle w:val="a9"/>
              <w:ind w:firstLine="0"/>
              <w:jc w:val="center"/>
              <w:rPr>
                <w:color w:val="auto"/>
                <w:sz w:val="20"/>
                <w:szCs w:val="20"/>
              </w:rPr>
            </w:pPr>
            <w:proofErr w:type="spellStart"/>
            <w:r w:rsidRPr="00A779AB">
              <w:rPr>
                <w:color w:val="auto"/>
                <w:sz w:val="20"/>
                <w:szCs w:val="20"/>
              </w:rPr>
              <w:t>Хухлаева</w:t>
            </w:r>
            <w:proofErr w:type="spellEnd"/>
            <w:r w:rsidRPr="00A779AB">
              <w:rPr>
                <w:color w:val="auto"/>
                <w:sz w:val="20"/>
                <w:szCs w:val="20"/>
              </w:rPr>
              <w:t xml:space="preserve"> О. В., </w:t>
            </w:r>
            <w:proofErr w:type="spellStart"/>
            <w:r w:rsidRPr="00A779AB">
              <w:rPr>
                <w:color w:val="auto"/>
                <w:sz w:val="20"/>
                <w:szCs w:val="20"/>
              </w:rPr>
              <w:t>Хухлаев</w:t>
            </w:r>
            <w:proofErr w:type="spellEnd"/>
            <w:r w:rsidRPr="00A779AB">
              <w:rPr>
                <w:color w:val="auto"/>
                <w:sz w:val="20"/>
                <w:szCs w:val="20"/>
              </w:rPr>
              <w:t xml:space="preserve"> О. Е., Первушина И.М.</w:t>
            </w:r>
          </w:p>
        </w:tc>
      </w:tr>
      <w:tr w:rsidR="006D44A8" w:rsidRPr="00A779AB" w:rsidTr="00702231">
        <w:trPr>
          <w:trHeight w:hRule="exact" w:val="490"/>
        </w:trPr>
        <w:tc>
          <w:tcPr>
            <w:tcW w:w="456" w:type="dxa"/>
            <w:shd w:val="clear" w:color="auto" w:fill="auto"/>
          </w:tcPr>
          <w:p w:rsidR="00724E4F" w:rsidRPr="00A779AB" w:rsidRDefault="005450B3">
            <w:pPr>
              <w:pStyle w:val="a9"/>
              <w:ind w:firstLine="160"/>
              <w:rPr>
                <w:color w:val="auto"/>
                <w:sz w:val="20"/>
                <w:szCs w:val="20"/>
              </w:rPr>
            </w:pPr>
            <w:r w:rsidRPr="00A779AB">
              <w:rPr>
                <w:color w:val="auto"/>
                <w:sz w:val="20"/>
                <w:szCs w:val="20"/>
              </w:rPr>
              <w:t>8</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 xml:space="preserve">«Волшебные </w:t>
            </w:r>
            <w:proofErr w:type="spellStart"/>
            <w:r w:rsidRPr="00A779AB">
              <w:rPr>
                <w:color w:val="auto"/>
                <w:sz w:val="20"/>
                <w:szCs w:val="20"/>
              </w:rPr>
              <w:t>обводилки</w:t>
            </w:r>
            <w:proofErr w:type="spellEnd"/>
            <w:r w:rsidRPr="00A779AB">
              <w:rPr>
                <w:color w:val="auto"/>
                <w:sz w:val="20"/>
                <w:szCs w:val="20"/>
              </w:rPr>
              <w:t>»</w:t>
            </w:r>
          </w:p>
        </w:tc>
        <w:tc>
          <w:tcPr>
            <w:tcW w:w="917" w:type="dxa"/>
            <w:shd w:val="clear" w:color="auto" w:fill="auto"/>
          </w:tcPr>
          <w:p w:rsidR="00724E4F" w:rsidRPr="00A779AB" w:rsidRDefault="005450B3">
            <w:pPr>
              <w:pStyle w:val="a9"/>
              <w:ind w:firstLine="0"/>
              <w:rPr>
                <w:color w:val="auto"/>
                <w:sz w:val="20"/>
                <w:szCs w:val="20"/>
              </w:rPr>
            </w:pPr>
            <w:r w:rsidRPr="00A779AB">
              <w:rPr>
                <w:color w:val="auto"/>
                <w:sz w:val="20"/>
                <w:szCs w:val="20"/>
              </w:rPr>
              <w:t>4-7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Формирование предпосылок учебной деятельности, крупной и мелкой моторики</w:t>
            </w:r>
          </w:p>
        </w:tc>
        <w:tc>
          <w:tcPr>
            <w:tcW w:w="1843" w:type="dxa"/>
            <w:shd w:val="clear" w:color="auto" w:fill="auto"/>
          </w:tcPr>
          <w:p w:rsidR="00724E4F" w:rsidRPr="00A779AB" w:rsidRDefault="005450B3" w:rsidP="00A2689E">
            <w:pPr>
              <w:pStyle w:val="a9"/>
              <w:ind w:firstLine="160"/>
              <w:jc w:val="center"/>
              <w:rPr>
                <w:color w:val="auto"/>
                <w:sz w:val="20"/>
                <w:szCs w:val="20"/>
              </w:rPr>
            </w:pPr>
            <w:proofErr w:type="spellStart"/>
            <w:r w:rsidRPr="00A779AB">
              <w:rPr>
                <w:color w:val="auto"/>
                <w:sz w:val="20"/>
                <w:szCs w:val="20"/>
              </w:rPr>
              <w:t>Зегебарт</w:t>
            </w:r>
            <w:proofErr w:type="spellEnd"/>
            <w:r w:rsidRPr="00A779AB">
              <w:rPr>
                <w:color w:val="auto"/>
                <w:sz w:val="20"/>
                <w:szCs w:val="20"/>
              </w:rPr>
              <w:t xml:space="preserve"> Г. М., Ильичева О. С.</w:t>
            </w:r>
          </w:p>
        </w:tc>
      </w:tr>
      <w:tr w:rsidR="006D44A8" w:rsidRPr="00A779AB" w:rsidTr="00702231">
        <w:trPr>
          <w:trHeight w:hRule="exact" w:val="475"/>
        </w:trPr>
        <w:tc>
          <w:tcPr>
            <w:tcW w:w="456"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9</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Коррекционная работа с агрессивными детьми</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4-7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Снятие напряжения, обучение работы с гневом, совершенствование коммуникативных навыков</w:t>
            </w:r>
          </w:p>
        </w:tc>
        <w:tc>
          <w:tcPr>
            <w:tcW w:w="1843" w:type="dxa"/>
            <w:shd w:val="clear" w:color="auto" w:fill="auto"/>
          </w:tcPr>
          <w:p w:rsidR="00724E4F" w:rsidRPr="00A779AB" w:rsidRDefault="005450B3">
            <w:pPr>
              <w:pStyle w:val="a9"/>
              <w:ind w:left="260" w:hanging="60"/>
              <w:rPr>
                <w:color w:val="auto"/>
                <w:sz w:val="20"/>
                <w:szCs w:val="20"/>
              </w:rPr>
            </w:pPr>
            <w:r w:rsidRPr="00A779AB">
              <w:rPr>
                <w:color w:val="auto"/>
                <w:sz w:val="20"/>
                <w:szCs w:val="20"/>
              </w:rPr>
              <w:t>Лютова Е. К., Монина Г. Б.</w:t>
            </w:r>
          </w:p>
        </w:tc>
      </w:tr>
      <w:tr w:rsidR="006D44A8" w:rsidRPr="00A779AB" w:rsidTr="00702231">
        <w:trPr>
          <w:trHeight w:hRule="exact" w:val="1028"/>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10</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«28 занятий для преодоления неуверенности и тревожности у детей 5-7 лет»</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5-7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Повышение самооценки, развитие чувства уверенности в своих силах, снижение уровня тревожности, развитие навыков межличностного взаимодействия со сверстниками и взрослыми.</w:t>
            </w:r>
          </w:p>
        </w:tc>
        <w:tc>
          <w:tcPr>
            <w:tcW w:w="1843" w:type="dxa"/>
            <w:shd w:val="clear" w:color="auto" w:fill="auto"/>
          </w:tcPr>
          <w:p w:rsidR="00724E4F" w:rsidRPr="00A779AB" w:rsidRDefault="005450B3">
            <w:pPr>
              <w:pStyle w:val="a9"/>
              <w:ind w:firstLine="320"/>
              <w:rPr>
                <w:color w:val="auto"/>
                <w:sz w:val="20"/>
                <w:szCs w:val="20"/>
              </w:rPr>
            </w:pPr>
            <w:r w:rsidRPr="00A779AB">
              <w:rPr>
                <w:color w:val="auto"/>
                <w:sz w:val="20"/>
                <w:szCs w:val="20"/>
              </w:rPr>
              <w:t>Г. Г. Колос</w:t>
            </w:r>
          </w:p>
        </w:tc>
      </w:tr>
      <w:tr w:rsidR="006D44A8" w:rsidRPr="00A779AB" w:rsidTr="00702231">
        <w:trPr>
          <w:trHeight w:hRule="exact" w:val="777"/>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11</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w:t>
            </w:r>
            <w:proofErr w:type="spellStart"/>
            <w:r w:rsidRPr="00A779AB">
              <w:rPr>
                <w:color w:val="auto"/>
                <w:sz w:val="20"/>
                <w:szCs w:val="20"/>
              </w:rPr>
              <w:t>Я-Ты-Мы</w:t>
            </w:r>
            <w:proofErr w:type="spellEnd"/>
            <w:r w:rsidRPr="00A779AB">
              <w:rPr>
                <w:color w:val="auto"/>
                <w:sz w:val="20"/>
                <w:szCs w:val="20"/>
              </w:rPr>
              <w:t xml:space="preserve"> программа </w:t>
            </w:r>
            <w:proofErr w:type="spellStart"/>
            <w:r w:rsidRPr="00A779AB">
              <w:rPr>
                <w:color w:val="auto"/>
                <w:sz w:val="20"/>
                <w:szCs w:val="20"/>
              </w:rPr>
              <w:t>социально</w:t>
            </w:r>
            <w:r w:rsidRPr="00A779AB">
              <w:rPr>
                <w:color w:val="auto"/>
                <w:sz w:val="20"/>
                <w:szCs w:val="20"/>
              </w:rPr>
              <w:softHyphen/>
              <w:t>эмоционального</w:t>
            </w:r>
            <w:proofErr w:type="spellEnd"/>
            <w:r w:rsidRPr="00A779AB">
              <w:rPr>
                <w:color w:val="auto"/>
                <w:sz w:val="20"/>
                <w:szCs w:val="20"/>
              </w:rPr>
              <w:t xml:space="preserve"> развития дошкольников»</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3-7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социальной компетенции и эмоциональной сферы.</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О. Л. Князева</w:t>
            </w:r>
          </w:p>
        </w:tc>
      </w:tr>
      <w:tr w:rsidR="006D44A8" w:rsidRPr="00A779AB" w:rsidTr="00702231">
        <w:trPr>
          <w:trHeight w:hRule="exact" w:val="567"/>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12</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«Коррекция детских страхов с помощью сказок»</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4-7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Коррекция страхов, снижение уровня тревожности.</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 xml:space="preserve">И. Е. </w:t>
            </w:r>
            <w:proofErr w:type="spellStart"/>
            <w:r w:rsidRPr="00A779AB">
              <w:rPr>
                <w:color w:val="auto"/>
                <w:sz w:val="20"/>
                <w:szCs w:val="20"/>
              </w:rPr>
              <w:t>Кулинцова</w:t>
            </w:r>
            <w:proofErr w:type="spellEnd"/>
          </w:p>
        </w:tc>
      </w:tr>
      <w:tr w:rsidR="006D44A8" w:rsidRPr="00A779AB" w:rsidTr="00702231">
        <w:trPr>
          <w:trHeight w:hRule="exact" w:val="791"/>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13</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«Здравствуй, Я сам»</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3-6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восприятия, телесных ощущений, двигательной координации детей, умения осознавать и контролировать свои переживания, понимать эмоциональное состояние</w:t>
            </w:r>
          </w:p>
        </w:tc>
        <w:tc>
          <w:tcPr>
            <w:tcW w:w="1843" w:type="dxa"/>
            <w:shd w:val="clear" w:color="auto" w:fill="auto"/>
          </w:tcPr>
          <w:p w:rsidR="00724E4F" w:rsidRPr="00A779AB" w:rsidRDefault="005450B3">
            <w:pPr>
              <w:pStyle w:val="a9"/>
              <w:ind w:firstLine="180"/>
              <w:rPr>
                <w:color w:val="auto"/>
                <w:sz w:val="20"/>
                <w:szCs w:val="20"/>
              </w:rPr>
            </w:pPr>
            <w:r w:rsidRPr="00A779AB">
              <w:rPr>
                <w:color w:val="auto"/>
                <w:sz w:val="20"/>
                <w:szCs w:val="20"/>
              </w:rPr>
              <w:t>С. В. Крюкова</w:t>
            </w:r>
          </w:p>
        </w:tc>
      </w:tr>
      <w:tr w:rsidR="006D44A8" w:rsidRPr="00A779AB" w:rsidTr="00702231">
        <w:trPr>
          <w:trHeight w:hRule="exact" w:val="514"/>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14</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w:t>
            </w:r>
            <w:proofErr w:type="spellStart"/>
            <w:r w:rsidRPr="00A779AB">
              <w:rPr>
                <w:color w:val="auto"/>
                <w:sz w:val="20"/>
                <w:szCs w:val="20"/>
              </w:rPr>
              <w:t>Психогимнастика</w:t>
            </w:r>
            <w:proofErr w:type="spellEnd"/>
            <w:r w:rsidRPr="00A779AB">
              <w:rPr>
                <w:color w:val="auto"/>
                <w:sz w:val="20"/>
                <w:szCs w:val="20"/>
              </w:rPr>
              <w:t xml:space="preserve"> в детском саду»</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3-7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Снятие психоэмоционального напряжения, развитие эмоциональной сферы и моторики.</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Е. А. Алябьева</w:t>
            </w:r>
          </w:p>
        </w:tc>
      </w:tr>
      <w:tr w:rsidR="006D44A8" w:rsidRPr="00A779AB" w:rsidTr="00702231">
        <w:trPr>
          <w:trHeight w:hRule="exact" w:val="569"/>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lastRenderedPageBreak/>
              <w:t>15</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«Изучаем пространство с нейропсихологом»</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3-7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Формирование пространственных представлений.</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А. В. Сунцова, С. В.</w:t>
            </w:r>
          </w:p>
          <w:p w:rsidR="00724E4F" w:rsidRPr="00A779AB" w:rsidRDefault="005450B3">
            <w:pPr>
              <w:pStyle w:val="a9"/>
              <w:ind w:firstLine="320"/>
              <w:rPr>
                <w:color w:val="auto"/>
                <w:sz w:val="20"/>
                <w:szCs w:val="20"/>
              </w:rPr>
            </w:pPr>
            <w:proofErr w:type="spellStart"/>
            <w:r w:rsidRPr="00A779AB">
              <w:rPr>
                <w:color w:val="auto"/>
                <w:sz w:val="20"/>
                <w:szCs w:val="20"/>
              </w:rPr>
              <w:t>Курдюкова</w:t>
            </w:r>
            <w:proofErr w:type="spellEnd"/>
          </w:p>
        </w:tc>
      </w:tr>
      <w:tr w:rsidR="006D44A8" w:rsidRPr="00A779AB" w:rsidTr="00702231">
        <w:trPr>
          <w:trHeight w:hRule="exact" w:val="554"/>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16</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«Развиваем внимание с нейропсихологом»</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3-7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внимания, памяти, мышления</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А. В. Сунцова, С. В.</w:t>
            </w:r>
          </w:p>
          <w:p w:rsidR="00724E4F" w:rsidRPr="00A779AB" w:rsidRDefault="005450B3">
            <w:pPr>
              <w:pStyle w:val="a9"/>
              <w:ind w:firstLine="320"/>
              <w:rPr>
                <w:color w:val="auto"/>
                <w:sz w:val="20"/>
                <w:szCs w:val="20"/>
              </w:rPr>
            </w:pPr>
            <w:proofErr w:type="spellStart"/>
            <w:r w:rsidRPr="00A779AB">
              <w:rPr>
                <w:color w:val="auto"/>
                <w:sz w:val="20"/>
                <w:szCs w:val="20"/>
              </w:rPr>
              <w:t>Курдюкова</w:t>
            </w:r>
            <w:proofErr w:type="spellEnd"/>
          </w:p>
        </w:tc>
      </w:tr>
      <w:tr w:rsidR="006D44A8" w:rsidRPr="00A779AB" w:rsidTr="00702231">
        <w:trPr>
          <w:trHeight w:hRule="exact" w:val="552"/>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17</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произвольного внимания детей 5-6 лет»</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5-6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произвольного внимания</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 xml:space="preserve">Ю. Е. </w:t>
            </w:r>
            <w:proofErr w:type="spellStart"/>
            <w:r w:rsidRPr="00A779AB">
              <w:rPr>
                <w:color w:val="auto"/>
                <w:sz w:val="20"/>
                <w:szCs w:val="20"/>
              </w:rPr>
              <w:t>Веприцкая</w:t>
            </w:r>
            <w:proofErr w:type="spellEnd"/>
          </w:p>
        </w:tc>
      </w:tr>
      <w:tr w:rsidR="006D44A8" w:rsidRPr="00A779AB" w:rsidTr="00702231">
        <w:trPr>
          <w:trHeight w:hRule="exact" w:val="715"/>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18</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 xml:space="preserve">«Развитие </w:t>
            </w:r>
            <w:proofErr w:type="spellStart"/>
            <w:r w:rsidRPr="00A779AB">
              <w:rPr>
                <w:color w:val="auto"/>
                <w:sz w:val="20"/>
                <w:szCs w:val="20"/>
              </w:rPr>
              <w:t>эмоционально</w:t>
            </w:r>
            <w:r w:rsidRPr="00A779AB">
              <w:rPr>
                <w:color w:val="auto"/>
                <w:sz w:val="20"/>
                <w:szCs w:val="20"/>
              </w:rPr>
              <w:softHyphen/>
              <w:t>волевой</w:t>
            </w:r>
            <w:proofErr w:type="spellEnd"/>
            <w:r w:rsidRPr="00A779AB">
              <w:rPr>
                <w:color w:val="auto"/>
                <w:sz w:val="20"/>
                <w:szCs w:val="20"/>
              </w:rPr>
              <w:t xml:space="preserve"> сферы детей 4-5 лет»</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4-5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эмоционально-волевой сферы.</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 xml:space="preserve">Ю. Е. </w:t>
            </w:r>
            <w:proofErr w:type="spellStart"/>
            <w:r w:rsidRPr="00A779AB">
              <w:rPr>
                <w:color w:val="auto"/>
                <w:sz w:val="20"/>
                <w:szCs w:val="20"/>
              </w:rPr>
              <w:t>Веприцкая</w:t>
            </w:r>
            <w:proofErr w:type="spellEnd"/>
          </w:p>
        </w:tc>
      </w:tr>
      <w:tr w:rsidR="006D44A8" w:rsidRPr="00A779AB" w:rsidTr="00702231">
        <w:trPr>
          <w:trHeight w:hRule="exact" w:val="595"/>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19</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«Волшебство в песочнице»</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3-7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эмоционально-волевой сферы и познавательной сферы, коммуникативных навыков.</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Е. Ю.</w:t>
            </w:r>
          </w:p>
          <w:p w:rsidR="00724E4F" w:rsidRPr="00A779AB" w:rsidRDefault="005450B3">
            <w:pPr>
              <w:pStyle w:val="a9"/>
              <w:ind w:firstLine="0"/>
              <w:jc w:val="center"/>
              <w:rPr>
                <w:color w:val="auto"/>
                <w:sz w:val="20"/>
                <w:szCs w:val="20"/>
              </w:rPr>
            </w:pPr>
            <w:r w:rsidRPr="00A779AB">
              <w:rPr>
                <w:color w:val="auto"/>
                <w:sz w:val="20"/>
                <w:szCs w:val="20"/>
              </w:rPr>
              <w:t>Конаныхина</w:t>
            </w:r>
          </w:p>
        </w:tc>
      </w:tr>
      <w:tr w:rsidR="006D44A8" w:rsidRPr="00A779AB" w:rsidTr="00702231">
        <w:trPr>
          <w:trHeight w:hRule="exact" w:val="470"/>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20</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«Как помочь ребенку избавиться от страхов»</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3-7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Коррекция детских страхов, снижение тревожности.</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Т. Л. Шилова</w:t>
            </w:r>
          </w:p>
        </w:tc>
      </w:tr>
      <w:tr w:rsidR="006D44A8" w:rsidRPr="00A779AB" w:rsidTr="00702231">
        <w:trPr>
          <w:trHeight w:hRule="exact" w:val="386"/>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21</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«Я играю чувства»</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5-7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эмоционально-волевой сферы.</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В. А. Савельева Л. В. Фомина</w:t>
            </w:r>
          </w:p>
        </w:tc>
      </w:tr>
      <w:tr w:rsidR="006D44A8" w:rsidRPr="00A779AB" w:rsidTr="00702231">
        <w:trPr>
          <w:trHeight w:hRule="exact" w:val="553"/>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22</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«Психологическая подготовка детей к школе»</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5-7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произвольной регуляции, коммуникативных навыков, познавательных процессов.</w:t>
            </w:r>
          </w:p>
        </w:tc>
        <w:tc>
          <w:tcPr>
            <w:tcW w:w="1843" w:type="dxa"/>
            <w:shd w:val="clear" w:color="auto" w:fill="auto"/>
          </w:tcPr>
          <w:p w:rsidR="00724E4F" w:rsidRPr="00A779AB" w:rsidRDefault="005450B3">
            <w:pPr>
              <w:pStyle w:val="a9"/>
              <w:ind w:firstLine="0"/>
              <w:rPr>
                <w:color w:val="auto"/>
                <w:sz w:val="20"/>
                <w:szCs w:val="20"/>
              </w:rPr>
            </w:pPr>
            <w:r w:rsidRPr="00A779AB">
              <w:rPr>
                <w:color w:val="auto"/>
                <w:sz w:val="20"/>
                <w:szCs w:val="20"/>
              </w:rPr>
              <w:t xml:space="preserve">В. Л. </w:t>
            </w:r>
            <w:proofErr w:type="spellStart"/>
            <w:r w:rsidRPr="00A779AB">
              <w:rPr>
                <w:color w:val="auto"/>
                <w:sz w:val="20"/>
                <w:szCs w:val="20"/>
              </w:rPr>
              <w:t>Шарохина</w:t>
            </w:r>
            <w:proofErr w:type="spellEnd"/>
          </w:p>
        </w:tc>
      </w:tr>
      <w:tr w:rsidR="006D44A8" w:rsidRPr="00A779AB" w:rsidTr="00702231">
        <w:trPr>
          <w:trHeight w:hRule="exact" w:val="701"/>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23</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«Коррекционная работа с детьми, имеющими личностные особенности»</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4-7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Коррекция застенчивости, формирование уверенности в себе.</w:t>
            </w:r>
          </w:p>
        </w:tc>
        <w:tc>
          <w:tcPr>
            <w:tcW w:w="1843" w:type="dxa"/>
            <w:shd w:val="clear" w:color="auto" w:fill="auto"/>
          </w:tcPr>
          <w:p w:rsidR="00724E4F" w:rsidRPr="00A779AB" w:rsidRDefault="005450B3">
            <w:pPr>
              <w:pStyle w:val="a9"/>
              <w:ind w:firstLine="180"/>
              <w:rPr>
                <w:color w:val="auto"/>
                <w:sz w:val="20"/>
                <w:szCs w:val="20"/>
              </w:rPr>
            </w:pPr>
            <w:r w:rsidRPr="00A779AB">
              <w:rPr>
                <w:color w:val="auto"/>
                <w:sz w:val="20"/>
                <w:szCs w:val="20"/>
              </w:rPr>
              <w:t>Л. И. Катаева</w:t>
            </w:r>
          </w:p>
        </w:tc>
      </w:tr>
      <w:tr w:rsidR="006D44A8" w:rsidRPr="00A779AB" w:rsidTr="00702231">
        <w:trPr>
          <w:trHeight w:hRule="exact" w:val="777"/>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24</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w:t>
            </w:r>
            <w:proofErr w:type="spellStart"/>
            <w:r w:rsidRPr="00A779AB">
              <w:rPr>
                <w:color w:val="auto"/>
                <w:sz w:val="20"/>
                <w:szCs w:val="20"/>
              </w:rPr>
              <w:t>Коррекционно</w:t>
            </w:r>
            <w:r w:rsidRPr="00A779AB">
              <w:rPr>
                <w:color w:val="auto"/>
                <w:sz w:val="20"/>
                <w:szCs w:val="20"/>
              </w:rPr>
              <w:softHyphen/>
              <w:t>развивающие</w:t>
            </w:r>
            <w:proofErr w:type="spellEnd"/>
            <w:r w:rsidRPr="00A779AB">
              <w:rPr>
                <w:color w:val="auto"/>
                <w:sz w:val="20"/>
                <w:szCs w:val="20"/>
              </w:rPr>
              <w:t xml:space="preserve"> занятия с детьми старшего дошкольного возраста»</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6-7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познавательной сферы, произвольности</w:t>
            </w:r>
          </w:p>
        </w:tc>
        <w:tc>
          <w:tcPr>
            <w:tcW w:w="1843" w:type="dxa"/>
            <w:shd w:val="clear" w:color="auto" w:fill="auto"/>
          </w:tcPr>
          <w:p w:rsidR="00724E4F" w:rsidRPr="00A779AB" w:rsidRDefault="005450B3">
            <w:pPr>
              <w:pStyle w:val="a9"/>
              <w:ind w:firstLine="180"/>
              <w:rPr>
                <w:color w:val="auto"/>
                <w:sz w:val="20"/>
                <w:szCs w:val="20"/>
              </w:rPr>
            </w:pPr>
            <w:r w:rsidRPr="00A779AB">
              <w:rPr>
                <w:color w:val="auto"/>
                <w:sz w:val="20"/>
                <w:szCs w:val="20"/>
              </w:rPr>
              <w:t>Л. И. Катаева</w:t>
            </w:r>
          </w:p>
        </w:tc>
      </w:tr>
      <w:tr w:rsidR="006D44A8" w:rsidRPr="00A779AB" w:rsidTr="00702231">
        <w:trPr>
          <w:trHeight w:hRule="exact" w:val="567"/>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25</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«Удивляюсь, злюсь, боюсь, хвастаюсь и радуюсь»</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4-6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эмоциональной сферы.</w:t>
            </w:r>
          </w:p>
        </w:tc>
        <w:tc>
          <w:tcPr>
            <w:tcW w:w="1843" w:type="dxa"/>
            <w:shd w:val="clear" w:color="auto" w:fill="auto"/>
          </w:tcPr>
          <w:p w:rsidR="00724E4F" w:rsidRPr="00A779AB" w:rsidRDefault="005450B3">
            <w:pPr>
              <w:pStyle w:val="a9"/>
              <w:ind w:firstLine="180"/>
              <w:rPr>
                <w:color w:val="auto"/>
                <w:sz w:val="20"/>
                <w:szCs w:val="20"/>
              </w:rPr>
            </w:pPr>
            <w:r w:rsidRPr="00A779AB">
              <w:rPr>
                <w:color w:val="auto"/>
                <w:sz w:val="20"/>
                <w:szCs w:val="20"/>
              </w:rPr>
              <w:t>С. В. Крюкова</w:t>
            </w:r>
          </w:p>
        </w:tc>
      </w:tr>
      <w:tr w:rsidR="006D44A8" w:rsidRPr="00A779AB" w:rsidTr="00702231">
        <w:trPr>
          <w:trHeight w:hRule="exact" w:val="413"/>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26</w:t>
            </w:r>
          </w:p>
        </w:tc>
        <w:tc>
          <w:tcPr>
            <w:tcW w:w="2558" w:type="dxa"/>
            <w:shd w:val="clear" w:color="auto" w:fill="auto"/>
          </w:tcPr>
          <w:p w:rsidR="00724E4F" w:rsidRPr="00A779AB" w:rsidRDefault="005450B3" w:rsidP="00A2689E">
            <w:pPr>
              <w:pStyle w:val="a9"/>
              <w:ind w:firstLine="180"/>
              <w:rPr>
                <w:color w:val="auto"/>
                <w:sz w:val="20"/>
                <w:szCs w:val="20"/>
              </w:rPr>
            </w:pPr>
            <w:r w:rsidRPr="00A779AB">
              <w:rPr>
                <w:color w:val="auto"/>
                <w:sz w:val="20"/>
                <w:szCs w:val="20"/>
              </w:rPr>
              <w:t>«Давайте жить дружно!»</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4-6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Адаптация к условиям ДОО.</w:t>
            </w:r>
          </w:p>
        </w:tc>
        <w:tc>
          <w:tcPr>
            <w:tcW w:w="1843" w:type="dxa"/>
            <w:shd w:val="clear" w:color="auto" w:fill="auto"/>
          </w:tcPr>
          <w:p w:rsidR="00724E4F" w:rsidRPr="00A779AB" w:rsidRDefault="005450B3">
            <w:pPr>
              <w:pStyle w:val="a9"/>
              <w:ind w:firstLine="180"/>
              <w:rPr>
                <w:color w:val="auto"/>
                <w:sz w:val="20"/>
                <w:szCs w:val="20"/>
              </w:rPr>
            </w:pPr>
            <w:r w:rsidRPr="00A779AB">
              <w:rPr>
                <w:color w:val="auto"/>
                <w:sz w:val="20"/>
                <w:szCs w:val="20"/>
              </w:rPr>
              <w:t>С. В. Крюкова</w:t>
            </w:r>
          </w:p>
        </w:tc>
      </w:tr>
      <w:tr w:rsidR="006D44A8" w:rsidRPr="00A779AB" w:rsidTr="00702231">
        <w:trPr>
          <w:trHeight w:hRule="exact" w:val="470"/>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27</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«Школа внимания»</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4-7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внимания и мышления.</w:t>
            </w:r>
          </w:p>
        </w:tc>
        <w:tc>
          <w:tcPr>
            <w:tcW w:w="1843" w:type="dxa"/>
            <w:shd w:val="clear" w:color="auto" w:fill="auto"/>
          </w:tcPr>
          <w:p w:rsidR="00724E4F" w:rsidRPr="00A779AB" w:rsidRDefault="005450B3">
            <w:pPr>
              <w:pStyle w:val="a9"/>
              <w:ind w:left="320" w:firstLine="0"/>
              <w:rPr>
                <w:color w:val="auto"/>
                <w:sz w:val="20"/>
                <w:szCs w:val="20"/>
              </w:rPr>
            </w:pPr>
            <w:r w:rsidRPr="00A779AB">
              <w:rPr>
                <w:color w:val="auto"/>
                <w:sz w:val="20"/>
                <w:szCs w:val="20"/>
              </w:rPr>
              <w:t xml:space="preserve">Н. Пылаева Т. </w:t>
            </w:r>
            <w:proofErr w:type="spellStart"/>
            <w:r w:rsidRPr="00A779AB">
              <w:rPr>
                <w:color w:val="auto"/>
                <w:sz w:val="20"/>
                <w:szCs w:val="20"/>
              </w:rPr>
              <w:t>Ахутина</w:t>
            </w:r>
            <w:proofErr w:type="spellEnd"/>
          </w:p>
        </w:tc>
      </w:tr>
      <w:tr w:rsidR="006D44A8" w:rsidRPr="00A779AB" w:rsidTr="00702231">
        <w:trPr>
          <w:trHeight w:hRule="exact" w:val="562"/>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28</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«Солнечный лучик»</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5-7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познавательной и эмоциональной сферы.</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Т. П.</w:t>
            </w:r>
          </w:p>
          <w:p w:rsidR="00724E4F" w:rsidRPr="00A779AB" w:rsidRDefault="005450B3">
            <w:pPr>
              <w:pStyle w:val="a9"/>
              <w:ind w:firstLine="0"/>
              <w:jc w:val="center"/>
              <w:rPr>
                <w:color w:val="auto"/>
                <w:sz w:val="20"/>
                <w:szCs w:val="20"/>
              </w:rPr>
            </w:pPr>
            <w:proofErr w:type="spellStart"/>
            <w:r w:rsidRPr="00A779AB">
              <w:rPr>
                <w:color w:val="auto"/>
                <w:sz w:val="20"/>
                <w:szCs w:val="20"/>
              </w:rPr>
              <w:t>Трясорукова</w:t>
            </w:r>
            <w:proofErr w:type="spellEnd"/>
          </w:p>
        </w:tc>
      </w:tr>
      <w:tr w:rsidR="00724E4F" w:rsidRPr="00A779AB" w:rsidTr="00702231">
        <w:trPr>
          <w:trHeight w:hRule="exact" w:val="568"/>
        </w:trPr>
        <w:tc>
          <w:tcPr>
            <w:tcW w:w="456" w:type="dxa"/>
            <w:shd w:val="clear" w:color="auto" w:fill="auto"/>
          </w:tcPr>
          <w:p w:rsidR="00724E4F" w:rsidRPr="00A779AB" w:rsidRDefault="005450B3">
            <w:pPr>
              <w:pStyle w:val="a9"/>
              <w:ind w:firstLine="0"/>
              <w:rPr>
                <w:color w:val="auto"/>
                <w:sz w:val="20"/>
                <w:szCs w:val="20"/>
              </w:rPr>
            </w:pPr>
            <w:r w:rsidRPr="00A779AB">
              <w:rPr>
                <w:color w:val="auto"/>
                <w:sz w:val="20"/>
                <w:szCs w:val="20"/>
              </w:rPr>
              <w:t>29</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эмоций и навыков общения у ребенка»</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6-7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эмоционально-волевой сферы, произвольности, коммуникативных навыков.</w:t>
            </w:r>
          </w:p>
        </w:tc>
        <w:tc>
          <w:tcPr>
            <w:tcW w:w="1843" w:type="dxa"/>
            <w:shd w:val="clear" w:color="auto" w:fill="auto"/>
          </w:tcPr>
          <w:p w:rsidR="00724E4F" w:rsidRPr="00A779AB" w:rsidRDefault="005450B3">
            <w:pPr>
              <w:pStyle w:val="a9"/>
              <w:ind w:firstLine="320"/>
              <w:rPr>
                <w:color w:val="auto"/>
                <w:sz w:val="20"/>
                <w:szCs w:val="20"/>
              </w:rPr>
            </w:pPr>
            <w:r w:rsidRPr="00A779AB">
              <w:rPr>
                <w:color w:val="auto"/>
                <w:sz w:val="20"/>
                <w:szCs w:val="20"/>
              </w:rPr>
              <w:t>А. Уханова</w:t>
            </w:r>
          </w:p>
        </w:tc>
      </w:tr>
      <w:tr w:rsidR="006D44A8" w:rsidRPr="00A779AB" w:rsidTr="00702231">
        <w:trPr>
          <w:trHeight w:hRule="exact" w:val="931"/>
        </w:trPr>
        <w:tc>
          <w:tcPr>
            <w:tcW w:w="456"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30</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 xml:space="preserve">«Г </w:t>
            </w:r>
            <w:proofErr w:type="spellStart"/>
            <w:r w:rsidRPr="00A779AB">
              <w:rPr>
                <w:color w:val="auto"/>
                <w:sz w:val="20"/>
                <w:szCs w:val="20"/>
              </w:rPr>
              <w:t>иперактивный</w:t>
            </w:r>
            <w:proofErr w:type="spellEnd"/>
            <w:r w:rsidRPr="00A779AB">
              <w:rPr>
                <w:color w:val="auto"/>
                <w:sz w:val="20"/>
                <w:szCs w:val="20"/>
              </w:rPr>
              <w:t xml:space="preserve"> ребенок - это не проблема»</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4-7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Формирование позитивного образа себя, развитие внимания, формирование установки на коррекцию эмоциональных состояний и двигательной активности.</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И. Ю.</w:t>
            </w:r>
          </w:p>
          <w:p w:rsidR="00724E4F" w:rsidRPr="00A779AB" w:rsidRDefault="005450B3">
            <w:pPr>
              <w:pStyle w:val="a9"/>
              <w:ind w:firstLine="0"/>
              <w:jc w:val="center"/>
              <w:rPr>
                <w:color w:val="auto"/>
                <w:sz w:val="20"/>
                <w:szCs w:val="20"/>
              </w:rPr>
            </w:pPr>
            <w:r w:rsidRPr="00A779AB">
              <w:rPr>
                <w:color w:val="auto"/>
                <w:sz w:val="20"/>
                <w:szCs w:val="20"/>
              </w:rPr>
              <w:t>Синельников</w:t>
            </w:r>
          </w:p>
        </w:tc>
      </w:tr>
      <w:tr w:rsidR="006D44A8" w:rsidRPr="00A779AB" w:rsidTr="00702231">
        <w:trPr>
          <w:trHeight w:hRule="exact" w:val="566"/>
        </w:trPr>
        <w:tc>
          <w:tcPr>
            <w:tcW w:w="456"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31</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«Цветик-семицветик»</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3-7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эмоционально-волевой и познавательных сфер, коммуникативных навыков.</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 xml:space="preserve">Н. Ю. </w:t>
            </w:r>
            <w:proofErr w:type="spellStart"/>
            <w:r w:rsidRPr="00A779AB">
              <w:rPr>
                <w:color w:val="auto"/>
                <w:sz w:val="20"/>
                <w:szCs w:val="20"/>
              </w:rPr>
              <w:t>Куражева</w:t>
            </w:r>
            <w:proofErr w:type="spellEnd"/>
          </w:p>
        </w:tc>
      </w:tr>
      <w:tr w:rsidR="006D44A8" w:rsidRPr="00A779AB" w:rsidTr="00702231">
        <w:trPr>
          <w:trHeight w:hRule="exact" w:val="557"/>
        </w:trPr>
        <w:tc>
          <w:tcPr>
            <w:tcW w:w="456"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32</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 xml:space="preserve">«Г </w:t>
            </w:r>
            <w:proofErr w:type="spellStart"/>
            <w:r w:rsidRPr="00A779AB">
              <w:rPr>
                <w:color w:val="auto"/>
                <w:sz w:val="20"/>
                <w:szCs w:val="20"/>
              </w:rPr>
              <w:t>отовимся</w:t>
            </w:r>
            <w:proofErr w:type="spellEnd"/>
            <w:r w:rsidRPr="00A779AB">
              <w:rPr>
                <w:color w:val="auto"/>
                <w:sz w:val="20"/>
                <w:szCs w:val="20"/>
              </w:rPr>
              <w:t xml:space="preserve"> к школе»</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5-7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познавательной сферы, произвольности.</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 xml:space="preserve">Н. П. </w:t>
            </w:r>
            <w:proofErr w:type="spellStart"/>
            <w:r w:rsidRPr="00A779AB">
              <w:rPr>
                <w:color w:val="auto"/>
                <w:sz w:val="20"/>
                <w:szCs w:val="20"/>
              </w:rPr>
              <w:t>Локалова</w:t>
            </w:r>
            <w:proofErr w:type="spellEnd"/>
            <w:r w:rsidRPr="00A779AB">
              <w:rPr>
                <w:color w:val="auto"/>
                <w:sz w:val="20"/>
                <w:szCs w:val="20"/>
              </w:rPr>
              <w:t xml:space="preserve"> Д. П. </w:t>
            </w:r>
            <w:proofErr w:type="spellStart"/>
            <w:r w:rsidRPr="00A779AB">
              <w:rPr>
                <w:color w:val="auto"/>
                <w:sz w:val="20"/>
                <w:szCs w:val="20"/>
              </w:rPr>
              <w:t>Локалова</w:t>
            </w:r>
            <w:proofErr w:type="spellEnd"/>
          </w:p>
        </w:tc>
      </w:tr>
      <w:tr w:rsidR="006D44A8" w:rsidRPr="00A779AB" w:rsidTr="00702231">
        <w:trPr>
          <w:trHeight w:hRule="exact" w:val="581"/>
        </w:trPr>
        <w:tc>
          <w:tcPr>
            <w:tcW w:w="456"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33</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«Развиваем внимание и логическое мышление»</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3-6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познавательной сферы</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 xml:space="preserve">Е. </w:t>
            </w:r>
            <w:proofErr w:type="spellStart"/>
            <w:r w:rsidRPr="00A779AB">
              <w:rPr>
                <w:color w:val="auto"/>
                <w:sz w:val="20"/>
                <w:szCs w:val="20"/>
              </w:rPr>
              <w:t>Бортникова</w:t>
            </w:r>
            <w:proofErr w:type="spellEnd"/>
          </w:p>
        </w:tc>
      </w:tr>
      <w:tr w:rsidR="006D44A8" w:rsidRPr="00A779AB" w:rsidTr="00702231">
        <w:trPr>
          <w:trHeight w:hRule="exact" w:val="557"/>
        </w:trPr>
        <w:tc>
          <w:tcPr>
            <w:tcW w:w="456"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34</w:t>
            </w:r>
          </w:p>
        </w:tc>
        <w:tc>
          <w:tcPr>
            <w:tcW w:w="2558"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«365+5 заданий на логику и смекалку»</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5-7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мышления и познавательных процессов.</w:t>
            </w:r>
          </w:p>
        </w:tc>
        <w:tc>
          <w:tcPr>
            <w:tcW w:w="1843" w:type="dxa"/>
            <w:shd w:val="clear" w:color="auto" w:fill="auto"/>
          </w:tcPr>
          <w:p w:rsidR="00724E4F" w:rsidRPr="00A779AB" w:rsidRDefault="005450B3">
            <w:pPr>
              <w:pStyle w:val="a9"/>
              <w:ind w:firstLine="140"/>
              <w:rPr>
                <w:color w:val="auto"/>
                <w:sz w:val="20"/>
                <w:szCs w:val="20"/>
              </w:rPr>
            </w:pPr>
            <w:r w:rsidRPr="00A779AB">
              <w:rPr>
                <w:color w:val="auto"/>
                <w:sz w:val="20"/>
                <w:szCs w:val="20"/>
              </w:rPr>
              <w:t>Т. П. Воронина</w:t>
            </w:r>
          </w:p>
        </w:tc>
      </w:tr>
      <w:tr w:rsidR="00724E4F" w:rsidRPr="00A779AB" w:rsidTr="00702231">
        <w:trPr>
          <w:trHeight w:hRule="exact" w:val="480"/>
        </w:trPr>
        <w:tc>
          <w:tcPr>
            <w:tcW w:w="456"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35</w:t>
            </w:r>
          </w:p>
        </w:tc>
        <w:tc>
          <w:tcPr>
            <w:tcW w:w="2558" w:type="dxa"/>
            <w:shd w:val="clear" w:color="auto" w:fill="auto"/>
          </w:tcPr>
          <w:p w:rsidR="00724E4F" w:rsidRPr="00A779AB" w:rsidRDefault="005450B3" w:rsidP="00A2689E">
            <w:pPr>
              <w:pStyle w:val="a9"/>
              <w:ind w:firstLine="160"/>
              <w:rPr>
                <w:color w:val="auto"/>
                <w:sz w:val="20"/>
                <w:szCs w:val="20"/>
              </w:rPr>
            </w:pPr>
            <w:r w:rsidRPr="00A779AB">
              <w:rPr>
                <w:color w:val="auto"/>
                <w:sz w:val="20"/>
                <w:szCs w:val="20"/>
              </w:rPr>
              <w:t>«Необычная математика»</w:t>
            </w:r>
          </w:p>
        </w:tc>
        <w:tc>
          <w:tcPr>
            <w:tcW w:w="917" w:type="dxa"/>
            <w:shd w:val="clear" w:color="auto" w:fill="auto"/>
          </w:tcPr>
          <w:p w:rsidR="00724E4F" w:rsidRPr="00A779AB" w:rsidRDefault="005450B3">
            <w:pPr>
              <w:pStyle w:val="a9"/>
              <w:ind w:firstLine="160"/>
              <w:rPr>
                <w:color w:val="auto"/>
                <w:sz w:val="20"/>
                <w:szCs w:val="20"/>
              </w:rPr>
            </w:pPr>
            <w:r w:rsidRPr="00A779AB">
              <w:rPr>
                <w:color w:val="auto"/>
                <w:sz w:val="20"/>
                <w:szCs w:val="20"/>
              </w:rPr>
              <w:t>5-8 лет</w:t>
            </w:r>
          </w:p>
        </w:tc>
        <w:tc>
          <w:tcPr>
            <w:tcW w:w="5136" w:type="dxa"/>
            <w:shd w:val="clear" w:color="auto" w:fill="auto"/>
          </w:tcPr>
          <w:p w:rsidR="00724E4F" w:rsidRPr="00A779AB" w:rsidRDefault="005450B3" w:rsidP="00A2689E">
            <w:pPr>
              <w:pStyle w:val="a9"/>
              <w:ind w:firstLine="0"/>
              <w:rPr>
                <w:color w:val="auto"/>
                <w:sz w:val="20"/>
                <w:szCs w:val="20"/>
              </w:rPr>
            </w:pPr>
            <w:r w:rsidRPr="00A779AB">
              <w:rPr>
                <w:color w:val="auto"/>
                <w:sz w:val="20"/>
                <w:szCs w:val="20"/>
              </w:rPr>
              <w:t>Развитие мышления и математических представлений</w:t>
            </w:r>
          </w:p>
        </w:tc>
        <w:tc>
          <w:tcPr>
            <w:tcW w:w="1843" w:type="dxa"/>
            <w:shd w:val="clear" w:color="auto" w:fill="auto"/>
          </w:tcPr>
          <w:p w:rsidR="00724E4F" w:rsidRPr="00A779AB" w:rsidRDefault="005450B3">
            <w:pPr>
              <w:pStyle w:val="a9"/>
              <w:ind w:firstLine="0"/>
              <w:jc w:val="center"/>
              <w:rPr>
                <w:color w:val="auto"/>
                <w:sz w:val="20"/>
                <w:szCs w:val="20"/>
              </w:rPr>
            </w:pPr>
            <w:r w:rsidRPr="00A779AB">
              <w:rPr>
                <w:color w:val="auto"/>
                <w:sz w:val="20"/>
                <w:szCs w:val="20"/>
              </w:rPr>
              <w:t>Е. М. Кац</w:t>
            </w:r>
          </w:p>
        </w:tc>
      </w:tr>
      <w:bookmarkEnd w:id="45"/>
    </w:tbl>
    <w:p w:rsidR="00724E4F" w:rsidRPr="00A779AB" w:rsidRDefault="00724E4F">
      <w:pPr>
        <w:spacing w:after="2559" w:line="1" w:lineRule="exact"/>
        <w:rPr>
          <w:rFonts w:ascii="Times New Roman" w:hAnsi="Times New Roman" w:cs="Times New Roman"/>
          <w:color w:val="auto"/>
        </w:rPr>
      </w:pPr>
    </w:p>
    <w:p w:rsidR="00C37FAA" w:rsidRPr="00A779AB" w:rsidRDefault="00C37FAA">
      <w:pPr>
        <w:rPr>
          <w:rFonts w:ascii="Times New Roman" w:eastAsiaTheme="majorEastAsia" w:hAnsi="Times New Roman" w:cs="Times New Roman"/>
          <w:color w:val="auto"/>
          <w:sz w:val="32"/>
          <w:lang w:val="en-US"/>
        </w:rPr>
      </w:pPr>
      <w:r w:rsidRPr="00A779AB">
        <w:rPr>
          <w:rFonts w:ascii="Times New Roman" w:hAnsi="Times New Roman" w:cs="Times New Roman"/>
          <w:color w:val="auto"/>
          <w:lang w:val="en-US"/>
        </w:rPr>
        <w:br w:type="page"/>
      </w:r>
    </w:p>
    <w:p w:rsidR="00724E4F" w:rsidRPr="00980D51" w:rsidRDefault="001C5379" w:rsidP="00980D51">
      <w:pPr>
        <w:pStyle w:val="3"/>
        <w:jc w:val="center"/>
        <w:rPr>
          <w:rFonts w:cs="Times New Roman"/>
          <w:b/>
          <w:color w:val="auto"/>
          <w:sz w:val="28"/>
          <w:szCs w:val="28"/>
        </w:rPr>
      </w:pPr>
      <w:bookmarkStart w:id="46" w:name="_Toc111534580"/>
      <w:r w:rsidRPr="00980D51">
        <w:rPr>
          <w:rFonts w:cs="Times New Roman"/>
          <w:b/>
          <w:color w:val="auto"/>
          <w:sz w:val="28"/>
          <w:szCs w:val="28"/>
          <w:lang w:val="en-US"/>
        </w:rPr>
        <w:lastRenderedPageBreak/>
        <w:t>3.2.3</w:t>
      </w:r>
      <w:r w:rsidRPr="00980D51">
        <w:rPr>
          <w:rFonts w:cs="Times New Roman"/>
          <w:b/>
          <w:color w:val="auto"/>
          <w:sz w:val="28"/>
          <w:szCs w:val="28"/>
          <w:lang w:val="en-US"/>
        </w:rPr>
        <w:tab/>
      </w:r>
      <w:r w:rsidR="005450B3" w:rsidRPr="00980D51">
        <w:rPr>
          <w:rFonts w:cs="Times New Roman"/>
          <w:b/>
          <w:color w:val="auto"/>
          <w:sz w:val="28"/>
          <w:szCs w:val="28"/>
        </w:rPr>
        <w:t>Список литературы</w:t>
      </w:r>
      <w:bookmarkEnd w:id="46"/>
    </w:p>
    <w:p w:rsidR="00724E4F" w:rsidRPr="00A779AB" w:rsidRDefault="005450B3">
      <w:pPr>
        <w:pStyle w:val="11"/>
        <w:numPr>
          <w:ilvl w:val="0"/>
          <w:numId w:val="53"/>
        </w:numPr>
        <w:tabs>
          <w:tab w:val="left" w:pos="398"/>
        </w:tabs>
        <w:ind w:left="460" w:hanging="460"/>
        <w:rPr>
          <w:color w:val="auto"/>
        </w:rPr>
      </w:pPr>
      <w:r w:rsidRPr="00A779AB">
        <w:rPr>
          <w:color w:val="auto"/>
        </w:rPr>
        <w:t>Алексеева Е. Е. Психологические проблемы детей дошкольного возраста. Как помочь ре</w:t>
      </w:r>
      <w:r w:rsidRPr="00A779AB">
        <w:rPr>
          <w:color w:val="auto"/>
        </w:rPr>
        <w:softHyphen/>
        <w:t>бенку? : учеб</w:t>
      </w:r>
      <w:proofErr w:type="gramStart"/>
      <w:r w:rsidRPr="00A779AB">
        <w:rPr>
          <w:color w:val="auto"/>
        </w:rPr>
        <w:t>.-</w:t>
      </w:r>
      <w:proofErr w:type="gramEnd"/>
      <w:r w:rsidRPr="00A779AB">
        <w:rPr>
          <w:color w:val="auto"/>
        </w:rPr>
        <w:t>метод, пособие / Е. Е. Алексеева. - СПб.: Речь, 2007.</w:t>
      </w:r>
    </w:p>
    <w:p w:rsidR="00724E4F" w:rsidRPr="00A779AB" w:rsidRDefault="005450B3">
      <w:pPr>
        <w:pStyle w:val="11"/>
        <w:numPr>
          <w:ilvl w:val="0"/>
          <w:numId w:val="53"/>
        </w:numPr>
        <w:tabs>
          <w:tab w:val="left" w:pos="398"/>
        </w:tabs>
        <w:ind w:left="460" w:hanging="460"/>
        <w:rPr>
          <w:color w:val="auto"/>
        </w:rPr>
      </w:pPr>
      <w:proofErr w:type="spellStart"/>
      <w:r w:rsidRPr="00A779AB">
        <w:rPr>
          <w:color w:val="auto"/>
        </w:rPr>
        <w:t>Алямовская</w:t>
      </w:r>
      <w:proofErr w:type="spellEnd"/>
      <w:r w:rsidRPr="00A779AB">
        <w:rPr>
          <w:color w:val="auto"/>
        </w:rPr>
        <w:t xml:space="preserve"> В. Г., Петрова С. Н. Предупреждение психоэмоционального напряжения у детей дошкольного возраста. - М.: ООО «Издательство Скрипторий 2</w:t>
      </w:r>
      <w:r w:rsidR="00903D48">
        <w:rPr>
          <w:color w:val="auto"/>
        </w:rPr>
        <w:t>____</w:t>
      </w:r>
      <w:r w:rsidRPr="00A779AB">
        <w:rPr>
          <w:color w:val="auto"/>
        </w:rPr>
        <w:t>», 2002</w:t>
      </w:r>
    </w:p>
    <w:p w:rsidR="00724E4F" w:rsidRPr="00A779AB" w:rsidRDefault="005450B3">
      <w:pPr>
        <w:pStyle w:val="11"/>
        <w:numPr>
          <w:ilvl w:val="0"/>
          <w:numId w:val="53"/>
        </w:numPr>
        <w:tabs>
          <w:tab w:val="left" w:pos="398"/>
        </w:tabs>
        <w:ind w:firstLine="0"/>
        <w:rPr>
          <w:color w:val="auto"/>
        </w:rPr>
      </w:pPr>
      <w:r w:rsidRPr="00A779AB">
        <w:rPr>
          <w:color w:val="auto"/>
        </w:rPr>
        <w:t>Астапов В. М. Тревожность у детей. - СПб.: Питер, 2004.</w:t>
      </w:r>
    </w:p>
    <w:p w:rsidR="00724E4F" w:rsidRPr="00A779AB" w:rsidRDefault="005450B3">
      <w:pPr>
        <w:pStyle w:val="11"/>
        <w:numPr>
          <w:ilvl w:val="0"/>
          <w:numId w:val="53"/>
        </w:numPr>
        <w:tabs>
          <w:tab w:val="left" w:pos="398"/>
        </w:tabs>
        <w:ind w:left="460" w:hanging="460"/>
        <w:rPr>
          <w:color w:val="auto"/>
        </w:rPr>
      </w:pPr>
      <w:r w:rsidRPr="00A779AB">
        <w:rPr>
          <w:color w:val="auto"/>
        </w:rPr>
        <w:t>Банщиков Т. Н. Профессиональная деятельность психолога в работе с педколлективом / Т. Н. Банщиков, Ю. П. Ветров, Н. П. Клушина. - М.</w:t>
      </w:r>
      <w:proofErr w:type="gramStart"/>
      <w:r w:rsidRPr="00A779AB">
        <w:rPr>
          <w:color w:val="auto"/>
        </w:rPr>
        <w:t xml:space="preserve"> :</w:t>
      </w:r>
      <w:proofErr w:type="gramEnd"/>
      <w:r w:rsidRPr="00A779AB">
        <w:rPr>
          <w:color w:val="auto"/>
        </w:rPr>
        <w:t xml:space="preserve"> Книголюб, 2004.</w:t>
      </w:r>
    </w:p>
    <w:p w:rsidR="00724E4F" w:rsidRPr="00A779AB" w:rsidRDefault="005450B3">
      <w:pPr>
        <w:pStyle w:val="11"/>
        <w:numPr>
          <w:ilvl w:val="0"/>
          <w:numId w:val="53"/>
        </w:numPr>
        <w:tabs>
          <w:tab w:val="left" w:pos="398"/>
        </w:tabs>
        <w:ind w:left="460" w:hanging="460"/>
        <w:rPr>
          <w:color w:val="auto"/>
        </w:rPr>
      </w:pPr>
      <w:r w:rsidRPr="00A779AB">
        <w:rPr>
          <w:color w:val="auto"/>
        </w:rPr>
        <w:t>Баркан А. И. Плохие привычки хороших детей. Учимся понимать своего ребенка. - М.: Дрофа-Плюс, 2003</w:t>
      </w:r>
    </w:p>
    <w:p w:rsidR="00724E4F" w:rsidRPr="00A779AB" w:rsidRDefault="005450B3">
      <w:pPr>
        <w:pStyle w:val="11"/>
        <w:numPr>
          <w:ilvl w:val="0"/>
          <w:numId w:val="53"/>
        </w:numPr>
        <w:tabs>
          <w:tab w:val="left" w:pos="398"/>
        </w:tabs>
        <w:ind w:left="460" w:hanging="460"/>
        <w:rPr>
          <w:color w:val="auto"/>
        </w:rPr>
      </w:pPr>
      <w:proofErr w:type="spellStart"/>
      <w:r w:rsidRPr="00A779AB">
        <w:rPr>
          <w:color w:val="auto"/>
        </w:rPr>
        <w:t>Бурбо</w:t>
      </w:r>
      <w:proofErr w:type="spellEnd"/>
      <w:r w:rsidRPr="00A779AB">
        <w:rPr>
          <w:color w:val="auto"/>
        </w:rPr>
        <w:t xml:space="preserve"> Л. Пять травм, которые мешают быть самим собой. - М.: </w:t>
      </w:r>
      <w:proofErr w:type="spellStart"/>
      <w:r w:rsidRPr="00A779AB">
        <w:rPr>
          <w:color w:val="auto"/>
        </w:rPr>
        <w:t>ОООКнижное</w:t>
      </w:r>
      <w:proofErr w:type="spellEnd"/>
      <w:r w:rsidRPr="00A779AB">
        <w:rPr>
          <w:color w:val="auto"/>
        </w:rPr>
        <w:t xml:space="preserve"> издательство «София», 2017</w:t>
      </w:r>
    </w:p>
    <w:p w:rsidR="00724E4F" w:rsidRPr="00A779AB" w:rsidRDefault="005450B3">
      <w:pPr>
        <w:pStyle w:val="11"/>
        <w:numPr>
          <w:ilvl w:val="0"/>
          <w:numId w:val="53"/>
        </w:numPr>
        <w:tabs>
          <w:tab w:val="left" w:pos="398"/>
        </w:tabs>
        <w:ind w:left="460" w:hanging="460"/>
        <w:rPr>
          <w:color w:val="auto"/>
        </w:rPr>
      </w:pPr>
      <w:r w:rsidRPr="00A779AB">
        <w:rPr>
          <w:color w:val="auto"/>
        </w:rPr>
        <w:t xml:space="preserve">Бурлакова И. А. Психологическое сопровождение образовательной программы ДОУ / И. А. Бурлакова, Е. К. </w:t>
      </w:r>
      <w:proofErr w:type="spellStart"/>
      <w:r w:rsidRPr="00A779AB">
        <w:rPr>
          <w:color w:val="auto"/>
        </w:rPr>
        <w:t>Ягловская</w:t>
      </w:r>
      <w:proofErr w:type="spellEnd"/>
      <w:r w:rsidRPr="00A779AB">
        <w:rPr>
          <w:color w:val="auto"/>
        </w:rPr>
        <w:t xml:space="preserve"> // Справочник педагога-психолога. Детский сад. - 2011. - № 2.</w:t>
      </w:r>
    </w:p>
    <w:p w:rsidR="00724E4F" w:rsidRPr="00A779AB" w:rsidRDefault="005450B3">
      <w:pPr>
        <w:pStyle w:val="11"/>
        <w:numPr>
          <w:ilvl w:val="0"/>
          <w:numId w:val="53"/>
        </w:numPr>
        <w:tabs>
          <w:tab w:val="left" w:pos="398"/>
        </w:tabs>
        <w:ind w:firstLine="0"/>
        <w:rPr>
          <w:color w:val="auto"/>
        </w:rPr>
      </w:pPr>
      <w:proofErr w:type="spellStart"/>
      <w:r w:rsidRPr="00A779AB">
        <w:rPr>
          <w:color w:val="auto"/>
        </w:rPr>
        <w:t>Брязгунов</w:t>
      </w:r>
      <w:proofErr w:type="spellEnd"/>
      <w:r w:rsidRPr="00A779AB">
        <w:rPr>
          <w:color w:val="auto"/>
        </w:rPr>
        <w:t xml:space="preserve"> И. П. Психосоматика у детей. - М.: Психотерапия, 2009.</w:t>
      </w:r>
    </w:p>
    <w:p w:rsidR="00724E4F" w:rsidRPr="00A779AB" w:rsidRDefault="005450B3">
      <w:pPr>
        <w:pStyle w:val="11"/>
        <w:numPr>
          <w:ilvl w:val="0"/>
          <w:numId w:val="53"/>
        </w:numPr>
        <w:tabs>
          <w:tab w:val="left" w:pos="398"/>
        </w:tabs>
        <w:ind w:left="460" w:hanging="460"/>
        <w:rPr>
          <w:color w:val="auto"/>
        </w:rPr>
      </w:pPr>
      <w:r w:rsidRPr="00A779AB">
        <w:rPr>
          <w:color w:val="auto"/>
        </w:rPr>
        <w:t>Венгер Л. А. Психолог в детском саду. Руководство для работы практического психолога / А. Л. Венгер [и др.] // Дошкольное образование. 2003. - № 5 (101). - 1-15 марта.</w:t>
      </w:r>
    </w:p>
    <w:p w:rsidR="00724E4F" w:rsidRPr="00A779AB" w:rsidRDefault="005450B3">
      <w:pPr>
        <w:pStyle w:val="11"/>
        <w:numPr>
          <w:ilvl w:val="0"/>
          <w:numId w:val="53"/>
        </w:numPr>
        <w:tabs>
          <w:tab w:val="left" w:pos="450"/>
        </w:tabs>
        <w:ind w:left="460" w:hanging="460"/>
        <w:rPr>
          <w:color w:val="auto"/>
        </w:rPr>
      </w:pPr>
      <w:proofErr w:type="spellStart"/>
      <w:r w:rsidRPr="00A779AB">
        <w:rPr>
          <w:color w:val="auto"/>
        </w:rPr>
        <w:t>Веракса</w:t>
      </w:r>
      <w:proofErr w:type="spellEnd"/>
      <w:r w:rsidRPr="00A779AB">
        <w:rPr>
          <w:color w:val="auto"/>
        </w:rPr>
        <w:t xml:space="preserve"> А. Н. Индивидуальная психологическая диагностика ребенка 5 - 7 лет. - М.: Мозаика-синтез. 2014.</w:t>
      </w:r>
    </w:p>
    <w:p w:rsidR="00724E4F" w:rsidRPr="00A779AB" w:rsidRDefault="005450B3">
      <w:pPr>
        <w:pStyle w:val="11"/>
        <w:numPr>
          <w:ilvl w:val="0"/>
          <w:numId w:val="53"/>
        </w:numPr>
        <w:tabs>
          <w:tab w:val="left" w:pos="450"/>
        </w:tabs>
        <w:ind w:left="460" w:hanging="460"/>
        <w:rPr>
          <w:color w:val="auto"/>
        </w:rPr>
      </w:pPr>
      <w:proofErr w:type="spellStart"/>
      <w:r w:rsidRPr="00A779AB">
        <w:rPr>
          <w:color w:val="auto"/>
        </w:rPr>
        <w:t>Гиппенрейтер</w:t>
      </w:r>
      <w:proofErr w:type="spellEnd"/>
      <w:r w:rsidRPr="00A779AB">
        <w:rPr>
          <w:color w:val="auto"/>
        </w:rPr>
        <w:t xml:space="preserve"> Ю. Б. Общаться с ребенком. Как? / Ю. Б. </w:t>
      </w:r>
      <w:proofErr w:type="spellStart"/>
      <w:r w:rsidRPr="00A779AB">
        <w:rPr>
          <w:color w:val="auto"/>
        </w:rPr>
        <w:t>Гиппенрейтер</w:t>
      </w:r>
      <w:proofErr w:type="spellEnd"/>
      <w:r w:rsidRPr="00A779AB">
        <w:rPr>
          <w:color w:val="auto"/>
        </w:rPr>
        <w:t xml:space="preserve">. - М.: </w:t>
      </w:r>
      <w:r w:rsidRPr="00A779AB">
        <w:rPr>
          <w:color w:val="auto"/>
          <w:lang w:val="en-US" w:eastAsia="en-US" w:bidi="en-US"/>
        </w:rPr>
        <w:t>ACT</w:t>
      </w:r>
      <w:r w:rsidRPr="00A779AB">
        <w:rPr>
          <w:color w:val="auto"/>
          <w:lang w:eastAsia="en-US" w:bidi="en-US"/>
        </w:rPr>
        <w:t xml:space="preserve">: </w:t>
      </w:r>
      <w:r w:rsidRPr="00A779AB">
        <w:rPr>
          <w:color w:val="auto"/>
        </w:rPr>
        <w:t>Астрель, 2009.</w:t>
      </w:r>
    </w:p>
    <w:p w:rsidR="00724E4F" w:rsidRPr="00A779AB" w:rsidRDefault="005450B3">
      <w:pPr>
        <w:pStyle w:val="11"/>
        <w:numPr>
          <w:ilvl w:val="0"/>
          <w:numId w:val="53"/>
        </w:numPr>
        <w:tabs>
          <w:tab w:val="left" w:pos="450"/>
        </w:tabs>
        <w:ind w:firstLine="0"/>
        <w:rPr>
          <w:color w:val="auto"/>
        </w:rPr>
      </w:pPr>
      <w:proofErr w:type="spellStart"/>
      <w:r w:rsidRPr="00A779AB">
        <w:rPr>
          <w:color w:val="auto"/>
        </w:rPr>
        <w:t>Гиппенрейтер</w:t>
      </w:r>
      <w:proofErr w:type="spellEnd"/>
      <w:r w:rsidRPr="00A779AB">
        <w:rPr>
          <w:color w:val="auto"/>
        </w:rPr>
        <w:t xml:space="preserve"> Ю. Б. Продолжаем общаться с ребенком. Так</w:t>
      </w:r>
      <w:proofErr w:type="gramStart"/>
      <w:r w:rsidRPr="00A779AB">
        <w:rPr>
          <w:color w:val="auto"/>
        </w:rPr>
        <w:t xml:space="preserve">?. - </w:t>
      </w:r>
      <w:proofErr w:type="gramEnd"/>
      <w:r w:rsidRPr="00A779AB">
        <w:rPr>
          <w:color w:val="auto"/>
        </w:rPr>
        <w:t xml:space="preserve">М.: </w:t>
      </w:r>
      <w:r w:rsidRPr="00A779AB">
        <w:rPr>
          <w:color w:val="auto"/>
          <w:lang w:val="en-US" w:eastAsia="en-US" w:bidi="en-US"/>
        </w:rPr>
        <w:t xml:space="preserve">ACT: </w:t>
      </w:r>
      <w:r w:rsidRPr="00A779AB">
        <w:rPr>
          <w:color w:val="auto"/>
        </w:rPr>
        <w:t>Астрель, 2009.</w:t>
      </w:r>
    </w:p>
    <w:p w:rsidR="00724E4F" w:rsidRPr="00A779AB" w:rsidRDefault="005450B3">
      <w:pPr>
        <w:pStyle w:val="11"/>
        <w:numPr>
          <w:ilvl w:val="0"/>
          <w:numId w:val="53"/>
        </w:numPr>
        <w:tabs>
          <w:tab w:val="left" w:pos="450"/>
        </w:tabs>
        <w:ind w:firstLine="0"/>
        <w:rPr>
          <w:color w:val="auto"/>
        </w:rPr>
      </w:pPr>
      <w:proofErr w:type="spellStart"/>
      <w:r w:rsidRPr="00A779AB">
        <w:rPr>
          <w:color w:val="auto"/>
        </w:rPr>
        <w:t>Гиппенрейтер</w:t>
      </w:r>
      <w:proofErr w:type="spellEnd"/>
      <w:r w:rsidRPr="00A779AB">
        <w:rPr>
          <w:color w:val="auto"/>
        </w:rPr>
        <w:t xml:space="preserve"> Ю. Б. У нас разные характеры... Как быть? - М.: Астрель, 2012</w:t>
      </w:r>
    </w:p>
    <w:p w:rsidR="00724E4F" w:rsidRPr="00A779AB" w:rsidRDefault="005450B3">
      <w:pPr>
        <w:pStyle w:val="11"/>
        <w:numPr>
          <w:ilvl w:val="0"/>
          <w:numId w:val="53"/>
        </w:numPr>
        <w:tabs>
          <w:tab w:val="left" w:pos="450"/>
        </w:tabs>
        <w:ind w:left="460" w:hanging="460"/>
        <w:rPr>
          <w:color w:val="auto"/>
        </w:rPr>
      </w:pPr>
      <w:proofErr w:type="spellStart"/>
      <w:r w:rsidRPr="00A779AB">
        <w:rPr>
          <w:color w:val="auto"/>
        </w:rPr>
        <w:t>Гринспен</w:t>
      </w:r>
      <w:proofErr w:type="spellEnd"/>
      <w:r w:rsidRPr="00A779AB">
        <w:rPr>
          <w:color w:val="auto"/>
        </w:rPr>
        <w:t xml:space="preserve"> С. Ребенок-тиран. Как найти подход к детям пяти «трудных» типов. - М.: </w:t>
      </w:r>
      <w:proofErr w:type="spellStart"/>
      <w:r w:rsidRPr="00A779AB">
        <w:rPr>
          <w:color w:val="auto"/>
        </w:rPr>
        <w:t>Ломоносовъ</w:t>
      </w:r>
      <w:proofErr w:type="spellEnd"/>
      <w:r w:rsidRPr="00A779AB">
        <w:rPr>
          <w:color w:val="auto"/>
        </w:rPr>
        <w:t>, 2010.</w:t>
      </w:r>
    </w:p>
    <w:p w:rsidR="00724E4F" w:rsidRPr="00A779AB" w:rsidRDefault="005450B3">
      <w:pPr>
        <w:pStyle w:val="11"/>
        <w:numPr>
          <w:ilvl w:val="0"/>
          <w:numId w:val="53"/>
        </w:numPr>
        <w:tabs>
          <w:tab w:val="left" w:pos="450"/>
        </w:tabs>
        <w:ind w:left="540" w:hanging="540"/>
        <w:rPr>
          <w:color w:val="auto"/>
        </w:rPr>
      </w:pPr>
      <w:r w:rsidRPr="00A779AB">
        <w:rPr>
          <w:color w:val="auto"/>
        </w:rPr>
        <w:t>Денисова Н. Д. Диагностика эмоционально-личностного развития дошкольников 3 - 7 лет. - Волгоград: Учитель, 2012.</w:t>
      </w:r>
    </w:p>
    <w:p w:rsidR="00724E4F" w:rsidRPr="00A779AB" w:rsidRDefault="005450B3">
      <w:pPr>
        <w:pStyle w:val="11"/>
        <w:numPr>
          <w:ilvl w:val="0"/>
          <w:numId w:val="53"/>
        </w:numPr>
        <w:tabs>
          <w:tab w:val="left" w:pos="450"/>
        </w:tabs>
        <w:ind w:firstLine="0"/>
        <w:rPr>
          <w:color w:val="auto"/>
        </w:rPr>
      </w:pPr>
      <w:r w:rsidRPr="00A779AB">
        <w:rPr>
          <w:color w:val="auto"/>
        </w:rPr>
        <w:t xml:space="preserve">Диагностика готовности ребенка к школе /под ред. Н. Е. </w:t>
      </w:r>
      <w:proofErr w:type="spellStart"/>
      <w:r w:rsidRPr="00A779AB">
        <w:rPr>
          <w:color w:val="auto"/>
        </w:rPr>
        <w:t>Вераксы</w:t>
      </w:r>
      <w:proofErr w:type="spellEnd"/>
      <w:r w:rsidRPr="00A779AB">
        <w:rPr>
          <w:color w:val="auto"/>
        </w:rPr>
        <w:t>. - М.: Мозаика-Синтез, 2010</w:t>
      </w:r>
    </w:p>
    <w:p w:rsidR="00724E4F" w:rsidRPr="00A779AB" w:rsidRDefault="005450B3">
      <w:pPr>
        <w:pStyle w:val="11"/>
        <w:numPr>
          <w:ilvl w:val="0"/>
          <w:numId w:val="53"/>
        </w:numPr>
        <w:tabs>
          <w:tab w:val="left" w:pos="450"/>
        </w:tabs>
        <w:ind w:left="540" w:hanging="540"/>
        <w:rPr>
          <w:color w:val="auto"/>
        </w:rPr>
      </w:pPr>
      <w:r w:rsidRPr="00A779AB">
        <w:rPr>
          <w:color w:val="auto"/>
        </w:rPr>
        <w:t>Долгова А. Г. Агрессия у детей младшего школьного возраста. Диагностика и коррекция. - М.: Генезис, 2011.</w:t>
      </w:r>
    </w:p>
    <w:p w:rsidR="00724E4F" w:rsidRPr="00A779AB" w:rsidRDefault="005450B3">
      <w:pPr>
        <w:pStyle w:val="11"/>
        <w:numPr>
          <w:ilvl w:val="0"/>
          <w:numId w:val="53"/>
        </w:numPr>
        <w:tabs>
          <w:tab w:val="left" w:pos="450"/>
        </w:tabs>
        <w:ind w:firstLine="0"/>
        <w:rPr>
          <w:color w:val="auto"/>
        </w:rPr>
      </w:pPr>
      <w:r w:rsidRPr="00A779AB">
        <w:rPr>
          <w:color w:val="auto"/>
        </w:rPr>
        <w:t>Журнал «Психолог в детском саду»</w:t>
      </w:r>
    </w:p>
    <w:p w:rsidR="00724E4F" w:rsidRPr="00A779AB" w:rsidRDefault="005450B3">
      <w:pPr>
        <w:pStyle w:val="11"/>
        <w:numPr>
          <w:ilvl w:val="0"/>
          <w:numId w:val="53"/>
        </w:numPr>
        <w:tabs>
          <w:tab w:val="left" w:pos="450"/>
        </w:tabs>
        <w:ind w:firstLine="0"/>
        <w:rPr>
          <w:color w:val="auto"/>
        </w:rPr>
      </w:pPr>
      <w:r w:rsidRPr="00A779AB">
        <w:rPr>
          <w:color w:val="auto"/>
        </w:rPr>
        <w:t>Журнал «Психологическая наука и образование»</w:t>
      </w:r>
    </w:p>
    <w:p w:rsidR="00724E4F" w:rsidRPr="00A779AB" w:rsidRDefault="005450B3">
      <w:pPr>
        <w:pStyle w:val="11"/>
        <w:numPr>
          <w:ilvl w:val="0"/>
          <w:numId w:val="53"/>
        </w:numPr>
        <w:tabs>
          <w:tab w:val="left" w:pos="474"/>
        </w:tabs>
        <w:ind w:left="540" w:hanging="540"/>
        <w:rPr>
          <w:color w:val="auto"/>
        </w:rPr>
      </w:pPr>
      <w:r w:rsidRPr="00A779AB">
        <w:rPr>
          <w:color w:val="auto"/>
        </w:rPr>
        <w:t xml:space="preserve">Заостровцева М. Н. Агрессивное поведение. Коррекция поведения дошкольников / М. Н. Заостровцева, Н. В. </w:t>
      </w:r>
      <w:proofErr w:type="spellStart"/>
      <w:r w:rsidRPr="00A779AB">
        <w:rPr>
          <w:color w:val="auto"/>
        </w:rPr>
        <w:t>Перешеина</w:t>
      </w:r>
      <w:proofErr w:type="spellEnd"/>
      <w:r w:rsidRPr="00A779AB">
        <w:rPr>
          <w:color w:val="auto"/>
        </w:rPr>
        <w:t>. - М.</w:t>
      </w:r>
      <w:proofErr w:type="gramStart"/>
      <w:r w:rsidRPr="00A779AB">
        <w:rPr>
          <w:color w:val="auto"/>
        </w:rPr>
        <w:t xml:space="preserve"> :</w:t>
      </w:r>
      <w:proofErr w:type="gramEnd"/>
      <w:r w:rsidRPr="00A779AB">
        <w:rPr>
          <w:color w:val="auto"/>
        </w:rPr>
        <w:t xml:space="preserve"> ТЦ «Сфера», 2006.</w:t>
      </w:r>
    </w:p>
    <w:p w:rsidR="00724E4F" w:rsidRPr="00A779AB" w:rsidRDefault="005450B3">
      <w:pPr>
        <w:pStyle w:val="11"/>
        <w:numPr>
          <w:ilvl w:val="0"/>
          <w:numId w:val="53"/>
        </w:numPr>
        <w:tabs>
          <w:tab w:val="left" w:pos="474"/>
        </w:tabs>
        <w:ind w:left="540" w:hanging="540"/>
        <w:rPr>
          <w:color w:val="auto"/>
        </w:rPr>
      </w:pPr>
      <w:proofErr w:type="spellStart"/>
      <w:r w:rsidRPr="00A779AB">
        <w:rPr>
          <w:color w:val="auto"/>
        </w:rPr>
        <w:t>Зедгенидзе</w:t>
      </w:r>
      <w:proofErr w:type="spellEnd"/>
      <w:r w:rsidRPr="00A779AB">
        <w:rPr>
          <w:color w:val="auto"/>
        </w:rPr>
        <w:t xml:space="preserve"> В. Я. Предупреждение и разрешение конфликтов у дошкольников / В. Я. </w:t>
      </w:r>
      <w:proofErr w:type="spellStart"/>
      <w:r w:rsidRPr="00A779AB">
        <w:rPr>
          <w:color w:val="auto"/>
        </w:rPr>
        <w:t>Зед</w:t>
      </w:r>
      <w:proofErr w:type="spellEnd"/>
      <w:r w:rsidRPr="00A779AB">
        <w:rPr>
          <w:color w:val="auto"/>
        </w:rPr>
        <w:t xml:space="preserve">- </w:t>
      </w:r>
      <w:proofErr w:type="spellStart"/>
      <w:r w:rsidRPr="00A779AB">
        <w:rPr>
          <w:color w:val="auto"/>
        </w:rPr>
        <w:t>генидзе</w:t>
      </w:r>
      <w:proofErr w:type="spellEnd"/>
      <w:r w:rsidRPr="00A779AB">
        <w:rPr>
          <w:color w:val="auto"/>
        </w:rPr>
        <w:t>. - М.: Айрис-Пресс, 2009.</w:t>
      </w:r>
    </w:p>
    <w:p w:rsidR="00724E4F" w:rsidRPr="00A779AB" w:rsidRDefault="005450B3">
      <w:pPr>
        <w:pStyle w:val="11"/>
        <w:numPr>
          <w:ilvl w:val="0"/>
          <w:numId w:val="53"/>
        </w:numPr>
        <w:tabs>
          <w:tab w:val="left" w:pos="474"/>
        </w:tabs>
        <w:ind w:left="540" w:hanging="540"/>
        <w:rPr>
          <w:color w:val="auto"/>
        </w:rPr>
      </w:pPr>
      <w:proofErr w:type="spellStart"/>
      <w:r w:rsidRPr="00A779AB">
        <w:rPr>
          <w:color w:val="auto"/>
        </w:rPr>
        <w:t>Куличковская</w:t>
      </w:r>
      <w:proofErr w:type="spellEnd"/>
      <w:r w:rsidRPr="00A779AB">
        <w:rPr>
          <w:color w:val="auto"/>
        </w:rPr>
        <w:t xml:space="preserve"> Е. В., Степанова О. В. Это горькое слово «Развод». Психологическая работа с детьми, переживающими развод родителей. - М.: Генезис, 2010..</w:t>
      </w:r>
    </w:p>
    <w:p w:rsidR="00724E4F" w:rsidRPr="00A779AB" w:rsidRDefault="005450B3">
      <w:pPr>
        <w:pStyle w:val="11"/>
        <w:numPr>
          <w:ilvl w:val="0"/>
          <w:numId w:val="53"/>
        </w:numPr>
        <w:tabs>
          <w:tab w:val="left" w:pos="474"/>
        </w:tabs>
        <w:ind w:left="540" w:hanging="540"/>
        <w:rPr>
          <w:color w:val="auto"/>
        </w:rPr>
      </w:pPr>
      <w:r w:rsidRPr="00A779AB">
        <w:rPr>
          <w:color w:val="auto"/>
        </w:rPr>
        <w:t>Малахова А. Н. Диагностика и коррекция тревожности и страхов у детей. - СПб.: ООО «Издательство «Детство-пресс», 2016.</w:t>
      </w:r>
    </w:p>
    <w:p w:rsidR="00724E4F" w:rsidRPr="00A779AB" w:rsidRDefault="005450B3">
      <w:pPr>
        <w:pStyle w:val="11"/>
        <w:numPr>
          <w:ilvl w:val="0"/>
          <w:numId w:val="53"/>
        </w:numPr>
        <w:tabs>
          <w:tab w:val="left" w:pos="474"/>
        </w:tabs>
        <w:ind w:firstLine="0"/>
        <w:rPr>
          <w:color w:val="auto"/>
        </w:rPr>
      </w:pPr>
      <w:proofErr w:type="spellStart"/>
      <w:r w:rsidRPr="00A779AB">
        <w:rPr>
          <w:color w:val="auto"/>
        </w:rPr>
        <w:t>Мамайчук</w:t>
      </w:r>
      <w:proofErr w:type="spellEnd"/>
      <w:r w:rsidRPr="00A779AB">
        <w:rPr>
          <w:color w:val="auto"/>
        </w:rPr>
        <w:t xml:space="preserve"> И. И. Психологическая помощь детям с проблемами в развитии. - СПб.: Речь, 2008.</w:t>
      </w:r>
    </w:p>
    <w:p w:rsidR="00724E4F" w:rsidRPr="00A779AB" w:rsidRDefault="005450B3">
      <w:pPr>
        <w:pStyle w:val="11"/>
        <w:numPr>
          <w:ilvl w:val="0"/>
          <w:numId w:val="53"/>
        </w:numPr>
        <w:tabs>
          <w:tab w:val="left" w:pos="474"/>
        </w:tabs>
        <w:ind w:left="540" w:hanging="540"/>
        <w:rPr>
          <w:color w:val="auto"/>
        </w:rPr>
      </w:pPr>
      <w:proofErr w:type="spellStart"/>
      <w:r w:rsidRPr="00A779AB">
        <w:rPr>
          <w:color w:val="auto"/>
        </w:rPr>
        <w:t>Маховская</w:t>
      </w:r>
      <w:proofErr w:type="spellEnd"/>
      <w:r w:rsidRPr="00A779AB">
        <w:rPr>
          <w:color w:val="auto"/>
        </w:rPr>
        <w:t xml:space="preserve"> О. Как спокойно говорить с ребенком о жизни, чтобы потом он дал вам спокойно жить. - М.: Эксмо, 2015</w:t>
      </w:r>
    </w:p>
    <w:p w:rsidR="00724E4F" w:rsidRPr="00A779AB" w:rsidRDefault="005450B3">
      <w:pPr>
        <w:pStyle w:val="11"/>
        <w:numPr>
          <w:ilvl w:val="0"/>
          <w:numId w:val="53"/>
        </w:numPr>
        <w:tabs>
          <w:tab w:val="left" w:pos="474"/>
        </w:tabs>
        <w:ind w:left="540" w:hanging="540"/>
        <w:rPr>
          <w:color w:val="auto"/>
        </w:rPr>
      </w:pPr>
      <w:r w:rsidRPr="00A779AB">
        <w:rPr>
          <w:color w:val="auto"/>
        </w:rPr>
        <w:t xml:space="preserve">Миллер А. Драма одаренного ребенка и поиск собственного Я. - М.: Академический Проект; </w:t>
      </w:r>
      <w:proofErr w:type="spellStart"/>
      <w:r w:rsidRPr="00A779AB">
        <w:rPr>
          <w:color w:val="auto"/>
        </w:rPr>
        <w:t>Трикста</w:t>
      </w:r>
      <w:proofErr w:type="spellEnd"/>
      <w:r w:rsidRPr="00A779AB">
        <w:rPr>
          <w:color w:val="auto"/>
        </w:rPr>
        <w:t>, 2013.</w:t>
      </w:r>
    </w:p>
    <w:p w:rsidR="00724E4F" w:rsidRPr="00A779AB" w:rsidRDefault="005450B3">
      <w:pPr>
        <w:pStyle w:val="11"/>
        <w:numPr>
          <w:ilvl w:val="0"/>
          <w:numId w:val="53"/>
        </w:numPr>
        <w:tabs>
          <w:tab w:val="left" w:pos="474"/>
        </w:tabs>
        <w:ind w:left="540" w:hanging="540"/>
        <w:rPr>
          <w:color w:val="auto"/>
        </w:rPr>
      </w:pPr>
      <w:r w:rsidRPr="00A779AB">
        <w:rPr>
          <w:color w:val="auto"/>
        </w:rPr>
        <w:t>Павлов И. В. Хочу учиться! Родителям о психологической подготовке ребенка к школе. - СПб.: Речь, 2008</w:t>
      </w:r>
    </w:p>
    <w:p w:rsidR="00724E4F" w:rsidRPr="00A779AB" w:rsidRDefault="005450B3">
      <w:pPr>
        <w:pStyle w:val="11"/>
        <w:numPr>
          <w:ilvl w:val="0"/>
          <w:numId w:val="53"/>
        </w:numPr>
        <w:tabs>
          <w:tab w:val="left" w:pos="474"/>
        </w:tabs>
        <w:ind w:firstLine="0"/>
        <w:rPr>
          <w:color w:val="auto"/>
        </w:rPr>
      </w:pPr>
      <w:proofErr w:type="spellStart"/>
      <w:r w:rsidRPr="00A779AB">
        <w:rPr>
          <w:color w:val="auto"/>
        </w:rPr>
        <w:t>Пазухина</w:t>
      </w:r>
      <w:proofErr w:type="spellEnd"/>
      <w:r w:rsidRPr="00A779AB">
        <w:rPr>
          <w:color w:val="auto"/>
        </w:rPr>
        <w:t xml:space="preserve"> И.А. Давайте познакомимся. Тренинговые занятия 4-7лет СПб</w:t>
      </w:r>
      <w:proofErr w:type="gramStart"/>
      <w:r w:rsidRPr="00A779AB">
        <w:rPr>
          <w:color w:val="auto"/>
        </w:rPr>
        <w:t xml:space="preserve">. : </w:t>
      </w:r>
      <w:proofErr w:type="gramEnd"/>
      <w:r w:rsidRPr="00A779AB">
        <w:rPr>
          <w:color w:val="auto"/>
        </w:rPr>
        <w:t>Речь, 2011.</w:t>
      </w:r>
    </w:p>
    <w:p w:rsidR="00724E4F" w:rsidRPr="00A779AB" w:rsidRDefault="005450B3">
      <w:pPr>
        <w:pStyle w:val="11"/>
        <w:numPr>
          <w:ilvl w:val="0"/>
          <w:numId w:val="53"/>
        </w:numPr>
        <w:tabs>
          <w:tab w:val="left" w:pos="474"/>
        </w:tabs>
        <w:ind w:left="540" w:hanging="540"/>
        <w:rPr>
          <w:color w:val="auto"/>
        </w:rPr>
      </w:pPr>
      <w:r w:rsidRPr="00A779AB">
        <w:rPr>
          <w:color w:val="auto"/>
        </w:rPr>
        <w:t>Пилюгина Э. Г. Игры-занятия с малышом от рождения до трех лет. - М.: Мозаика Синтез, 2010.</w:t>
      </w:r>
    </w:p>
    <w:p w:rsidR="00724E4F" w:rsidRPr="00A779AB" w:rsidRDefault="005450B3">
      <w:pPr>
        <w:pStyle w:val="11"/>
        <w:numPr>
          <w:ilvl w:val="0"/>
          <w:numId w:val="53"/>
        </w:numPr>
        <w:tabs>
          <w:tab w:val="left" w:pos="469"/>
        </w:tabs>
        <w:ind w:left="540" w:hanging="540"/>
        <w:rPr>
          <w:color w:val="auto"/>
        </w:rPr>
      </w:pPr>
      <w:r w:rsidRPr="00A779AB">
        <w:rPr>
          <w:color w:val="auto"/>
        </w:rPr>
        <w:t>Прохорова Г. А. Перспективное планирование работы психолога в ДОУ. - М.: Айрис-пресс, 2005</w:t>
      </w:r>
    </w:p>
    <w:p w:rsidR="00724E4F" w:rsidRPr="00A779AB" w:rsidRDefault="005450B3">
      <w:pPr>
        <w:pStyle w:val="11"/>
        <w:numPr>
          <w:ilvl w:val="0"/>
          <w:numId w:val="53"/>
        </w:numPr>
        <w:tabs>
          <w:tab w:val="left" w:pos="469"/>
        </w:tabs>
        <w:ind w:left="540" w:hanging="540"/>
        <w:rPr>
          <w:color w:val="auto"/>
        </w:rPr>
      </w:pPr>
      <w:r w:rsidRPr="00A779AB">
        <w:rPr>
          <w:color w:val="auto"/>
        </w:rPr>
        <w:t>Психодиагностика детей в дошкольных учреждения / сост. Е. В. Доценко. - Волгоград: Учитель, 2015</w:t>
      </w:r>
    </w:p>
    <w:p w:rsidR="00724E4F" w:rsidRPr="00A779AB" w:rsidRDefault="005450B3">
      <w:pPr>
        <w:pStyle w:val="11"/>
        <w:numPr>
          <w:ilvl w:val="0"/>
          <w:numId w:val="53"/>
        </w:numPr>
        <w:tabs>
          <w:tab w:val="left" w:pos="469"/>
        </w:tabs>
        <w:ind w:firstLine="0"/>
        <w:rPr>
          <w:color w:val="auto"/>
        </w:rPr>
      </w:pPr>
      <w:r w:rsidRPr="00A779AB">
        <w:rPr>
          <w:color w:val="auto"/>
        </w:rPr>
        <w:t xml:space="preserve">Психология детства / Под ред. </w:t>
      </w:r>
      <w:proofErr w:type="spellStart"/>
      <w:r w:rsidRPr="00A779AB">
        <w:rPr>
          <w:color w:val="auto"/>
        </w:rPr>
        <w:t>Реана</w:t>
      </w:r>
      <w:proofErr w:type="spellEnd"/>
      <w:r w:rsidRPr="00A779AB">
        <w:rPr>
          <w:color w:val="auto"/>
        </w:rPr>
        <w:t xml:space="preserve"> А. А. - СПб.: </w:t>
      </w:r>
      <w:proofErr w:type="spellStart"/>
      <w:r w:rsidRPr="00A779AB">
        <w:rPr>
          <w:color w:val="auto"/>
        </w:rPr>
        <w:t>Прайм-Еврознак</w:t>
      </w:r>
      <w:proofErr w:type="spellEnd"/>
      <w:r w:rsidRPr="00A779AB">
        <w:rPr>
          <w:color w:val="auto"/>
        </w:rPr>
        <w:t>, 2008.</w:t>
      </w:r>
    </w:p>
    <w:p w:rsidR="00724E4F" w:rsidRPr="00A779AB" w:rsidRDefault="005450B3">
      <w:pPr>
        <w:pStyle w:val="11"/>
        <w:numPr>
          <w:ilvl w:val="0"/>
          <w:numId w:val="53"/>
        </w:numPr>
        <w:tabs>
          <w:tab w:val="left" w:pos="469"/>
        </w:tabs>
        <w:ind w:firstLine="0"/>
        <w:rPr>
          <w:color w:val="auto"/>
        </w:rPr>
      </w:pPr>
      <w:r w:rsidRPr="00A779AB">
        <w:rPr>
          <w:color w:val="auto"/>
        </w:rPr>
        <w:t>Романчук О. И. Синдром дефицита внимания и гиперактивности у детей. - М.: Генезис, 2010.</w:t>
      </w:r>
    </w:p>
    <w:p w:rsidR="00724E4F" w:rsidRPr="00A779AB" w:rsidRDefault="005450B3">
      <w:pPr>
        <w:pStyle w:val="11"/>
        <w:numPr>
          <w:ilvl w:val="0"/>
          <w:numId w:val="53"/>
        </w:numPr>
        <w:tabs>
          <w:tab w:val="left" w:pos="469"/>
        </w:tabs>
        <w:ind w:firstLine="0"/>
        <w:rPr>
          <w:color w:val="auto"/>
        </w:rPr>
      </w:pPr>
      <w:r w:rsidRPr="00A779AB">
        <w:rPr>
          <w:color w:val="auto"/>
        </w:rPr>
        <w:t>Семенович А. В. Нейропсихологическая коррекция в детском возрасте. - М.: Генезис, 2008.</w:t>
      </w:r>
    </w:p>
    <w:p w:rsidR="00724E4F" w:rsidRPr="00A779AB" w:rsidRDefault="005450B3">
      <w:pPr>
        <w:pStyle w:val="11"/>
        <w:numPr>
          <w:ilvl w:val="0"/>
          <w:numId w:val="53"/>
        </w:numPr>
        <w:tabs>
          <w:tab w:val="left" w:pos="469"/>
        </w:tabs>
        <w:ind w:firstLine="0"/>
        <w:rPr>
          <w:color w:val="auto"/>
        </w:rPr>
      </w:pPr>
      <w:r w:rsidRPr="00A779AB">
        <w:rPr>
          <w:color w:val="auto"/>
        </w:rPr>
        <w:t>Семенович А. В. Введение в нейропсихологию детского возраста. - М.: Генезис, 2008.</w:t>
      </w:r>
    </w:p>
    <w:p w:rsidR="00724E4F" w:rsidRPr="00A779AB" w:rsidRDefault="005450B3">
      <w:pPr>
        <w:pStyle w:val="11"/>
        <w:numPr>
          <w:ilvl w:val="0"/>
          <w:numId w:val="53"/>
        </w:numPr>
        <w:tabs>
          <w:tab w:val="left" w:pos="469"/>
        </w:tabs>
        <w:ind w:firstLine="0"/>
        <w:rPr>
          <w:color w:val="auto"/>
        </w:rPr>
      </w:pPr>
      <w:r w:rsidRPr="00A779AB">
        <w:rPr>
          <w:color w:val="auto"/>
        </w:rPr>
        <w:t>Сделать счастливыми наших детей. Дошкольники 3-6 лет. - М. «</w:t>
      </w:r>
      <w:proofErr w:type="spellStart"/>
      <w:r w:rsidRPr="00A779AB">
        <w:rPr>
          <w:color w:val="auto"/>
        </w:rPr>
        <w:t>Клевер-Медеа-Групп</w:t>
      </w:r>
      <w:proofErr w:type="spellEnd"/>
      <w:r w:rsidRPr="00A779AB">
        <w:rPr>
          <w:color w:val="auto"/>
        </w:rPr>
        <w:t>», 2012.</w:t>
      </w:r>
    </w:p>
    <w:p w:rsidR="00724E4F" w:rsidRPr="00A779AB" w:rsidRDefault="005450B3">
      <w:pPr>
        <w:pStyle w:val="11"/>
        <w:numPr>
          <w:ilvl w:val="0"/>
          <w:numId w:val="53"/>
        </w:numPr>
        <w:tabs>
          <w:tab w:val="left" w:pos="469"/>
        </w:tabs>
        <w:ind w:left="540" w:hanging="540"/>
        <w:rPr>
          <w:color w:val="auto"/>
        </w:rPr>
      </w:pPr>
      <w:r w:rsidRPr="00A779AB">
        <w:rPr>
          <w:color w:val="auto"/>
        </w:rPr>
        <w:t xml:space="preserve">Стаффорд Р. М. День, когда я перестала торопить своего ребенка. - М.: </w:t>
      </w:r>
      <w:proofErr w:type="spellStart"/>
      <w:r w:rsidRPr="00A779AB">
        <w:rPr>
          <w:color w:val="auto"/>
        </w:rPr>
        <w:t>КоЛибри</w:t>
      </w:r>
      <w:proofErr w:type="spellEnd"/>
      <w:r w:rsidRPr="00A779AB">
        <w:rPr>
          <w:color w:val="auto"/>
        </w:rPr>
        <w:t>, Азбука- Аттикус, 2016</w:t>
      </w:r>
    </w:p>
    <w:p w:rsidR="00724E4F" w:rsidRPr="00A779AB" w:rsidRDefault="00724E4F">
      <w:pPr>
        <w:pStyle w:val="11"/>
        <w:numPr>
          <w:ilvl w:val="0"/>
          <w:numId w:val="53"/>
        </w:numPr>
        <w:tabs>
          <w:tab w:val="left" w:pos="474"/>
        </w:tabs>
        <w:ind w:firstLine="0"/>
        <w:rPr>
          <w:color w:val="auto"/>
        </w:rPr>
        <w:sectPr w:rsidR="00724E4F" w:rsidRPr="00A779AB" w:rsidSect="00C3550A">
          <w:footerReference w:type="default" r:id="rId11"/>
          <w:pgSz w:w="11900" w:h="16840"/>
          <w:pgMar w:top="477" w:right="401" w:bottom="598" w:left="426" w:header="49" w:footer="3" w:gutter="0"/>
          <w:cols w:space="720"/>
          <w:noEndnote/>
          <w:docGrid w:linePitch="360"/>
        </w:sectPr>
      </w:pPr>
    </w:p>
    <w:p w:rsidR="00724E4F" w:rsidRPr="00A779AB" w:rsidRDefault="001C5379" w:rsidP="00D40136">
      <w:pPr>
        <w:pStyle w:val="2"/>
        <w:spacing w:after="240"/>
        <w:rPr>
          <w:rFonts w:cs="Times New Roman"/>
          <w:color w:val="auto"/>
        </w:rPr>
      </w:pPr>
      <w:bookmarkStart w:id="47" w:name="_Toc111534581"/>
      <w:r w:rsidRPr="00A779AB">
        <w:rPr>
          <w:rFonts w:cs="Times New Roman"/>
          <w:color w:val="auto"/>
        </w:rPr>
        <w:lastRenderedPageBreak/>
        <w:t>3.3</w:t>
      </w:r>
      <w:r w:rsidRPr="00A779AB">
        <w:rPr>
          <w:rFonts w:cs="Times New Roman"/>
          <w:color w:val="auto"/>
        </w:rPr>
        <w:tab/>
      </w:r>
      <w:r w:rsidR="005450B3" w:rsidRPr="00A779AB">
        <w:rPr>
          <w:rFonts w:cs="Times New Roman"/>
          <w:color w:val="auto"/>
        </w:rPr>
        <w:t>Организация рабочего времени педагога-психолога</w:t>
      </w:r>
      <w:bookmarkEnd w:id="47"/>
    </w:p>
    <w:p w:rsidR="00724E4F" w:rsidRPr="00A779AB" w:rsidRDefault="005450B3">
      <w:pPr>
        <w:pStyle w:val="11"/>
        <w:ind w:firstLine="1020"/>
        <w:jc w:val="both"/>
        <w:rPr>
          <w:color w:val="auto"/>
        </w:rPr>
      </w:pPr>
      <w:r w:rsidRPr="00A779AB">
        <w:rPr>
          <w:color w:val="auto"/>
        </w:rPr>
        <w:t xml:space="preserve">Согласно Приказу Министерства образования и науки РФ от 11 мая 2016 г. </w:t>
      </w:r>
      <w:r w:rsidRPr="00A779AB">
        <w:rPr>
          <w:color w:val="auto"/>
          <w:lang w:val="en-US" w:eastAsia="en-US" w:bidi="en-US"/>
        </w:rPr>
        <w:t>N</w:t>
      </w:r>
      <w:r w:rsidRPr="00A779AB">
        <w:rPr>
          <w:color w:val="auto"/>
          <w:lang w:eastAsia="en-US" w:bidi="en-US"/>
        </w:rPr>
        <w:t xml:space="preserve"> </w:t>
      </w:r>
      <w:r w:rsidRPr="00A779AB">
        <w:rPr>
          <w:color w:val="auto"/>
        </w:rPr>
        <w:t>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длительность рабочей недели педагога-психолога на 1 ставку составляет 36 часов.</w:t>
      </w:r>
    </w:p>
    <w:p w:rsidR="00724E4F" w:rsidRPr="00A779AB" w:rsidRDefault="005450B3">
      <w:pPr>
        <w:pStyle w:val="11"/>
        <w:ind w:firstLine="820"/>
        <w:jc w:val="both"/>
        <w:rPr>
          <w:color w:val="auto"/>
        </w:rPr>
      </w:pPr>
      <w:r w:rsidRPr="00A779AB">
        <w:rPr>
          <w:color w:val="auto"/>
        </w:rPr>
        <w:t>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учётом:</w:t>
      </w:r>
    </w:p>
    <w:p w:rsidR="00724E4F" w:rsidRPr="00A779AB" w:rsidRDefault="005450B3">
      <w:pPr>
        <w:pStyle w:val="11"/>
        <w:ind w:firstLine="820"/>
        <w:jc w:val="both"/>
        <w:rPr>
          <w:color w:val="auto"/>
        </w:rPr>
      </w:pPr>
      <w:r w:rsidRPr="00A779AB">
        <w:rPr>
          <w:color w:val="auto"/>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рабочего времени;</w:t>
      </w:r>
    </w:p>
    <w:p w:rsidR="00724E4F" w:rsidRPr="00A779AB" w:rsidRDefault="005450B3">
      <w:pPr>
        <w:pStyle w:val="11"/>
        <w:spacing w:after="360"/>
        <w:ind w:firstLine="820"/>
        <w:jc w:val="both"/>
        <w:rPr>
          <w:color w:val="auto"/>
        </w:rPr>
      </w:pPr>
      <w:r w:rsidRPr="00A779AB">
        <w:rPr>
          <w:color w:val="auto"/>
        </w:rPr>
        <w:t>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отчётной документации. Выполнение указанной работы педагогом-психологом может осуществляться как непосредственно в организации, так и за её пределами.</w:t>
      </w:r>
    </w:p>
    <w:p w:rsidR="00724E4F" w:rsidRPr="00A779AB" w:rsidRDefault="005450B3">
      <w:pPr>
        <w:pStyle w:val="11"/>
        <w:ind w:firstLine="0"/>
        <w:jc w:val="center"/>
        <w:rPr>
          <w:b/>
          <w:bCs/>
          <w:color w:val="auto"/>
        </w:rPr>
      </w:pPr>
      <w:r w:rsidRPr="00A779AB">
        <w:rPr>
          <w:b/>
          <w:bCs/>
          <w:color w:val="auto"/>
        </w:rPr>
        <w:t>Прим</w:t>
      </w:r>
      <w:r w:rsidRPr="00A779AB">
        <w:rPr>
          <w:b/>
          <w:bCs/>
          <w:color w:val="auto"/>
          <w:u w:val="single"/>
        </w:rPr>
        <w:t>ерный график работы педагога псих</w:t>
      </w:r>
      <w:r w:rsidRPr="00A779AB">
        <w:rPr>
          <w:b/>
          <w:bCs/>
          <w:color w:val="auto"/>
        </w:rPr>
        <w:t>олога</w:t>
      </w:r>
      <w:r w:rsidR="00432544" w:rsidRPr="00A779AB">
        <w:rPr>
          <w:b/>
          <w:bCs/>
          <w:color w:val="auto"/>
        </w:rPr>
        <w:t xml:space="preserve"> ДОУ</w:t>
      </w:r>
    </w:p>
    <w:p w:rsidR="00D40136" w:rsidRPr="00A779AB" w:rsidRDefault="00D40136">
      <w:pPr>
        <w:pStyle w:val="11"/>
        <w:ind w:firstLine="0"/>
        <w:jc w:val="center"/>
        <w:rPr>
          <w:b/>
          <w:bCs/>
          <w:color w:val="auto"/>
        </w:rPr>
      </w:pPr>
    </w:p>
    <w:tbl>
      <w:tblPr>
        <w:tblOverlap w:val="never"/>
        <w:tblW w:w="0" w:type="auto"/>
        <w:jc w:val="center"/>
        <w:tblLayout w:type="fixed"/>
        <w:tblCellMar>
          <w:left w:w="10" w:type="dxa"/>
          <w:right w:w="10" w:type="dxa"/>
        </w:tblCellMar>
        <w:tblLook w:val="04A0"/>
      </w:tblPr>
      <w:tblGrid>
        <w:gridCol w:w="2629"/>
        <w:gridCol w:w="2758"/>
      </w:tblGrid>
      <w:tr w:rsidR="00D40136" w:rsidRPr="00A779AB" w:rsidTr="00105CA5">
        <w:trPr>
          <w:trHeight w:hRule="exact" w:val="274"/>
          <w:jc w:val="center"/>
        </w:trPr>
        <w:tc>
          <w:tcPr>
            <w:tcW w:w="2629" w:type="dxa"/>
            <w:tcBorders>
              <w:top w:val="single" w:sz="4" w:space="0" w:color="auto"/>
              <w:left w:val="single" w:sz="4" w:space="0" w:color="auto"/>
            </w:tcBorders>
            <w:shd w:val="clear" w:color="auto" w:fill="auto"/>
            <w:vAlign w:val="bottom"/>
          </w:tcPr>
          <w:p w:rsidR="00D40136" w:rsidRPr="00105CA5" w:rsidRDefault="00D40136" w:rsidP="00F63A12">
            <w:pPr>
              <w:pStyle w:val="a9"/>
              <w:rPr>
                <w:color w:val="auto"/>
              </w:rPr>
            </w:pPr>
            <w:r w:rsidRPr="00105CA5">
              <w:rPr>
                <w:b/>
                <w:bCs/>
                <w:color w:val="auto"/>
              </w:rPr>
              <w:t>День недели</w:t>
            </w:r>
          </w:p>
        </w:tc>
        <w:tc>
          <w:tcPr>
            <w:tcW w:w="2758" w:type="dxa"/>
            <w:tcBorders>
              <w:top w:val="single" w:sz="4" w:space="0" w:color="auto"/>
              <w:left w:val="single" w:sz="4" w:space="0" w:color="auto"/>
              <w:right w:val="single" w:sz="4" w:space="0" w:color="auto"/>
            </w:tcBorders>
            <w:shd w:val="clear" w:color="auto" w:fill="auto"/>
            <w:vAlign w:val="bottom"/>
          </w:tcPr>
          <w:p w:rsidR="00D40136" w:rsidRPr="00105CA5" w:rsidRDefault="00D40136" w:rsidP="00F63A12">
            <w:pPr>
              <w:pStyle w:val="a9"/>
              <w:ind w:firstLine="0"/>
              <w:jc w:val="center"/>
              <w:rPr>
                <w:color w:val="auto"/>
              </w:rPr>
            </w:pPr>
            <w:r w:rsidRPr="00105CA5">
              <w:rPr>
                <w:b/>
                <w:bCs/>
                <w:color w:val="auto"/>
              </w:rPr>
              <w:t>Время работы</w:t>
            </w:r>
          </w:p>
        </w:tc>
      </w:tr>
      <w:tr w:rsidR="00D40136" w:rsidRPr="00A779AB" w:rsidTr="00105CA5">
        <w:trPr>
          <w:trHeight w:hRule="exact" w:val="269"/>
          <w:jc w:val="center"/>
        </w:trPr>
        <w:tc>
          <w:tcPr>
            <w:tcW w:w="2629" w:type="dxa"/>
            <w:tcBorders>
              <w:top w:val="single" w:sz="4" w:space="0" w:color="auto"/>
              <w:left w:val="single" w:sz="4" w:space="0" w:color="auto"/>
            </w:tcBorders>
            <w:shd w:val="clear" w:color="auto" w:fill="auto"/>
            <w:vAlign w:val="center"/>
          </w:tcPr>
          <w:p w:rsidR="00D40136" w:rsidRPr="00105CA5" w:rsidRDefault="00D40136" w:rsidP="00F63A12">
            <w:pPr>
              <w:pStyle w:val="a9"/>
              <w:ind w:firstLine="0"/>
              <w:rPr>
                <w:color w:val="auto"/>
              </w:rPr>
            </w:pPr>
            <w:r w:rsidRPr="00105CA5">
              <w:rPr>
                <w:color w:val="auto"/>
              </w:rPr>
              <w:t>Понедельник</w:t>
            </w:r>
          </w:p>
        </w:tc>
        <w:tc>
          <w:tcPr>
            <w:tcW w:w="2758" w:type="dxa"/>
            <w:tcBorders>
              <w:top w:val="single" w:sz="4" w:space="0" w:color="auto"/>
              <w:left w:val="single" w:sz="4" w:space="0" w:color="auto"/>
              <w:right w:val="single" w:sz="4" w:space="0" w:color="auto"/>
            </w:tcBorders>
            <w:shd w:val="clear" w:color="auto" w:fill="auto"/>
            <w:vAlign w:val="center"/>
          </w:tcPr>
          <w:p w:rsidR="00D40136" w:rsidRPr="00105CA5" w:rsidRDefault="006709D3" w:rsidP="00F63A12">
            <w:pPr>
              <w:pStyle w:val="a9"/>
              <w:ind w:firstLine="0"/>
              <w:jc w:val="center"/>
              <w:rPr>
                <w:color w:val="auto"/>
              </w:rPr>
            </w:pPr>
            <w:r w:rsidRPr="00105CA5">
              <w:rPr>
                <w:color w:val="auto"/>
              </w:rPr>
              <w:t>9</w:t>
            </w:r>
            <w:r w:rsidR="00D40136" w:rsidRPr="00105CA5">
              <w:rPr>
                <w:color w:val="auto"/>
              </w:rPr>
              <w:t>.</w:t>
            </w:r>
            <w:r w:rsidRPr="00105CA5">
              <w:rPr>
                <w:color w:val="auto"/>
              </w:rPr>
              <w:t>0</w:t>
            </w:r>
            <w:r w:rsidR="00D40136" w:rsidRPr="00105CA5">
              <w:rPr>
                <w:color w:val="auto"/>
              </w:rPr>
              <w:t xml:space="preserve">0 - </w:t>
            </w:r>
            <w:r w:rsidRPr="00105CA5">
              <w:rPr>
                <w:color w:val="auto"/>
              </w:rPr>
              <w:t>16</w:t>
            </w:r>
            <w:r w:rsidR="00D40136" w:rsidRPr="00105CA5">
              <w:rPr>
                <w:color w:val="auto"/>
              </w:rPr>
              <w:t>.</w:t>
            </w:r>
            <w:r w:rsidRPr="00105CA5">
              <w:rPr>
                <w:color w:val="auto"/>
              </w:rPr>
              <w:t>25</w:t>
            </w:r>
          </w:p>
        </w:tc>
      </w:tr>
      <w:tr w:rsidR="00D40136" w:rsidRPr="00A779AB" w:rsidTr="00105CA5">
        <w:trPr>
          <w:trHeight w:hRule="exact" w:val="264"/>
          <w:jc w:val="center"/>
        </w:trPr>
        <w:tc>
          <w:tcPr>
            <w:tcW w:w="2629" w:type="dxa"/>
            <w:tcBorders>
              <w:top w:val="single" w:sz="4" w:space="0" w:color="auto"/>
              <w:left w:val="single" w:sz="4" w:space="0" w:color="auto"/>
            </w:tcBorders>
            <w:shd w:val="clear" w:color="auto" w:fill="auto"/>
            <w:vAlign w:val="center"/>
          </w:tcPr>
          <w:p w:rsidR="00D40136" w:rsidRPr="00105CA5" w:rsidRDefault="00D40136" w:rsidP="00F63A12">
            <w:pPr>
              <w:pStyle w:val="a9"/>
              <w:ind w:firstLine="0"/>
              <w:rPr>
                <w:color w:val="auto"/>
              </w:rPr>
            </w:pPr>
            <w:r w:rsidRPr="00105CA5">
              <w:rPr>
                <w:color w:val="auto"/>
              </w:rPr>
              <w:t>Вторник</w:t>
            </w:r>
          </w:p>
        </w:tc>
        <w:tc>
          <w:tcPr>
            <w:tcW w:w="2758" w:type="dxa"/>
            <w:tcBorders>
              <w:top w:val="single" w:sz="4" w:space="0" w:color="auto"/>
              <w:left w:val="single" w:sz="4" w:space="0" w:color="auto"/>
              <w:right w:val="single" w:sz="4" w:space="0" w:color="auto"/>
            </w:tcBorders>
            <w:shd w:val="clear" w:color="auto" w:fill="auto"/>
            <w:vAlign w:val="center"/>
          </w:tcPr>
          <w:p w:rsidR="00D40136" w:rsidRPr="00105CA5" w:rsidRDefault="006709D3" w:rsidP="00F63A12">
            <w:pPr>
              <w:pStyle w:val="a9"/>
              <w:ind w:firstLine="0"/>
              <w:jc w:val="center"/>
              <w:rPr>
                <w:color w:val="auto"/>
              </w:rPr>
            </w:pPr>
            <w:r w:rsidRPr="00105CA5">
              <w:rPr>
                <w:color w:val="auto"/>
              </w:rPr>
              <w:t xml:space="preserve">9.00 </w:t>
            </w:r>
            <w:r w:rsidR="00D40136" w:rsidRPr="00105CA5">
              <w:rPr>
                <w:color w:val="auto"/>
              </w:rPr>
              <w:t xml:space="preserve">- </w:t>
            </w:r>
            <w:r w:rsidRPr="00105CA5">
              <w:rPr>
                <w:color w:val="auto"/>
              </w:rPr>
              <w:t>17.20</w:t>
            </w:r>
          </w:p>
        </w:tc>
      </w:tr>
      <w:tr w:rsidR="00D40136" w:rsidRPr="00A779AB" w:rsidTr="00105CA5">
        <w:trPr>
          <w:trHeight w:hRule="exact" w:val="269"/>
          <w:jc w:val="center"/>
        </w:trPr>
        <w:tc>
          <w:tcPr>
            <w:tcW w:w="2629" w:type="dxa"/>
            <w:tcBorders>
              <w:top w:val="single" w:sz="4" w:space="0" w:color="auto"/>
              <w:left w:val="single" w:sz="4" w:space="0" w:color="auto"/>
            </w:tcBorders>
            <w:shd w:val="clear" w:color="auto" w:fill="auto"/>
            <w:vAlign w:val="center"/>
          </w:tcPr>
          <w:p w:rsidR="00D40136" w:rsidRPr="00105CA5" w:rsidRDefault="00D40136" w:rsidP="00F63A12">
            <w:pPr>
              <w:pStyle w:val="a9"/>
              <w:ind w:firstLine="0"/>
              <w:rPr>
                <w:color w:val="auto"/>
              </w:rPr>
            </w:pPr>
            <w:r w:rsidRPr="00105CA5">
              <w:rPr>
                <w:color w:val="auto"/>
              </w:rPr>
              <w:t>Среда</w:t>
            </w:r>
          </w:p>
        </w:tc>
        <w:tc>
          <w:tcPr>
            <w:tcW w:w="2758" w:type="dxa"/>
            <w:tcBorders>
              <w:top w:val="single" w:sz="4" w:space="0" w:color="auto"/>
              <w:left w:val="single" w:sz="4" w:space="0" w:color="auto"/>
              <w:right w:val="single" w:sz="4" w:space="0" w:color="auto"/>
            </w:tcBorders>
            <w:shd w:val="clear" w:color="auto" w:fill="auto"/>
            <w:vAlign w:val="center"/>
          </w:tcPr>
          <w:p w:rsidR="00D40136" w:rsidRPr="00105CA5" w:rsidRDefault="006709D3" w:rsidP="00F63A12">
            <w:pPr>
              <w:pStyle w:val="a9"/>
              <w:ind w:firstLine="0"/>
              <w:jc w:val="center"/>
              <w:rPr>
                <w:color w:val="auto"/>
              </w:rPr>
            </w:pPr>
            <w:r w:rsidRPr="00105CA5">
              <w:rPr>
                <w:color w:val="auto"/>
              </w:rPr>
              <w:t xml:space="preserve">9.00 </w:t>
            </w:r>
            <w:r w:rsidR="00D40136" w:rsidRPr="00105CA5">
              <w:rPr>
                <w:color w:val="auto"/>
              </w:rPr>
              <w:t xml:space="preserve">- </w:t>
            </w:r>
            <w:r w:rsidRPr="00105CA5">
              <w:rPr>
                <w:color w:val="auto"/>
              </w:rPr>
              <w:t>17.20</w:t>
            </w:r>
          </w:p>
        </w:tc>
      </w:tr>
      <w:tr w:rsidR="00D40136" w:rsidRPr="00A779AB" w:rsidTr="00105CA5">
        <w:trPr>
          <w:trHeight w:hRule="exact" w:val="264"/>
          <w:jc w:val="center"/>
        </w:trPr>
        <w:tc>
          <w:tcPr>
            <w:tcW w:w="2629" w:type="dxa"/>
            <w:tcBorders>
              <w:top w:val="single" w:sz="4" w:space="0" w:color="auto"/>
              <w:left w:val="single" w:sz="4" w:space="0" w:color="auto"/>
            </w:tcBorders>
            <w:shd w:val="clear" w:color="auto" w:fill="auto"/>
            <w:vAlign w:val="center"/>
          </w:tcPr>
          <w:p w:rsidR="00D40136" w:rsidRPr="00105CA5" w:rsidRDefault="00D40136" w:rsidP="00F63A12">
            <w:pPr>
              <w:pStyle w:val="a9"/>
              <w:ind w:firstLine="0"/>
              <w:rPr>
                <w:color w:val="auto"/>
              </w:rPr>
            </w:pPr>
            <w:r w:rsidRPr="00105CA5">
              <w:rPr>
                <w:color w:val="auto"/>
              </w:rPr>
              <w:t>Четверг</w:t>
            </w:r>
          </w:p>
        </w:tc>
        <w:tc>
          <w:tcPr>
            <w:tcW w:w="2758" w:type="dxa"/>
            <w:tcBorders>
              <w:top w:val="single" w:sz="4" w:space="0" w:color="auto"/>
              <w:left w:val="single" w:sz="4" w:space="0" w:color="auto"/>
              <w:right w:val="single" w:sz="4" w:space="0" w:color="auto"/>
            </w:tcBorders>
            <w:shd w:val="clear" w:color="auto" w:fill="auto"/>
            <w:vAlign w:val="center"/>
          </w:tcPr>
          <w:p w:rsidR="00D40136" w:rsidRPr="00105CA5" w:rsidRDefault="006709D3" w:rsidP="00F63A12">
            <w:pPr>
              <w:pStyle w:val="a9"/>
              <w:ind w:firstLine="0"/>
              <w:jc w:val="center"/>
              <w:rPr>
                <w:color w:val="auto"/>
              </w:rPr>
            </w:pPr>
            <w:r w:rsidRPr="00105CA5">
              <w:rPr>
                <w:color w:val="auto"/>
              </w:rPr>
              <w:t xml:space="preserve">9.00 </w:t>
            </w:r>
            <w:r w:rsidR="00D40136" w:rsidRPr="00105CA5">
              <w:rPr>
                <w:color w:val="auto"/>
              </w:rPr>
              <w:t xml:space="preserve">- </w:t>
            </w:r>
            <w:r w:rsidRPr="00105CA5">
              <w:rPr>
                <w:color w:val="auto"/>
              </w:rPr>
              <w:t>17.20</w:t>
            </w:r>
          </w:p>
        </w:tc>
      </w:tr>
      <w:tr w:rsidR="00D40136" w:rsidRPr="00A779AB" w:rsidTr="00105CA5">
        <w:trPr>
          <w:trHeight w:hRule="exact" w:val="293"/>
          <w:jc w:val="center"/>
        </w:trPr>
        <w:tc>
          <w:tcPr>
            <w:tcW w:w="2629" w:type="dxa"/>
            <w:tcBorders>
              <w:top w:val="single" w:sz="4" w:space="0" w:color="auto"/>
              <w:left w:val="single" w:sz="4" w:space="0" w:color="auto"/>
              <w:bottom w:val="single" w:sz="4" w:space="0" w:color="auto"/>
            </w:tcBorders>
            <w:shd w:val="clear" w:color="auto" w:fill="auto"/>
            <w:vAlign w:val="center"/>
          </w:tcPr>
          <w:p w:rsidR="00D40136" w:rsidRPr="00105CA5" w:rsidRDefault="00D40136" w:rsidP="00F63A12">
            <w:pPr>
              <w:pStyle w:val="a9"/>
              <w:ind w:firstLine="0"/>
              <w:rPr>
                <w:color w:val="auto"/>
              </w:rPr>
            </w:pPr>
            <w:r w:rsidRPr="00105CA5">
              <w:rPr>
                <w:color w:val="auto"/>
              </w:rPr>
              <w:t>Пятница</w:t>
            </w:r>
          </w:p>
        </w:tc>
        <w:tc>
          <w:tcPr>
            <w:tcW w:w="2758" w:type="dxa"/>
            <w:tcBorders>
              <w:top w:val="single" w:sz="4" w:space="0" w:color="auto"/>
              <w:left w:val="single" w:sz="4" w:space="0" w:color="auto"/>
              <w:bottom w:val="single" w:sz="4" w:space="0" w:color="auto"/>
              <w:right w:val="single" w:sz="4" w:space="0" w:color="auto"/>
            </w:tcBorders>
            <w:shd w:val="clear" w:color="auto" w:fill="auto"/>
            <w:vAlign w:val="center"/>
          </w:tcPr>
          <w:p w:rsidR="00D40136" w:rsidRPr="00105CA5" w:rsidRDefault="006709D3" w:rsidP="00F63A12">
            <w:pPr>
              <w:pStyle w:val="a9"/>
              <w:ind w:firstLine="0"/>
              <w:jc w:val="center"/>
              <w:rPr>
                <w:color w:val="auto"/>
              </w:rPr>
            </w:pPr>
            <w:r w:rsidRPr="00105CA5">
              <w:rPr>
                <w:color w:val="auto"/>
              </w:rPr>
              <w:t xml:space="preserve">9.00 </w:t>
            </w:r>
            <w:r w:rsidR="00D40136" w:rsidRPr="00105CA5">
              <w:rPr>
                <w:color w:val="auto"/>
              </w:rPr>
              <w:t xml:space="preserve">- </w:t>
            </w:r>
            <w:r w:rsidRPr="00105CA5">
              <w:rPr>
                <w:color w:val="auto"/>
              </w:rPr>
              <w:t>17.20</w:t>
            </w:r>
          </w:p>
        </w:tc>
      </w:tr>
    </w:tbl>
    <w:p w:rsidR="00D40136" w:rsidRPr="00A779AB" w:rsidRDefault="00D40136">
      <w:pPr>
        <w:pStyle w:val="11"/>
        <w:ind w:firstLine="0"/>
        <w:jc w:val="center"/>
        <w:rPr>
          <w:b/>
          <w:bCs/>
          <w:color w:val="auto"/>
        </w:rPr>
      </w:pPr>
    </w:p>
    <w:p w:rsidR="00724E4F" w:rsidRPr="00A779AB" w:rsidRDefault="005450B3">
      <w:pPr>
        <w:pStyle w:val="11"/>
        <w:spacing w:after="360"/>
        <w:ind w:firstLine="0"/>
        <w:jc w:val="center"/>
        <w:rPr>
          <w:b/>
          <w:bCs/>
          <w:color w:val="auto"/>
        </w:rPr>
      </w:pPr>
      <w:r w:rsidRPr="00A779AB">
        <w:rPr>
          <w:b/>
          <w:bCs/>
          <w:color w:val="auto"/>
        </w:rPr>
        <w:t>Примерная циклограмма работы педагога психолога</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6"/>
        <w:gridCol w:w="1984"/>
        <w:gridCol w:w="7513"/>
      </w:tblGrid>
      <w:tr w:rsidR="00D40136" w:rsidRPr="00A779AB" w:rsidTr="00105CA5">
        <w:trPr>
          <w:trHeight w:val="276"/>
          <w:jc w:val="center"/>
        </w:trPr>
        <w:tc>
          <w:tcPr>
            <w:tcW w:w="846" w:type="dxa"/>
            <w:vMerge w:val="restart"/>
            <w:tcBorders>
              <w:right w:val="single" w:sz="4" w:space="0" w:color="auto"/>
            </w:tcBorders>
            <w:shd w:val="clear" w:color="auto" w:fill="D9D9D9"/>
          </w:tcPr>
          <w:p w:rsidR="00D40136" w:rsidRPr="00A779AB" w:rsidRDefault="00D40136" w:rsidP="00D40136">
            <w:pPr>
              <w:rPr>
                <w:rFonts w:ascii="Times New Roman" w:hAnsi="Times New Roman" w:cs="Times New Roman"/>
                <w:b/>
                <w:sz w:val="20"/>
                <w:szCs w:val="20"/>
              </w:rPr>
            </w:pPr>
            <w:r w:rsidRPr="00A779AB">
              <w:rPr>
                <w:rFonts w:ascii="Times New Roman" w:hAnsi="Times New Roman" w:cs="Times New Roman"/>
                <w:b/>
                <w:sz w:val="20"/>
                <w:szCs w:val="20"/>
              </w:rPr>
              <w:t>ДАТА</w:t>
            </w:r>
          </w:p>
        </w:tc>
        <w:tc>
          <w:tcPr>
            <w:tcW w:w="1984" w:type="dxa"/>
            <w:vMerge w:val="restart"/>
            <w:tcBorders>
              <w:left w:val="single" w:sz="4" w:space="0" w:color="auto"/>
            </w:tcBorders>
            <w:shd w:val="clear" w:color="auto" w:fill="D9D9D9"/>
          </w:tcPr>
          <w:p w:rsidR="00D40136" w:rsidRPr="00A779AB" w:rsidRDefault="00D40136" w:rsidP="00D40136">
            <w:pPr>
              <w:jc w:val="center"/>
              <w:rPr>
                <w:rFonts w:ascii="Times New Roman" w:hAnsi="Times New Roman" w:cs="Times New Roman"/>
                <w:b/>
                <w:sz w:val="20"/>
                <w:szCs w:val="20"/>
              </w:rPr>
            </w:pPr>
            <w:r w:rsidRPr="00A779AB">
              <w:rPr>
                <w:rFonts w:ascii="Times New Roman" w:hAnsi="Times New Roman" w:cs="Times New Roman"/>
                <w:b/>
                <w:sz w:val="20"/>
                <w:szCs w:val="20"/>
              </w:rPr>
              <w:t>ЧАСЫ РАБОТЫ</w:t>
            </w:r>
          </w:p>
        </w:tc>
        <w:tc>
          <w:tcPr>
            <w:tcW w:w="7513" w:type="dxa"/>
            <w:vMerge w:val="restart"/>
            <w:shd w:val="clear" w:color="auto" w:fill="D9D9D9"/>
          </w:tcPr>
          <w:p w:rsidR="00D40136" w:rsidRPr="00A779AB" w:rsidRDefault="00D40136" w:rsidP="00D40136">
            <w:pPr>
              <w:jc w:val="center"/>
              <w:rPr>
                <w:rFonts w:ascii="Times New Roman" w:hAnsi="Times New Roman" w:cs="Times New Roman"/>
                <w:b/>
                <w:sz w:val="20"/>
                <w:szCs w:val="20"/>
              </w:rPr>
            </w:pPr>
            <w:r w:rsidRPr="00A779AB">
              <w:rPr>
                <w:rFonts w:ascii="Times New Roman" w:hAnsi="Times New Roman" w:cs="Times New Roman"/>
                <w:b/>
                <w:sz w:val="20"/>
                <w:szCs w:val="20"/>
              </w:rPr>
              <w:t>СОДЕРЖАНИЕ РАБОТЫ</w:t>
            </w:r>
          </w:p>
        </w:tc>
      </w:tr>
      <w:tr w:rsidR="00D40136" w:rsidRPr="00A779AB" w:rsidTr="00105CA5">
        <w:trPr>
          <w:trHeight w:val="276"/>
          <w:jc w:val="center"/>
        </w:trPr>
        <w:tc>
          <w:tcPr>
            <w:tcW w:w="846" w:type="dxa"/>
            <w:vMerge/>
            <w:tcBorders>
              <w:bottom w:val="single" w:sz="18" w:space="0" w:color="auto"/>
              <w:right w:val="single" w:sz="4" w:space="0" w:color="auto"/>
            </w:tcBorders>
            <w:shd w:val="clear" w:color="auto" w:fill="D9D9D9"/>
          </w:tcPr>
          <w:p w:rsidR="00D40136" w:rsidRPr="00A779AB" w:rsidRDefault="00D40136" w:rsidP="00D40136">
            <w:pPr>
              <w:jc w:val="center"/>
              <w:rPr>
                <w:rFonts w:ascii="Times New Roman" w:hAnsi="Times New Roman" w:cs="Times New Roman"/>
                <w:b/>
                <w:lang w:val="en-US"/>
              </w:rPr>
            </w:pPr>
          </w:p>
        </w:tc>
        <w:tc>
          <w:tcPr>
            <w:tcW w:w="1984" w:type="dxa"/>
            <w:vMerge/>
            <w:tcBorders>
              <w:left w:val="single" w:sz="4" w:space="0" w:color="auto"/>
              <w:bottom w:val="single" w:sz="18" w:space="0" w:color="auto"/>
            </w:tcBorders>
            <w:shd w:val="clear" w:color="auto" w:fill="D9D9D9"/>
          </w:tcPr>
          <w:p w:rsidR="00D40136" w:rsidRPr="00A779AB" w:rsidRDefault="00D40136" w:rsidP="00D40136">
            <w:pPr>
              <w:jc w:val="center"/>
              <w:rPr>
                <w:rFonts w:ascii="Times New Roman" w:hAnsi="Times New Roman" w:cs="Times New Roman"/>
                <w:b/>
              </w:rPr>
            </w:pPr>
          </w:p>
        </w:tc>
        <w:tc>
          <w:tcPr>
            <w:tcW w:w="7513" w:type="dxa"/>
            <w:vMerge/>
            <w:tcBorders>
              <w:bottom w:val="single" w:sz="18" w:space="0" w:color="auto"/>
            </w:tcBorders>
            <w:shd w:val="clear" w:color="auto" w:fill="D9D9D9"/>
          </w:tcPr>
          <w:p w:rsidR="00D40136" w:rsidRPr="00A779AB" w:rsidRDefault="00D40136" w:rsidP="00D40136">
            <w:pPr>
              <w:jc w:val="center"/>
              <w:rPr>
                <w:rFonts w:ascii="Times New Roman" w:hAnsi="Times New Roman" w:cs="Times New Roman"/>
                <w:b/>
              </w:rPr>
            </w:pPr>
          </w:p>
        </w:tc>
      </w:tr>
      <w:tr w:rsidR="00D40136" w:rsidRPr="00A779AB" w:rsidTr="00105CA5">
        <w:trPr>
          <w:trHeight w:val="113"/>
          <w:jc w:val="center"/>
        </w:trPr>
        <w:tc>
          <w:tcPr>
            <w:tcW w:w="846" w:type="dxa"/>
            <w:vMerge w:val="restart"/>
            <w:tcBorders>
              <w:top w:val="single" w:sz="18" w:space="0" w:color="auto"/>
              <w:left w:val="single" w:sz="18" w:space="0" w:color="auto"/>
              <w:right w:val="single" w:sz="4" w:space="0" w:color="auto"/>
            </w:tcBorders>
            <w:noWrap/>
            <w:textDirection w:val="btLr"/>
          </w:tcPr>
          <w:p w:rsidR="00D40136" w:rsidRPr="00A779AB" w:rsidRDefault="00D40136" w:rsidP="00D40136">
            <w:pPr>
              <w:ind w:left="113" w:right="113"/>
              <w:jc w:val="center"/>
              <w:rPr>
                <w:rFonts w:ascii="Times New Roman" w:hAnsi="Times New Roman" w:cs="Times New Roman"/>
              </w:rPr>
            </w:pPr>
            <w:r w:rsidRPr="00A779AB">
              <w:rPr>
                <w:rFonts w:ascii="Times New Roman" w:hAnsi="Times New Roman" w:cs="Times New Roman"/>
              </w:rPr>
              <w:t>ПОНЕДЕЛЬНИК</w:t>
            </w:r>
          </w:p>
        </w:tc>
        <w:tc>
          <w:tcPr>
            <w:tcW w:w="1984" w:type="dxa"/>
            <w:tcBorders>
              <w:top w:val="single" w:sz="18" w:space="0" w:color="auto"/>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09:00 – 10:25</w:t>
            </w:r>
          </w:p>
        </w:tc>
        <w:tc>
          <w:tcPr>
            <w:tcW w:w="7513" w:type="dxa"/>
            <w:tcBorders>
              <w:top w:val="single" w:sz="18"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Организационно-методические часы. Оформление документации.</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10:25 – 11:10</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Групповая диагностика (наблюдение в группе)</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11:10 – 11:25</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 xml:space="preserve">Групповое занятие </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11:25 – 12:10</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Индивидуальная диагностика</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12:10 – 12:25</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Оформление документации</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12:25 – 13:10</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 xml:space="preserve">Групповое занятие </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13:10 – 13:30</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Консультация</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13:30 – 14:15</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 xml:space="preserve">Групповое занятие </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14:15 – 14:35</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Консультация</w:t>
            </w:r>
          </w:p>
        </w:tc>
      </w:tr>
      <w:tr w:rsidR="00D40136" w:rsidRPr="00A779AB" w:rsidTr="00105CA5">
        <w:trPr>
          <w:trHeight w:val="113"/>
          <w:jc w:val="center"/>
        </w:trPr>
        <w:tc>
          <w:tcPr>
            <w:tcW w:w="846" w:type="dxa"/>
            <w:vMerge/>
            <w:tcBorders>
              <w:left w:val="single" w:sz="18" w:space="0" w:color="auto"/>
              <w:bottom w:val="single" w:sz="4"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bottom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15:00 - 16:00</w:t>
            </w:r>
          </w:p>
        </w:tc>
        <w:tc>
          <w:tcPr>
            <w:tcW w:w="7513" w:type="dxa"/>
            <w:tcBorders>
              <w:bottom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 xml:space="preserve">Групповое развивающее занятие с учащимися средней группы. Проектная деятельность. Участие в досуговых мероприятиях. </w:t>
            </w:r>
          </w:p>
        </w:tc>
      </w:tr>
      <w:tr w:rsidR="00D40136" w:rsidRPr="00A779AB" w:rsidTr="00105CA5">
        <w:trPr>
          <w:trHeight w:val="163"/>
          <w:jc w:val="center"/>
        </w:trPr>
        <w:tc>
          <w:tcPr>
            <w:tcW w:w="846" w:type="dxa"/>
            <w:vMerge/>
            <w:tcBorders>
              <w:top w:val="single" w:sz="4" w:space="0" w:color="auto"/>
              <w:left w:val="single" w:sz="18" w:space="0" w:color="auto"/>
              <w:bottom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top w:val="single" w:sz="4" w:space="0" w:color="auto"/>
              <w:left w:val="single" w:sz="4" w:space="0" w:color="auto"/>
              <w:bottom w:val="single" w:sz="18" w:space="0" w:color="auto"/>
            </w:tcBorders>
            <w:noWrap/>
          </w:tcPr>
          <w:p w:rsidR="00D40136" w:rsidRPr="00A779AB" w:rsidRDefault="00D40136" w:rsidP="00D40136">
            <w:pPr>
              <w:rPr>
                <w:rFonts w:ascii="Times New Roman" w:hAnsi="Times New Roman" w:cs="Times New Roman"/>
                <w:lang w:val="en-US"/>
              </w:rPr>
            </w:pPr>
            <w:r w:rsidRPr="00A779AB">
              <w:rPr>
                <w:rFonts w:ascii="Times New Roman" w:hAnsi="Times New Roman" w:cs="Times New Roman"/>
              </w:rPr>
              <w:t>16:00 - 16:</w:t>
            </w:r>
            <w:r w:rsidRPr="00A779AB">
              <w:rPr>
                <w:rFonts w:ascii="Times New Roman" w:hAnsi="Times New Roman" w:cs="Times New Roman"/>
                <w:lang w:val="en-US"/>
              </w:rPr>
              <w:t>25</w:t>
            </w:r>
          </w:p>
        </w:tc>
        <w:tc>
          <w:tcPr>
            <w:tcW w:w="7513" w:type="dxa"/>
            <w:tcBorders>
              <w:top w:val="single" w:sz="4" w:space="0" w:color="auto"/>
              <w:bottom w:val="single" w:sz="18"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Анализ результатов диагностики. Оформление документации</w:t>
            </w:r>
          </w:p>
        </w:tc>
      </w:tr>
      <w:tr w:rsidR="00D40136" w:rsidRPr="00A779AB" w:rsidTr="00105CA5">
        <w:trPr>
          <w:trHeight w:val="113"/>
          <w:jc w:val="center"/>
        </w:trPr>
        <w:tc>
          <w:tcPr>
            <w:tcW w:w="846" w:type="dxa"/>
            <w:vMerge w:val="restart"/>
            <w:tcBorders>
              <w:top w:val="single" w:sz="18" w:space="0" w:color="auto"/>
              <w:left w:val="single" w:sz="18" w:space="0" w:color="auto"/>
              <w:right w:val="single" w:sz="4" w:space="0" w:color="auto"/>
            </w:tcBorders>
            <w:noWrap/>
            <w:textDirection w:val="btLr"/>
          </w:tcPr>
          <w:p w:rsidR="00D40136" w:rsidRPr="00A779AB" w:rsidRDefault="00D40136" w:rsidP="00D40136">
            <w:pPr>
              <w:ind w:left="113" w:right="113"/>
              <w:jc w:val="center"/>
              <w:rPr>
                <w:rFonts w:ascii="Times New Roman" w:hAnsi="Times New Roman" w:cs="Times New Roman"/>
              </w:rPr>
            </w:pPr>
            <w:r w:rsidRPr="00A779AB">
              <w:rPr>
                <w:rFonts w:ascii="Times New Roman" w:hAnsi="Times New Roman" w:cs="Times New Roman"/>
              </w:rPr>
              <w:t>ВТОРНИК</w:t>
            </w:r>
          </w:p>
        </w:tc>
        <w:tc>
          <w:tcPr>
            <w:tcW w:w="1984" w:type="dxa"/>
            <w:tcBorders>
              <w:top w:val="single" w:sz="18" w:space="0" w:color="auto"/>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09:00 – 10:25</w:t>
            </w:r>
          </w:p>
        </w:tc>
        <w:tc>
          <w:tcPr>
            <w:tcW w:w="7513" w:type="dxa"/>
            <w:tcBorders>
              <w:top w:val="single" w:sz="18"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Организационно-методические часы. Оформление документации</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10:25 – 11:10</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Групповая диагностика (наблюдение)</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11:10 – 11:25</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 xml:space="preserve">Групповое занятие </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11:25 - 13:10</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Индивидуальное к.-р. занятие</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13:10 – 14:10</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Консультации педагогов</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14:30 - 15:30</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Групповое занятие</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15:30 – 16:00</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Организационно-методические часы. Оформление документации</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16:00 – 17:00</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Групповое занятие</w:t>
            </w:r>
          </w:p>
        </w:tc>
      </w:tr>
      <w:tr w:rsidR="00D40136" w:rsidRPr="00A779AB" w:rsidTr="00105CA5">
        <w:trPr>
          <w:trHeight w:val="113"/>
          <w:jc w:val="center"/>
        </w:trPr>
        <w:tc>
          <w:tcPr>
            <w:tcW w:w="846" w:type="dxa"/>
            <w:vMerge/>
            <w:tcBorders>
              <w:left w:val="single" w:sz="18" w:space="0" w:color="auto"/>
              <w:right w:val="single" w:sz="4" w:space="0" w:color="auto"/>
            </w:tcBorders>
            <w:noWrap/>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16:00 -17:20</w:t>
            </w:r>
          </w:p>
        </w:tc>
        <w:tc>
          <w:tcPr>
            <w:tcW w:w="7513" w:type="dxa"/>
            <w:noWrap/>
          </w:tcPr>
          <w:p w:rsidR="00D40136" w:rsidRPr="00A779AB" w:rsidRDefault="00D40136" w:rsidP="00D40136">
            <w:pPr>
              <w:rPr>
                <w:rFonts w:ascii="Times New Roman" w:hAnsi="Times New Roman" w:cs="Times New Roman"/>
              </w:rPr>
            </w:pPr>
            <w:r w:rsidRPr="00A779AB">
              <w:rPr>
                <w:rFonts w:ascii="Times New Roman" w:hAnsi="Times New Roman" w:cs="Times New Roman"/>
              </w:rPr>
              <w:t>Организационно-методические часы. Оформление документации</w:t>
            </w:r>
          </w:p>
        </w:tc>
      </w:tr>
      <w:tr w:rsidR="00D40136" w:rsidRPr="00A779AB" w:rsidTr="00105CA5">
        <w:trPr>
          <w:jc w:val="center"/>
        </w:trPr>
        <w:tc>
          <w:tcPr>
            <w:tcW w:w="846" w:type="dxa"/>
            <w:vMerge w:val="restart"/>
            <w:tcBorders>
              <w:top w:val="single" w:sz="18" w:space="0" w:color="auto"/>
              <w:left w:val="single" w:sz="18" w:space="0" w:color="auto"/>
              <w:right w:val="single" w:sz="4" w:space="0" w:color="auto"/>
            </w:tcBorders>
            <w:textDirection w:val="btLr"/>
          </w:tcPr>
          <w:p w:rsidR="00D40136" w:rsidRPr="00A779AB" w:rsidRDefault="00D40136" w:rsidP="00D40136">
            <w:pPr>
              <w:ind w:left="113" w:right="113"/>
              <w:jc w:val="center"/>
              <w:rPr>
                <w:rFonts w:ascii="Times New Roman" w:hAnsi="Times New Roman" w:cs="Times New Roman"/>
              </w:rPr>
            </w:pPr>
            <w:r w:rsidRPr="00A779AB">
              <w:rPr>
                <w:rFonts w:ascii="Times New Roman" w:hAnsi="Times New Roman" w:cs="Times New Roman"/>
              </w:rPr>
              <w:t>СРЕДА</w:t>
            </w:r>
          </w:p>
        </w:tc>
        <w:tc>
          <w:tcPr>
            <w:tcW w:w="1984" w:type="dxa"/>
            <w:tcBorders>
              <w:top w:val="single" w:sz="18" w:space="0" w:color="auto"/>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09:00 – 10:25</w:t>
            </w:r>
          </w:p>
        </w:tc>
        <w:tc>
          <w:tcPr>
            <w:tcW w:w="7513" w:type="dxa"/>
            <w:tcBorders>
              <w:top w:val="single" w:sz="18"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Организационно-методические часы. Оформление документации</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10:25 – 11:10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Групповая диагностика (наблюдение)</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11:10 – 11:25</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Групповое занятие (динамическая пауза)</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11:25 - 13:10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Индивидуальное к.-р. занятие</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13:10 – 14:10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Консультации</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14:30 - 15:00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Групповое занятие</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15:00 – 15:30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Организационно-методические часы. Оформление документации</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15:30 – 16:00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Групповое занятие</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16:00 - 17:20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Организационно-методические часы. Оформление документации</w:t>
            </w:r>
          </w:p>
        </w:tc>
      </w:tr>
      <w:tr w:rsidR="00D40136" w:rsidRPr="00A779AB" w:rsidTr="00105CA5">
        <w:trPr>
          <w:jc w:val="center"/>
        </w:trPr>
        <w:tc>
          <w:tcPr>
            <w:tcW w:w="846" w:type="dxa"/>
            <w:vMerge w:val="restart"/>
            <w:tcBorders>
              <w:top w:val="single" w:sz="18" w:space="0" w:color="auto"/>
              <w:left w:val="single" w:sz="18" w:space="0" w:color="auto"/>
              <w:right w:val="single" w:sz="4" w:space="0" w:color="auto"/>
            </w:tcBorders>
            <w:textDirection w:val="btLr"/>
          </w:tcPr>
          <w:p w:rsidR="00D40136" w:rsidRPr="00A779AB" w:rsidRDefault="00D40136" w:rsidP="00D40136">
            <w:pPr>
              <w:ind w:left="113" w:right="113"/>
              <w:jc w:val="center"/>
              <w:rPr>
                <w:rFonts w:ascii="Times New Roman" w:hAnsi="Times New Roman" w:cs="Times New Roman"/>
              </w:rPr>
            </w:pPr>
            <w:r w:rsidRPr="00A779AB">
              <w:rPr>
                <w:rFonts w:ascii="Times New Roman" w:hAnsi="Times New Roman" w:cs="Times New Roman"/>
              </w:rPr>
              <w:t>ЧЕТВЕРГ</w:t>
            </w:r>
          </w:p>
        </w:tc>
        <w:tc>
          <w:tcPr>
            <w:tcW w:w="1984" w:type="dxa"/>
            <w:tcBorders>
              <w:top w:val="single" w:sz="18" w:space="0" w:color="auto"/>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09:00 – 10:25</w:t>
            </w:r>
          </w:p>
        </w:tc>
        <w:tc>
          <w:tcPr>
            <w:tcW w:w="7513" w:type="dxa"/>
            <w:tcBorders>
              <w:top w:val="single" w:sz="18"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Организационно-методические часы. Оформление документации</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10:25 – 11:10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Групповая диагностика (наблюдение)</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11:10 – 11:25</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Групповое занятие (динамическая пауза)</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11:25 - 13:10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Индивидуальное к.-р. занятие</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13:10 – 14:10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 xml:space="preserve">Консультации </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14:30 - 15:15</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Индивидуальное к.-р. занятие</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15:15 – 17:35</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Организационно-методические часы. Оформление документации</w:t>
            </w:r>
          </w:p>
        </w:tc>
      </w:tr>
      <w:tr w:rsidR="00D40136" w:rsidRPr="00A779AB" w:rsidTr="00105CA5">
        <w:trPr>
          <w:jc w:val="center"/>
        </w:trPr>
        <w:tc>
          <w:tcPr>
            <w:tcW w:w="846" w:type="dxa"/>
            <w:vMerge w:val="restart"/>
            <w:tcBorders>
              <w:top w:val="single" w:sz="18" w:space="0" w:color="auto"/>
              <w:left w:val="single" w:sz="18" w:space="0" w:color="auto"/>
              <w:right w:val="single" w:sz="4" w:space="0" w:color="auto"/>
            </w:tcBorders>
            <w:textDirection w:val="btLr"/>
          </w:tcPr>
          <w:p w:rsidR="00D40136" w:rsidRPr="00A779AB" w:rsidRDefault="00D40136" w:rsidP="00D40136">
            <w:pPr>
              <w:ind w:left="113" w:right="113"/>
              <w:jc w:val="center"/>
              <w:rPr>
                <w:rFonts w:ascii="Times New Roman" w:hAnsi="Times New Roman" w:cs="Times New Roman"/>
              </w:rPr>
            </w:pPr>
            <w:r w:rsidRPr="00A779AB">
              <w:rPr>
                <w:rFonts w:ascii="Times New Roman" w:hAnsi="Times New Roman" w:cs="Times New Roman"/>
              </w:rPr>
              <w:t>ПЯТНИЦА</w:t>
            </w:r>
          </w:p>
        </w:tc>
        <w:tc>
          <w:tcPr>
            <w:tcW w:w="1984" w:type="dxa"/>
            <w:tcBorders>
              <w:top w:val="single" w:sz="18" w:space="0" w:color="auto"/>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09:00 – 10:25</w:t>
            </w:r>
          </w:p>
        </w:tc>
        <w:tc>
          <w:tcPr>
            <w:tcW w:w="7513" w:type="dxa"/>
            <w:tcBorders>
              <w:top w:val="single" w:sz="18"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Организационно-методические часы. Оформление документации</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10:25 – 11:10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Участие в работе психолого-педагогического консилиума.</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11:10 – 11:25</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Заседание социально-психологической службы школы</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11:25 - 13:10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Индивидуальное к.-р. занятие</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13:10 – 14:10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Организационно-методические часы. Оформление документации</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14:30 - 15:15</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Индивидуальное к.-р. занятие</w:t>
            </w:r>
          </w:p>
        </w:tc>
      </w:tr>
      <w:tr w:rsidR="00D40136" w:rsidRPr="00A779AB" w:rsidTr="00105CA5">
        <w:trPr>
          <w:jc w:val="center"/>
        </w:trPr>
        <w:tc>
          <w:tcPr>
            <w:tcW w:w="846" w:type="dxa"/>
            <w:vMerge/>
            <w:tcBorders>
              <w:left w:val="single" w:sz="18" w:space="0" w:color="auto"/>
              <w:right w:val="single" w:sz="4" w:space="0" w:color="auto"/>
            </w:tcBorders>
          </w:tcPr>
          <w:p w:rsidR="00D40136" w:rsidRPr="00A779AB" w:rsidRDefault="00D40136" w:rsidP="00D40136">
            <w:pPr>
              <w:jc w:val="center"/>
              <w:rPr>
                <w:rFonts w:ascii="Times New Roman" w:hAnsi="Times New Roman" w:cs="Times New Roman"/>
              </w:rPr>
            </w:pPr>
          </w:p>
        </w:tc>
        <w:tc>
          <w:tcPr>
            <w:tcW w:w="1984" w:type="dxa"/>
            <w:tcBorders>
              <w:left w:val="single" w:sz="4" w:space="0" w:color="auto"/>
            </w:tcBorders>
          </w:tcPr>
          <w:p w:rsidR="00D40136" w:rsidRPr="00A779AB" w:rsidRDefault="00D40136" w:rsidP="00D40136">
            <w:pPr>
              <w:rPr>
                <w:rFonts w:ascii="Times New Roman" w:hAnsi="Times New Roman" w:cs="Times New Roman"/>
              </w:rPr>
            </w:pPr>
            <w:r w:rsidRPr="00A779AB">
              <w:rPr>
                <w:rFonts w:ascii="Times New Roman" w:hAnsi="Times New Roman" w:cs="Times New Roman"/>
              </w:rPr>
              <w:t>15:15 – 17:30</w:t>
            </w:r>
          </w:p>
        </w:tc>
        <w:tc>
          <w:tcPr>
            <w:tcW w:w="7513" w:type="dxa"/>
          </w:tcPr>
          <w:p w:rsidR="00D40136" w:rsidRPr="00A779AB" w:rsidRDefault="00D40136" w:rsidP="00D40136">
            <w:pPr>
              <w:rPr>
                <w:rFonts w:ascii="Times New Roman" w:hAnsi="Times New Roman" w:cs="Times New Roman"/>
              </w:rPr>
            </w:pPr>
            <w:r w:rsidRPr="00A779AB">
              <w:rPr>
                <w:rFonts w:ascii="Times New Roman" w:hAnsi="Times New Roman" w:cs="Times New Roman"/>
              </w:rPr>
              <w:t>Организационно-методические часы. Оформление документации</w:t>
            </w:r>
          </w:p>
        </w:tc>
      </w:tr>
    </w:tbl>
    <w:p w:rsidR="00D40136" w:rsidRPr="00A779AB" w:rsidRDefault="00D40136">
      <w:pPr>
        <w:pStyle w:val="11"/>
        <w:spacing w:after="360"/>
        <w:ind w:firstLine="0"/>
        <w:jc w:val="center"/>
        <w:rPr>
          <w:color w:val="auto"/>
        </w:rPr>
      </w:pPr>
    </w:p>
    <w:p w:rsidR="00724E4F" w:rsidRPr="00A779AB" w:rsidRDefault="005450B3">
      <w:pPr>
        <w:pStyle w:val="11"/>
        <w:ind w:firstLine="0"/>
        <w:jc w:val="both"/>
        <w:rPr>
          <w:color w:val="auto"/>
        </w:rPr>
      </w:pPr>
      <w:r w:rsidRPr="00A779AB">
        <w:rPr>
          <w:color w:val="auto"/>
        </w:rPr>
        <w:t xml:space="preserve">Практическая работа: </w:t>
      </w:r>
      <w:r w:rsidRPr="00A779AB">
        <w:rPr>
          <w:b/>
          <w:bCs/>
          <w:color w:val="auto"/>
        </w:rPr>
        <w:t>1</w:t>
      </w:r>
      <w:r w:rsidR="00432544" w:rsidRPr="00A779AB">
        <w:rPr>
          <w:b/>
          <w:bCs/>
          <w:color w:val="auto"/>
        </w:rPr>
        <w:t>8</w:t>
      </w:r>
      <w:r w:rsidRPr="00A779AB">
        <w:rPr>
          <w:b/>
          <w:bCs/>
          <w:color w:val="auto"/>
        </w:rPr>
        <w:t xml:space="preserve"> ч</w:t>
      </w:r>
    </w:p>
    <w:p w:rsidR="00724E4F" w:rsidRPr="00A779AB" w:rsidRDefault="005450B3" w:rsidP="00D40136">
      <w:pPr>
        <w:pStyle w:val="11"/>
        <w:spacing w:before="240" w:after="240"/>
        <w:ind w:firstLine="0"/>
        <w:jc w:val="both"/>
        <w:rPr>
          <w:color w:val="auto"/>
        </w:rPr>
      </w:pPr>
      <w:r w:rsidRPr="00A779AB">
        <w:rPr>
          <w:color w:val="auto"/>
        </w:rPr>
        <w:t xml:space="preserve">Организационно-методическая работа: </w:t>
      </w:r>
      <w:r w:rsidRPr="00A779AB">
        <w:rPr>
          <w:b/>
          <w:bCs/>
          <w:color w:val="auto"/>
        </w:rPr>
        <w:t>1</w:t>
      </w:r>
      <w:r w:rsidR="00432544" w:rsidRPr="00A779AB">
        <w:rPr>
          <w:b/>
          <w:bCs/>
          <w:color w:val="auto"/>
        </w:rPr>
        <w:t xml:space="preserve">8 </w:t>
      </w:r>
      <w:r w:rsidRPr="00A779AB">
        <w:rPr>
          <w:b/>
          <w:bCs/>
          <w:color w:val="auto"/>
        </w:rPr>
        <w:t>ч</w:t>
      </w:r>
    </w:p>
    <w:p w:rsidR="00724E4F" w:rsidRPr="00A779AB" w:rsidRDefault="001C5379" w:rsidP="00D40136">
      <w:pPr>
        <w:pStyle w:val="2"/>
        <w:spacing w:before="240" w:after="240"/>
        <w:rPr>
          <w:rFonts w:cs="Times New Roman"/>
          <w:color w:val="auto"/>
        </w:rPr>
      </w:pPr>
      <w:bookmarkStart w:id="48" w:name="_Toc111534582"/>
      <w:r w:rsidRPr="00A779AB">
        <w:rPr>
          <w:rFonts w:cs="Times New Roman"/>
          <w:color w:val="auto"/>
        </w:rPr>
        <w:t>3.4</w:t>
      </w:r>
      <w:r w:rsidRPr="00A779AB">
        <w:rPr>
          <w:rFonts w:cs="Times New Roman"/>
          <w:color w:val="auto"/>
        </w:rPr>
        <w:tab/>
      </w:r>
      <w:r w:rsidR="005450B3" w:rsidRPr="00A779AB">
        <w:rPr>
          <w:rFonts w:cs="Times New Roman"/>
          <w:color w:val="auto"/>
        </w:rPr>
        <w:t>Примерное тематическое планирование фронтальной работы по возрастным группам.</w:t>
      </w:r>
      <w:bookmarkEnd w:id="48"/>
    </w:p>
    <w:p w:rsidR="00724E4F" w:rsidRPr="00A779AB" w:rsidRDefault="005450B3" w:rsidP="00D40136">
      <w:pPr>
        <w:pStyle w:val="11"/>
        <w:spacing w:before="240" w:after="240"/>
        <w:ind w:firstLine="0"/>
        <w:jc w:val="center"/>
        <w:rPr>
          <w:color w:val="auto"/>
        </w:rPr>
      </w:pPr>
      <w:r w:rsidRPr="00A779AB">
        <w:rPr>
          <w:b/>
          <w:bCs/>
          <w:color w:val="auto"/>
        </w:rPr>
        <w:t>Примерное тематическое планирование фронтальных коррекционно-развивающих занятий в</w:t>
      </w:r>
      <w:r w:rsidRPr="00A779AB">
        <w:rPr>
          <w:b/>
          <w:bCs/>
          <w:color w:val="auto"/>
        </w:rPr>
        <w:br/>
        <w:t xml:space="preserve">группе кратковременного пребывание по программе А. С. </w:t>
      </w:r>
      <w:proofErr w:type="spellStart"/>
      <w:r w:rsidRPr="00A779AB">
        <w:rPr>
          <w:b/>
          <w:bCs/>
          <w:color w:val="auto"/>
        </w:rPr>
        <w:t>Роньжиной</w:t>
      </w:r>
      <w:proofErr w:type="spellEnd"/>
      <w:r w:rsidRPr="00A779AB">
        <w:rPr>
          <w:b/>
          <w:bCs/>
          <w:color w:val="auto"/>
        </w:rPr>
        <w:t xml:space="preserve"> «Занятия психолога с</w:t>
      </w:r>
      <w:r w:rsidRPr="00A779AB">
        <w:rPr>
          <w:b/>
          <w:bCs/>
          <w:color w:val="auto"/>
        </w:rPr>
        <w:br/>
        <w:t>детьми 2-4 лет в период адаптации к дошкольному учреждению»</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109"/>
        <w:gridCol w:w="562"/>
        <w:gridCol w:w="167"/>
        <w:gridCol w:w="2387"/>
        <w:gridCol w:w="167"/>
        <w:gridCol w:w="6366"/>
        <w:gridCol w:w="167"/>
      </w:tblGrid>
      <w:tr w:rsidR="006D44A8" w:rsidRPr="00A779AB" w:rsidTr="00FF5424">
        <w:trPr>
          <w:gridAfter w:val="1"/>
          <w:wAfter w:w="167" w:type="dxa"/>
          <w:trHeight w:hRule="exact" w:val="245"/>
          <w:jc w:val="center"/>
        </w:trPr>
        <w:tc>
          <w:tcPr>
            <w:tcW w:w="1109"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Месяц</w:t>
            </w:r>
          </w:p>
        </w:tc>
        <w:tc>
          <w:tcPr>
            <w:tcW w:w="562"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w:t>
            </w:r>
          </w:p>
        </w:tc>
        <w:tc>
          <w:tcPr>
            <w:tcW w:w="2554" w:type="dxa"/>
            <w:gridSpan w:val="2"/>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Название занятия</w:t>
            </w:r>
          </w:p>
        </w:tc>
        <w:tc>
          <w:tcPr>
            <w:tcW w:w="6533" w:type="dxa"/>
            <w:gridSpan w:val="2"/>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Цель</w:t>
            </w:r>
          </w:p>
        </w:tc>
      </w:tr>
      <w:tr w:rsidR="006D44A8" w:rsidRPr="00A779AB" w:rsidTr="00870F0A">
        <w:trPr>
          <w:trHeight w:hRule="exact" w:val="517"/>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Сентябрь</w:t>
            </w:r>
          </w:p>
        </w:tc>
        <w:tc>
          <w:tcPr>
            <w:tcW w:w="729" w:type="dxa"/>
            <w:gridSpan w:val="2"/>
            <w:shd w:val="clear" w:color="auto" w:fill="auto"/>
            <w:vAlign w:val="bottom"/>
          </w:tcPr>
          <w:p w:rsidR="00724E4F" w:rsidRPr="00A779AB" w:rsidRDefault="005450B3" w:rsidP="00313BA3">
            <w:pPr>
              <w:pStyle w:val="a9"/>
              <w:numPr>
                <w:ilvl w:val="0"/>
                <w:numId w:val="58"/>
              </w:numPr>
              <w:rPr>
                <w:color w:val="auto"/>
                <w:sz w:val="20"/>
                <w:szCs w:val="20"/>
              </w:rPr>
            </w:pPr>
            <w:r w:rsidRPr="00A779AB">
              <w:rPr>
                <w:color w:val="auto"/>
                <w:sz w:val="20"/>
                <w:szCs w:val="20"/>
              </w:rPr>
              <w:t>1</w:t>
            </w:r>
          </w:p>
        </w:tc>
        <w:tc>
          <w:tcPr>
            <w:tcW w:w="2554" w:type="dxa"/>
            <w:gridSpan w:val="2"/>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Божья коровка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Создание положительного эмоционального фона, развитие координации движений, зрительного восприятия, внимания и речи.</w:t>
            </w:r>
          </w:p>
        </w:tc>
      </w:tr>
      <w:tr w:rsidR="006D44A8" w:rsidRPr="00A779AB" w:rsidTr="00870F0A">
        <w:trPr>
          <w:trHeight w:hRule="exact" w:val="553"/>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vAlign w:val="bottom"/>
          </w:tcPr>
          <w:p w:rsidR="00724E4F" w:rsidRPr="00A779AB" w:rsidRDefault="005450B3" w:rsidP="00313BA3">
            <w:pPr>
              <w:pStyle w:val="a9"/>
              <w:numPr>
                <w:ilvl w:val="0"/>
                <w:numId w:val="58"/>
              </w:numPr>
              <w:rPr>
                <w:color w:val="auto"/>
                <w:sz w:val="20"/>
                <w:szCs w:val="20"/>
              </w:rPr>
            </w:pPr>
            <w:r w:rsidRPr="00A779AB">
              <w:rPr>
                <w:color w:val="auto"/>
                <w:sz w:val="20"/>
                <w:szCs w:val="20"/>
              </w:rPr>
              <w:t>5</w:t>
            </w:r>
          </w:p>
        </w:tc>
        <w:tc>
          <w:tcPr>
            <w:tcW w:w="2554" w:type="dxa"/>
            <w:gridSpan w:val="2"/>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Листопад</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Создание атмосферы безопасности, снятие психоэмоционального напряжение, развитие слухового внимания, речи.</w:t>
            </w:r>
          </w:p>
        </w:tc>
      </w:tr>
      <w:tr w:rsidR="006D44A8" w:rsidRPr="00A779AB" w:rsidTr="00870F0A">
        <w:trPr>
          <w:trHeight w:hRule="exact" w:val="575"/>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Октябрь</w:t>
            </w:r>
          </w:p>
        </w:tc>
        <w:tc>
          <w:tcPr>
            <w:tcW w:w="729" w:type="dxa"/>
            <w:gridSpan w:val="2"/>
            <w:shd w:val="clear" w:color="auto" w:fill="auto"/>
            <w:vAlign w:val="center"/>
          </w:tcPr>
          <w:p w:rsidR="00724E4F" w:rsidRPr="00A779AB" w:rsidRDefault="005450B3" w:rsidP="00313BA3">
            <w:pPr>
              <w:pStyle w:val="a9"/>
              <w:numPr>
                <w:ilvl w:val="0"/>
                <w:numId w:val="58"/>
              </w:numPr>
              <w:rPr>
                <w:color w:val="auto"/>
                <w:sz w:val="20"/>
                <w:szCs w:val="20"/>
              </w:rPr>
            </w:pPr>
            <w:r w:rsidRPr="00A779AB">
              <w:rPr>
                <w:color w:val="auto"/>
                <w:sz w:val="20"/>
                <w:szCs w:val="20"/>
              </w:rPr>
              <w:t>1</w:t>
            </w:r>
          </w:p>
        </w:tc>
        <w:tc>
          <w:tcPr>
            <w:tcW w:w="2554" w:type="dxa"/>
            <w:gridSpan w:val="2"/>
            <w:shd w:val="clear" w:color="auto" w:fill="auto"/>
            <w:vAlign w:val="center"/>
          </w:tcPr>
          <w:p w:rsidR="00724E4F" w:rsidRPr="00A779AB" w:rsidRDefault="005450B3">
            <w:pPr>
              <w:pStyle w:val="a9"/>
              <w:ind w:firstLine="0"/>
              <w:rPr>
                <w:color w:val="auto"/>
                <w:sz w:val="20"/>
                <w:szCs w:val="20"/>
              </w:rPr>
            </w:pPr>
            <w:r w:rsidRPr="00A779AB">
              <w:rPr>
                <w:b/>
                <w:bCs/>
                <w:color w:val="auto"/>
                <w:sz w:val="20"/>
                <w:szCs w:val="20"/>
              </w:rPr>
              <w:t>Мячик</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Сплочение группы, повышение эмоционального тонуса. Развитие ориентации в пространстве, речи и воображения.</w:t>
            </w:r>
          </w:p>
        </w:tc>
      </w:tr>
      <w:tr w:rsidR="006D44A8" w:rsidRPr="00A779AB" w:rsidTr="00870F0A">
        <w:trPr>
          <w:trHeight w:hRule="exact" w:val="569"/>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vAlign w:val="bottom"/>
          </w:tcPr>
          <w:p w:rsidR="00724E4F" w:rsidRPr="00A779AB" w:rsidRDefault="005450B3" w:rsidP="00313BA3">
            <w:pPr>
              <w:pStyle w:val="a9"/>
              <w:numPr>
                <w:ilvl w:val="0"/>
                <w:numId w:val="58"/>
              </w:numPr>
              <w:rPr>
                <w:color w:val="auto"/>
                <w:sz w:val="20"/>
                <w:szCs w:val="20"/>
              </w:rPr>
            </w:pPr>
            <w:r w:rsidRPr="00A779AB">
              <w:rPr>
                <w:color w:val="auto"/>
                <w:sz w:val="20"/>
                <w:szCs w:val="20"/>
              </w:rPr>
              <w:t>5</w:t>
            </w:r>
          </w:p>
        </w:tc>
        <w:tc>
          <w:tcPr>
            <w:tcW w:w="2554" w:type="dxa"/>
            <w:gridSpan w:val="2"/>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Прогулка в осенний лес</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Сплочение группы, развитие слухового внимания, восприятия, общей моторики, пространственных представлений.</w:t>
            </w:r>
          </w:p>
        </w:tc>
      </w:tr>
      <w:tr w:rsidR="006D44A8" w:rsidRPr="00A779AB" w:rsidTr="00870F0A">
        <w:trPr>
          <w:trHeight w:hRule="exact" w:val="563"/>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Ноябрь</w:t>
            </w:r>
          </w:p>
        </w:tc>
        <w:tc>
          <w:tcPr>
            <w:tcW w:w="729" w:type="dxa"/>
            <w:gridSpan w:val="2"/>
            <w:shd w:val="clear" w:color="auto" w:fill="auto"/>
            <w:vAlign w:val="bottom"/>
          </w:tcPr>
          <w:p w:rsidR="00724E4F" w:rsidRPr="00A779AB" w:rsidRDefault="005450B3" w:rsidP="00313BA3">
            <w:pPr>
              <w:pStyle w:val="a9"/>
              <w:numPr>
                <w:ilvl w:val="0"/>
                <w:numId w:val="58"/>
              </w:numPr>
              <w:rPr>
                <w:color w:val="auto"/>
                <w:sz w:val="20"/>
                <w:szCs w:val="20"/>
              </w:rPr>
            </w:pPr>
            <w:r w:rsidRPr="00A779AB">
              <w:rPr>
                <w:color w:val="auto"/>
                <w:sz w:val="20"/>
                <w:szCs w:val="20"/>
              </w:rPr>
              <w:t>1</w:t>
            </w:r>
          </w:p>
        </w:tc>
        <w:tc>
          <w:tcPr>
            <w:tcW w:w="2554" w:type="dxa"/>
            <w:gridSpan w:val="2"/>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Веселый Петрушка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гендерных представлений, пространственных представлений, общей и мелкой моторики, восприятия и речи.</w:t>
            </w:r>
          </w:p>
        </w:tc>
      </w:tr>
      <w:tr w:rsidR="006D44A8" w:rsidRPr="00A779AB" w:rsidTr="00313BA3">
        <w:trPr>
          <w:trHeight w:hRule="exact" w:val="24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vAlign w:val="center"/>
          </w:tcPr>
          <w:p w:rsidR="00724E4F" w:rsidRPr="00A779AB" w:rsidRDefault="005450B3" w:rsidP="00313BA3">
            <w:pPr>
              <w:pStyle w:val="a9"/>
              <w:numPr>
                <w:ilvl w:val="0"/>
                <w:numId w:val="58"/>
              </w:numPr>
              <w:rPr>
                <w:color w:val="auto"/>
                <w:sz w:val="20"/>
                <w:szCs w:val="20"/>
              </w:rPr>
            </w:pPr>
            <w:r w:rsidRPr="00A779AB">
              <w:rPr>
                <w:color w:val="auto"/>
                <w:sz w:val="20"/>
                <w:szCs w:val="20"/>
              </w:rPr>
              <w:t>5</w:t>
            </w:r>
          </w:p>
        </w:tc>
        <w:tc>
          <w:tcPr>
            <w:tcW w:w="2554" w:type="dxa"/>
            <w:gridSpan w:val="2"/>
            <w:shd w:val="clear" w:color="auto" w:fill="auto"/>
            <w:vAlign w:val="center"/>
          </w:tcPr>
          <w:p w:rsidR="00724E4F" w:rsidRPr="00A779AB" w:rsidRDefault="005450B3">
            <w:pPr>
              <w:pStyle w:val="a9"/>
              <w:ind w:firstLine="0"/>
              <w:rPr>
                <w:color w:val="auto"/>
                <w:sz w:val="20"/>
                <w:szCs w:val="20"/>
              </w:rPr>
            </w:pPr>
            <w:r w:rsidRPr="00A779AB">
              <w:rPr>
                <w:b/>
                <w:bCs/>
                <w:color w:val="auto"/>
                <w:sz w:val="20"/>
                <w:szCs w:val="20"/>
              </w:rPr>
              <w:t>Мячики</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коммуникативных навыков, снятие психоэмоционального напряжения, развитие ориентации в собственном теле, общей и мелкой моторики, речи.</w:t>
            </w:r>
          </w:p>
        </w:tc>
      </w:tr>
      <w:tr w:rsidR="006D44A8" w:rsidRPr="00A779AB" w:rsidTr="00870F0A">
        <w:trPr>
          <w:trHeight w:hRule="exact" w:val="617"/>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Декабрь</w:t>
            </w:r>
          </w:p>
        </w:tc>
        <w:tc>
          <w:tcPr>
            <w:tcW w:w="729" w:type="dxa"/>
            <w:gridSpan w:val="2"/>
            <w:shd w:val="clear" w:color="auto" w:fill="auto"/>
            <w:vAlign w:val="center"/>
          </w:tcPr>
          <w:p w:rsidR="00724E4F" w:rsidRPr="00A779AB" w:rsidRDefault="005450B3" w:rsidP="00313BA3">
            <w:pPr>
              <w:pStyle w:val="a9"/>
              <w:numPr>
                <w:ilvl w:val="0"/>
                <w:numId w:val="58"/>
              </w:numPr>
              <w:rPr>
                <w:color w:val="auto"/>
                <w:sz w:val="20"/>
                <w:szCs w:val="20"/>
              </w:rPr>
            </w:pPr>
            <w:r w:rsidRPr="00A779AB">
              <w:rPr>
                <w:color w:val="auto"/>
                <w:sz w:val="20"/>
                <w:szCs w:val="20"/>
              </w:rPr>
              <w:t>1</w:t>
            </w:r>
          </w:p>
        </w:tc>
        <w:tc>
          <w:tcPr>
            <w:tcW w:w="2554" w:type="dxa"/>
            <w:gridSpan w:val="2"/>
            <w:shd w:val="clear" w:color="auto" w:fill="auto"/>
            <w:vAlign w:val="center"/>
          </w:tcPr>
          <w:p w:rsidR="00724E4F" w:rsidRPr="00A779AB" w:rsidRDefault="005450B3">
            <w:pPr>
              <w:pStyle w:val="a9"/>
              <w:ind w:firstLine="0"/>
              <w:rPr>
                <w:color w:val="auto"/>
                <w:sz w:val="20"/>
                <w:szCs w:val="20"/>
              </w:rPr>
            </w:pPr>
            <w:r w:rsidRPr="00A779AB">
              <w:rPr>
                <w:b/>
                <w:bCs/>
                <w:color w:val="auto"/>
                <w:sz w:val="20"/>
                <w:szCs w:val="20"/>
              </w:rPr>
              <w:t>Зайка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Создание положительного эмоционального фона, развитие координации движений, тактильного восприятия, внимания и речи.</w:t>
            </w:r>
          </w:p>
        </w:tc>
      </w:tr>
      <w:tr w:rsidR="006D44A8" w:rsidRPr="00A779AB" w:rsidTr="00870F0A">
        <w:trPr>
          <w:trHeight w:hRule="exact" w:val="838"/>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vAlign w:val="bottom"/>
          </w:tcPr>
          <w:p w:rsidR="00724E4F" w:rsidRPr="00A779AB" w:rsidRDefault="005450B3" w:rsidP="00313BA3">
            <w:pPr>
              <w:pStyle w:val="a9"/>
              <w:numPr>
                <w:ilvl w:val="0"/>
                <w:numId w:val="58"/>
              </w:numPr>
              <w:rPr>
                <w:color w:val="auto"/>
                <w:sz w:val="20"/>
                <w:szCs w:val="20"/>
              </w:rPr>
            </w:pPr>
            <w:r w:rsidRPr="00A779AB">
              <w:rPr>
                <w:color w:val="auto"/>
                <w:sz w:val="20"/>
                <w:szCs w:val="20"/>
              </w:rPr>
              <w:t>5</w:t>
            </w:r>
          </w:p>
        </w:tc>
        <w:tc>
          <w:tcPr>
            <w:tcW w:w="2554" w:type="dxa"/>
            <w:gridSpan w:val="2"/>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Новый год</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Создание положительного эмоционального фона, развитие общей и мелкой моторики, ориентации в собственном теле, тактильного восприятия, речи, внимания.</w:t>
            </w:r>
          </w:p>
        </w:tc>
      </w:tr>
      <w:tr w:rsidR="006D44A8" w:rsidRPr="00A779AB" w:rsidTr="00870F0A">
        <w:trPr>
          <w:trHeight w:hRule="exact" w:val="581"/>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lastRenderedPageBreak/>
              <w:t>Январь</w:t>
            </w:r>
          </w:p>
        </w:tc>
        <w:tc>
          <w:tcPr>
            <w:tcW w:w="729" w:type="dxa"/>
            <w:gridSpan w:val="2"/>
            <w:shd w:val="clear" w:color="auto" w:fill="auto"/>
            <w:vAlign w:val="bottom"/>
          </w:tcPr>
          <w:p w:rsidR="00724E4F" w:rsidRPr="00A779AB" w:rsidRDefault="005450B3" w:rsidP="00313BA3">
            <w:pPr>
              <w:pStyle w:val="a9"/>
              <w:numPr>
                <w:ilvl w:val="0"/>
                <w:numId w:val="58"/>
              </w:numPr>
              <w:rPr>
                <w:color w:val="auto"/>
                <w:sz w:val="20"/>
                <w:szCs w:val="20"/>
              </w:rPr>
            </w:pPr>
            <w:r w:rsidRPr="00A779AB">
              <w:rPr>
                <w:color w:val="auto"/>
                <w:sz w:val="20"/>
                <w:szCs w:val="20"/>
              </w:rPr>
              <w:t>1</w:t>
            </w:r>
          </w:p>
        </w:tc>
        <w:tc>
          <w:tcPr>
            <w:tcW w:w="2554" w:type="dxa"/>
            <w:gridSpan w:val="2"/>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Мыльные пузыри</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Снятие психоэмоционального напряжения, сплочение группы, развитие чувства ритма, внимания, речи и воображения.</w:t>
            </w:r>
          </w:p>
        </w:tc>
      </w:tr>
      <w:tr w:rsidR="006D44A8" w:rsidRPr="00A779AB" w:rsidTr="00870F0A">
        <w:trPr>
          <w:trHeight w:hRule="exact" w:val="718"/>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vAlign w:val="bottom"/>
          </w:tcPr>
          <w:p w:rsidR="00724E4F" w:rsidRPr="00A779AB" w:rsidRDefault="005450B3" w:rsidP="00313BA3">
            <w:pPr>
              <w:pStyle w:val="a9"/>
              <w:numPr>
                <w:ilvl w:val="0"/>
                <w:numId w:val="58"/>
              </w:numPr>
              <w:rPr>
                <w:color w:val="auto"/>
                <w:sz w:val="20"/>
                <w:szCs w:val="20"/>
              </w:rPr>
            </w:pPr>
            <w:r w:rsidRPr="00A779AB">
              <w:rPr>
                <w:color w:val="auto"/>
                <w:sz w:val="20"/>
                <w:szCs w:val="20"/>
              </w:rPr>
              <w:t>5</w:t>
            </w:r>
          </w:p>
        </w:tc>
        <w:tc>
          <w:tcPr>
            <w:tcW w:w="2554" w:type="dxa"/>
            <w:gridSpan w:val="2"/>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Музыканты</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Создание положительного эмоционального фона, сплочение группы, развитие слухового восприятия, слуховой и зрительной памяти, общей и мелкой моторики, речи и внимания.</w:t>
            </w:r>
          </w:p>
        </w:tc>
      </w:tr>
      <w:tr w:rsidR="006D44A8" w:rsidRPr="00A779AB" w:rsidTr="00870F0A">
        <w:trPr>
          <w:trHeight w:hRule="exact" w:val="557"/>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vAlign w:val="center"/>
          </w:tcPr>
          <w:p w:rsidR="00724E4F" w:rsidRPr="00A779AB" w:rsidRDefault="005450B3" w:rsidP="00313BA3">
            <w:pPr>
              <w:pStyle w:val="a9"/>
              <w:numPr>
                <w:ilvl w:val="0"/>
                <w:numId w:val="58"/>
              </w:numPr>
              <w:rPr>
                <w:color w:val="auto"/>
                <w:sz w:val="20"/>
                <w:szCs w:val="20"/>
              </w:rPr>
            </w:pPr>
            <w:r w:rsidRPr="00A779AB">
              <w:rPr>
                <w:color w:val="auto"/>
                <w:sz w:val="20"/>
                <w:szCs w:val="20"/>
              </w:rPr>
              <w:t>3</w:t>
            </w:r>
          </w:p>
        </w:tc>
        <w:tc>
          <w:tcPr>
            <w:tcW w:w="2554" w:type="dxa"/>
            <w:gridSpan w:val="2"/>
            <w:shd w:val="clear" w:color="auto" w:fill="auto"/>
            <w:vAlign w:val="center"/>
          </w:tcPr>
          <w:p w:rsidR="00724E4F" w:rsidRPr="00A779AB" w:rsidRDefault="005450B3">
            <w:pPr>
              <w:pStyle w:val="a9"/>
              <w:ind w:firstLine="0"/>
              <w:rPr>
                <w:color w:val="auto"/>
                <w:sz w:val="20"/>
                <w:szCs w:val="20"/>
              </w:rPr>
            </w:pPr>
            <w:r w:rsidRPr="00A779AB">
              <w:rPr>
                <w:b/>
                <w:bCs/>
                <w:color w:val="auto"/>
                <w:sz w:val="20"/>
                <w:szCs w:val="20"/>
              </w:rPr>
              <w:t>Мишка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Сплочение группы, снятие психоэмоционального напряжения, развитие координации движений, внимания и речи</w:t>
            </w:r>
          </w:p>
        </w:tc>
      </w:tr>
      <w:tr w:rsidR="006D44A8" w:rsidRPr="00A779AB" w:rsidTr="00870F0A">
        <w:trPr>
          <w:trHeight w:hRule="exact" w:val="579"/>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vAlign w:val="bottom"/>
          </w:tcPr>
          <w:p w:rsidR="00724E4F" w:rsidRPr="00A779AB" w:rsidRDefault="005450B3" w:rsidP="00313BA3">
            <w:pPr>
              <w:pStyle w:val="a9"/>
              <w:numPr>
                <w:ilvl w:val="0"/>
                <w:numId w:val="58"/>
              </w:numPr>
              <w:rPr>
                <w:color w:val="auto"/>
                <w:sz w:val="20"/>
                <w:szCs w:val="20"/>
              </w:rPr>
            </w:pPr>
            <w:r w:rsidRPr="00A779AB">
              <w:rPr>
                <w:color w:val="auto"/>
                <w:sz w:val="20"/>
                <w:szCs w:val="20"/>
              </w:rPr>
              <w:t>7</w:t>
            </w:r>
          </w:p>
        </w:tc>
        <w:tc>
          <w:tcPr>
            <w:tcW w:w="2554" w:type="dxa"/>
            <w:gridSpan w:val="2"/>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Мамин день</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Оптимизация детско-родительских отношений, развитие двигательных навыков, развитие восприятия, внимания и речи.</w:t>
            </w:r>
          </w:p>
        </w:tc>
      </w:tr>
      <w:tr w:rsidR="006D44A8" w:rsidRPr="00A779AB" w:rsidTr="00870F0A">
        <w:trPr>
          <w:trHeight w:hRule="exact" w:val="559"/>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vAlign w:val="bottom"/>
          </w:tcPr>
          <w:p w:rsidR="00724E4F" w:rsidRPr="00A779AB" w:rsidRDefault="005450B3" w:rsidP="00313BA3">
            <w:pPr>
              <w:pStyle w:val="a9"/>
              <w:numPr>
                <w:ilvl w:val="0"/>
                <w:numId w:val="58"/>
              </w:numPr>
              <w:jc w:val="both"/>
              <w:rPr>
                <w:color w:val="auto"/>
                <w:sz w:val="20"/>
                <w:szCs w:val="20"/>
              </w:rPr>
            </w:pPr>
            <w:r w:rsidRPr="00A779AB">
              <w:rPr>
                <w:color w:val="auto"/>
                <w:sz w:val="20"/>
                <w:szCs w:val="20"/>
              </w:rPr>
              <w:t>4</w:t>
            </w:r>
          </w:p>
        </w:tc>
        <w:tc>
          <w:tcPr>
            <w:tcW w:w="2554" w:type="dxa"/>
            <w:gridSpan w:val="2"/>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Непослушные мышата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Преодоление упрямства и негативизма, формирование положительной самооценки, развитие общей и мелкой моторики.</w:t>
            </w:r>
          </w:p>
        </w:tc>
      </w:tr>
      <w:tr w:rsidR="006D44A8" w:rsidRPr="00A779AB" w:rsidTr="00870F0A">
        <w:trPr>
          <w:trHeight w:hRule="exact" w:val="567"/>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vAlign w:val="center"/>
          </w:tcPr>
          <w:p w:rsidR="00724E4F" w:rsidRPr="00A779AB" w:rsidRDefault="005450B3" w:rsidP="00313BA3">
            <w:pPr>
              <w:pStyle w:val="a9"/>
              <w:numPr>
                <w:ilvl w:val="0"/>
                <w:numId w:val="58"/>
              </w:numPr>
              <w:jc w:val="both"/>
              <w:rPr>
                <w:color w:val="auto"/>
                <w:sz w:val="20"/>
                <w:szCs w:val="20"/>
              </w:rPr>
            </w:pPr>
            <w:r w:rsidRPr="00A779AB">
              <w:rPr>
                <w:color w:val="auto"/>
                <w:sz w:val="20"/>
                <w:szCs w:val="20"/>
              </w:rPr>
              <w:t>8</w:t>
            </w:r>
          </w:p>
        </w:tc>
        <w:tc>
          <w:tcPr>
            <w:tcW w:w="2554" w:type="dxa"/>
            <w:gridSpan w:val="2"/>
            <w:shd w:val="clear" w:color="auto" w:fill="auto"/>
            <w:vAlign w:val="center"/>
          </w:tcPr>
          <w:p w:rsidR="00724E4F" w:rsidRPr="00A779AB" w:rsidRDefault="005450B3">
            <w:pPr>
              <w:pStyle w:val="a9"/>
              <w:ind w:firstLine="0"/>
              <w:rPr>
                <w:color w:val="auto"/>
                <w:sz w:val="20"/>
                <w:szCs w:val="20"/>
              </w:rPr>
            </w:pPr>
            <w:r w:rsidRPr="00A779AB">
              <w:rPr>
                <w:b/>
                <w:bCs/>
                <w:color w:val="auto"/>
                <w:sz w:val="20"/>
                <w:szCs w:val="20"/>
              </w:rPr>
              <w:t>Колобок</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Сплочение группы, снятие страхов, развитие восприятия, пространственных представлений речи.</w:t>
            </w:r>
          </w:p>
        </w:tc>
      </w:tr>
      <w:tr w:rsidR="006D44A8" w:rsidRPr="00A779AB" w:rsidTr="00870F0A">
        <w:trPr>
          <w:trHeight w:hRule="exact" w:val="835"/>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vAlign w:val="center"/>
          </w:tcPr>
          <w:p w:rsidR="00724E4F" w:rsidRPr="00A779AB" w:rsidRDefault="005450B3" w:rsidP="00313BA3">
            <w:pPr>
              <w:pStyle w:val="a9"/>
              <w:numPr>
                <w:ilvl w:val="0"/>
                <w:numId w:val="58"/>
              </w:numPr>
              <w:jc w:val="both"/>
              <w:rPr>
                <w:color w:val="auto"/>
                <w:sz w:val="20"/>
                <w:szCs w:val="20"/>
              </w:rPr>
            </w:pPr>
            <w:r w:rsidRPr="00A779AB">
              <w:rPr>
                <w:color w:val="auto"/>
                <w:sz w:val="20"/>
                <w:szCs w:val="20"/>
              </w:rPr>
              <w:t>4</w:t>
            </w:r>
          </w:p>
        </w:tc>
        <w:tc>
          <w:tcPr>
            <w:tcW w:w="2554" w:type="dxa"/>
            <w:gridSpan w:val="2"/>
            <w:shd w:val="clear" w:color="auto" w:fill="auto"/>
            <w:vAlign w:val="center"/>
          </w:tcPr>
          <w:p w:rsidR="00724E4F" w:rsidRPr="00A779AB" w:rsidRDefault="005450B3">
            <w:pPr>
              <w:pStyle w:val="a9"/>
              <w:ind w:firstLine="0"/>
              <w:rPr>
                <w:color w:val="auto"/>
                <w:sz w:val="20"/>
                <w:szCs w:val="20"/>
              </w:rPr>
            </w:pPr>
            <w:r w:rsidRPr="00A779AB">
              <w:rPr>
                <w:b/>
                <w:bCs/>
                <w:color w:val="auto"/>
                <w:sz w:val="20"/>
                <w:szCs w:val="20"/>
              </w:rPr>
              <w:t>Котята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Формирование положительной самооценки, развитие стремления сопереживать, слухового восприятия, моторики, пространственных представлений, речи.</w:t>
            </w:r>
          </w:p>
        </w:tc>
      </w:tr>
    </w:tbl>
    <w:p w:rsidR="00724E4F" w:rsidRPr="00A779AB" w:rsidRDefault="00724E4F" w:rsidP="00666AFF">
      <w:pPr>
        <w:spacing w:afterLines="150" w:line="1" w:lineRule="exact"/>
        <w:rPr>
          <w:rFonts w:ascii="Times New Roman" w:hAnsi="Times New Roman" w:cs="Times New Roman"/>
          <w:color w:val="auto"/>
        </w:rPr>
      </w:pPr>
    </w:p>
    <w:p w:rsidR="00724E4F" w:rsidRDefault="005450B3" w:rsidP="00666AFF">
      <w:pPr>
        <w:pStyle w:val="11"/>
        <w:spacing w:afterLines="100"/>
        <w:ind w:firstLine="0"/>
        <w:jc w:val="center"/>
        <w:rPr>
          <w:b/>
          <w:bCs/>
          <w:color w:val="auto"/>
        </w:rPr>
      </w:pPr>
      <w:r w:rsidRPr="00A779AB">
        <w:rPr>
          <w:b/>
          <w:bCs/>
          <w:color w:val="auto"/>
        </w:rPr>
        <w:t>Примерное тематическое планирование фронтальных коррекционно-развивающих занятий во 2-</w:t>
      </w:r>
      <w:r w:rsidRPr="00A779AB">
        <w:rPr>
          <w:b/>
          <w:bCs/>
          <w:color w:val="auto"/>
        </w:rPr>
        <w:br/>
        <w:t>ой младшей группе по программе «</w:t>
      </w:r>
      <w:proofErr w:type="spellStart"/>
      <w:r w:rsidRPr="00A779AB">
        <w:rPr>
          <w:b/>
          <w:bCs/>
          <w:color w:val="auto"/>
        </w:rPr>
        <w:t>Цветик-Семицветик</w:t>
      </w:r>
      <w:proofErr w:type="spellEnd"/>
      <w:r w:rsidRPr="00A779AB">
        <w:rPr>
          <w:b/>
          <w:bCs/>
          <w:color w:val="auto"/>
        </w:rPr>
        <w:t xml:space="preserve">» Н.Ю. </w:t>
      </w:r>
      <w:proofErr w:type="spellStart"/>
      <w:r w:rsidRPr="00A779AB">
        <w:rPr>
          <w:b/>
          <w:bCs/>
          <w:color w:val="auto"/>
        </w:rPr>
        <w:t>Куражевой</w:t>
      </w:r>
      <w:proofErr w:type="spellEnd"/>
    </w:p>
    <w:tbl>
      <w:tblPr>
        <w:tblpPr w:leftFromText="180" w:rightFromText="180" w:vertAnchor="text" w:horzAnchor="margin" w:tblpXSpec="center" w:tblpY="326"/>
        <w:tblW w:w="109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548"/>
        <w:gridCol w:w="1112"/>
        <w:gridCol w:w="6906"/>
        <w:gridCol w:w="140"/>
        <w:gridCol w:w="1206"/>
      </w:tblGrid>
      <w:tr w:rsidR="00FD391E" w:rsidRPr="00FD391E" w:rsidTr="00FD391E">
        <w:trPr>
          <w:trHeight w:val="716"/>
        </w:trPr>
        <w:tc>
          <w:tcPr>
            <w:tcW w:w="1548"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jc w:val="center"/>
              <w:rPr>
                <w:rFonts w:ascii="Times New Roman" w:hAnsi="Times New Roman" w:cs="Times New Roman"/>
                <w:b/>
                <w:sz w:val="20"/>
                <w:szCs w:val="20"/>
              </w:rPr>
            </w:pPr>
            <w:r w:rsidRPr="00FD391E">
              <w:rPr>
                <w:rFonts w:ascii="Times New Roman" w:hAnsi="Times New Roman" w:cs="Times New Roman"/>
                <w:b/>
                <w:sz w:val="20"/>
                <w:szCs w:val="20"/>
              </w:rPr>
              <w:t>Месяц</w:t>
            </w:r>
          </w:p>
        </w:tc>
        <w:tc>
          <w:tcPr>
            <w:tcW w:w="1112"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b/>
                <w:sz w:val="20"/>
                <w:szCs w:val="20"/>
              </w:rPr>
            </w:pPr>
            <w:r w:rsidRPr="00FD391E">
              <w:rPr>
                <w:rFonts w:ascii="Times New Roman" w:hAnsi="Times New Roman" w:cs="Times New Roman"/>
                <w:b/>
                <w:sz w:val="20"/>
                <w:szCs w:val="20"/>
              </w:rPr>
              <w:t>№</w:t>
            </w:r>
          </w:p>
        </w:tc>
        <w:tc>
          <w:tcPr>
            <w:tcW w:w="7046" w:type="dxa"/>
            <w:gridSpan w:val="2"/>
            <w:tcBorders>
              <w:top w:val="single" w:sz="2" w:space="0" w:color="auto"/>
              <w:left w:val="single" w:sz="2" w:space="0" w:color="auto"/>
              <w:bottom w:val="single" w:sz="2" w:space="0" w:color="auto"/>
              <w:right w:val="single" w:sz="2" w:space="0" w:color="auto"/>
            </w:tcBorders>
          </w:tcPr>
          <w:p w:rsidR="00FD391E" w:rsidRPr="00FD391E" w:rsidRDefault="00FD391E" w:rsidP="00F63A12">
            <w:pPr>
              <w:jc w:val="center"/>
              <w:rPr>
                <w:rFonts w:ascii="Times New Roman" w:hAnsi="Times New Roman" w:cs="Times New Roman"/>
                <w:b/>
                <w:sz w:val="20"/>
                <w:szCs w:val="20"/>
              </w:rPr>
            </w:pPr>
            <w:r w:rsidRPr="00FD391E">
              <w:rPr>
                <w:rFonts w:ascii="Times New Roman" w:hAnsi="Times New Roman" w:cs="Times New Roman"/>
                <w:b/>
                <w:sz w:val="20"/>
                <w:szCs w:val="20"/>
              </w:rPr>
              <w:t>Темя занятия</w:t>
            </w:r>
          </w:p>
        </w:tc>
        <w:tc>
          <w:tcPr>
            <w:tcW w:w="1206"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jc w:val="center"/>
              <w:rPr>
                <w:rFonts w:ascii="Times New Roman" w:hAnsi="Times New Roman" w:cs="Times New Roman"/>
                <w:b/>
                <w:sz w:val="20"/>
                <w:szCs w:val="20"/>
              </w:rPr>
            </w:pPr>
            <w:r w:rsidRPr="00FD391E">
              <w:rPr>
                <w:rFonts w:ascii="Times New Roman" w:hAnsi="Times New Roman" w:cs="Times New Roman"/>
                <w:b/>
                <w:sz w:val="20"/>
                <w:szCs w:val="20"/>
              </w:rPr>
              <w:t>Кол-во часов</w:t>
            </w:r>
          </w:p>
        </w:tc>
      </w:tr>
      <w:tr w:rsidR="00FD391E" w:rsidRPr="00FD391E" w:rsidTr="00FD391E">
        <w:trPr>
          <w:trHeight w:val="1257"/>
        </w:trPr>
        <w:tc>
          <w:tcPr>
            <w:tcW w:w="1548"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jc w:val="center"/>
              <w:rPr>
                <w:rFonts w:ascii="Times New Roman" w:hAnsi="Times New Roman" w:cs="Times New Roman"/>
                <w:sz w:val="20"/>
                <w:szCs w:val="20"/>
              </w:rPr>
            </w:pPr>
            <w:r w:rsidRPr="00FD391E">
              <w:rPr>
                <w:rFonts w:ascii="Times New Roman" w:hAnsi="Times New Roman" w:cs="Times New Roman"/>
                <w:sz w:val="20"/>
                <w:szCs w:val="20"/>
              </w:rPr>
              <w:t>Сентябрь</w:t>
            </w:r>
          </w:p>
        </w:tc>
        <w:tc>
          <w:tcPr>
            <w:tcW w:w="1112"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2</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3</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4</w:t>
            </w:r>
          </w:p>
        </w:tc>
        <w:tc>
          <w:tcPr>
            <w:tcW w:w="6906"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Знакомство</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Давайте дружить</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Правила поведения на занятиях</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Я и моя группа</w:t>
            </w:r>
          </w:p>
        </w:tc>
        <w:tc>
          <w:tcPr>
            <w:tcW w:w="1346" w:type="dxa"/>
            <w:gridSpan w:val="2"/>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tc>
      </w:tr>
      <w:tr w:rsidR="00FD391E" w:rsidRPr="00FD391E" w:rsidTr="00FD391E">
        <w:trPr>
          <w:trHeight w:val="1267"/>
        </w:trPr>
        <w:tc>
          <w:tcPr>
            <w:tcW w:w="1548"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jc w:val="center"/>
              <w:rPr>
                <w:rFonts w:ascii="Times New Roman" w:hAnsi="Times New Roman" w:cs="Times New Roman"/>
                <w:sz w:val="20"/>
                <w:szCs w:val="20"/>
              </w:rPr>
            </w:pPr>
            <w:r w:rsidRPr="00FD391E">
              <w:rPr>
                <w:rFonts w:ascii="Times New Roman" w:hAnsi="Times New Roman" w:cs="Times New Roman"/>
                <w:sz w:val="20"/>
                <w:szCs w:val="20"/>
              </w:rPr>
              <w:t>Октябрь</w:t>
            </w:r>
          </w:p>
        </w:tc>
        <w:tc>
          <w:tcPr>
            <w:tcW w:w="1112"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5</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6</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7</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8</w:t>
            </w:r>
          </w:p>
        </w:tc>
        <w:tc>
          <w:tcPr>
            <w:tcW w:w="6906"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Радость</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Грусть</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Гнев</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Словарик эмоций</w:t>
            </w:r>
          </w:p>
        </w:tc>
        <w:tc>
          <w:tcPr>
            <w:tcW w:w="1346" w:type="dxa"/>
            <w:gridSpan w:val="2"/>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tc>
      </w:tr>
      <w:tr w:rsidR="00FD391E" w:rsidRPr="00FD391E" w:rsidTr="00FD391E">
        <w:trPr>
          <w:trHeight w:val="1260"/>
        </w:trPr>
        <w:tc>
          <w:tcPr>
            <w:tcW w:w="1548"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jc w:val="center"/>
              <w:rPr>
                <w:rFonts w:ascii="Times New Roman" w:hAnsi="Times New Roman" w:cs="Times New Roman"/>
                <w:sz w:val="20"/>
                <w:szCs w:val="20"/>
              </w:rPr>
            </w:pPr>
            <w:r w:rsidRPr="00FD391E">
              <w:rPr>
                <w:rFonts w:ascii="Times New Roman" w:hAnsi="Times New Roman" w:cs="Times New Roman"/>
                <w:sz w:val="20"/>
                <w:szCs w:val="20"/>
              </w:rPr>
              <w:t>Ноябрь</w:t>
            </w:r>
          </w:p>
        </w:tc>
        <w:tc>
          <w:tcPr>
            <w:tcW w:w="1112"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9</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10</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11</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12</w:t>
            </w:r>
          </w:p>
        </w:tc>
        <w:tc>
          <w:tcPr>
            <w:tcW w:w="6906"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Осенний праздник</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Восприятие цвета. Обобщение: овощи, фрукты</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Восприятие формы</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Восприятие величины (большой – маленький)</w:t>
            </w:r>
          </w:p>
        </w:tc>
        <w:tc>
          <w:tcPr>
            <w:tcW w:w="1346" w:type="dxa"/>
            <w:gridSpan w:val="2"/>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tc>
      </w:tr>
      <w:tr w:rsidR="00FD391E" w:rsidRPr="00FD391E" w:rsidTr="00FD391E">
        <w:trPr>
          <w:trHeight w:val="1314"/>
        </w:trPr>
        <w:tc>
          <w:tcPr>
            <w:tcW w:w="1548"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jc w:val="center"/>
              <w:rPr>
                <w:rFonts w:ascii="Times New Roman" w:hAnsi="Times New Roman" w:cs="Times New Roman"/>
                <w:sz w:val="20"/>
                <w:szCs w:val="20"/>
              </w:rPr>
            </w:pPr>
            <w:r w:rsidRPr="00FD391E">
              <w:rPr>
                <w:rFonts w:ascii="Times New Roman" w:hAnsi="Times New Roman" w:cs="Times New Roman"/>
                <w:sz w:val="20"/>
                <w:szCs w:val="20"/>
              </w:rPr>
              <w:t>Декабрь</w:t>
            </w:r>
          </w:p>
        </w:tc>
        <w:tc>
          <w:tcPr>
            <w:tcW w:w="1112"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13</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14</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15</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16</w:t>
            </w:r>
          </w:p>
        </w:tc>
        <w:tc>
          <w:tcPr>
            <w:tcW w:w="6906"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Здравствуй, Зима</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 xml:space="preserve">Диагностика </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 xml:space="preserve">Диагностика </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Новогодний праздник</w:t>
            </w:r>
          </w:p>
        </w:tc>
        <w:tc>
          <w:tcPr>
            <w:tcW w:w="1346" w:type="dxa"/>
            <w:gridSpan w:val="2"/>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tc>
      </w:tr>
      <w:tr w:rsidR="00FD391E" w:rsidRPr="00FD391E" w:rsidTr="00FD391E">
        <w:trPr>
          <w:trHeight w:val="871"/>
        </w:trPr>
        <w:tc>
          <w:tcPr>
            <w:tcW w:w="1548"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jc w:val="center"/>
              <w:rPr>
                <w:rFonts w:ascii="Times New Roman" w:hAnsi="Times New Roman" w:cs="Times New Roman"/>
                <w:sz w:val="20"/>
                <w:szCs w:val="20"/>
              </w:rPr>
            </w:pPr>
            <w:r w:rsidRPr="00FD391E">
              <w:rPr>
                <w:rFonts w:ascii="Times New Roman" w:hAnsi="Times New Roman" w:cs="Times New Roman"/>
                <w:sz w:val="20"/>
                <w:szCs w:val="20"/>
              </w:rPr>
              <w:t>Январь</w:t>
            </w:r>
          </w:p>
        </w:tc>
        <w:tc>
          <w:tcPr>
            <w:tcW w:w="1112"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17</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18</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19</w:t>
            </w:r>
          </w:p>
        </w:tc>
        <w:tc>
          <w:tcPr>
            <w:tcW w:w="6906"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Восприятие величины (широкий-узкий)</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Восприятие величины (длинный-короткий)</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Сказка «Сбежавшие игрушки». Обобщение: игрушки</w:t>
            </w:r>
          </w:p>
        </w:tc>
        <w:tc>
          <w:tcPr>
            <w:tcW w:w="1346" w:type="dxa"/>
            <w:gridSpan w:val="2"/>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tc>
      </w:tr>
      <w:tr w:rsidR="00FD391E" w:rsidRPr="00FD391E" w:rsidTr="00FD391E">
        <w:trPr>
          <w:trHeight w:val="900"/>
        </w:trPr>
        <w:tc>
          <w:tcPr>
            <w:tcW w:w="1548"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jc w:val="center"/>
              <w:rPr>
                <w:rFonts w:ascii="Times New Roman" w:hAnsi="Times New Roman" w:cs="Times New Roman"/>
                <w:sz w:val="20"/>
                <w:szCs w:val="20"/>
              </w:rPr>
            </w:pPr>
            <w:r w:rsidRPr="00FD391E">
              <w:rPr>
                <w:rFonts w:ascii="Times New Roman" w:hAnsi="Times New Roman" w:cs="Times New Roman"/>
                <w:sz w:val="20"/>
                <w:szCs w:val="20"/>
              </w:rPr>
              <w:t>Февраль</w:t>
            </w:r>
          </w:p>
        </w:tc>
        <w:tc>
          <w:tcPr>
            <w:tcW w:w="1112"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20</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21</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22</w:t>
            </w:r>
          </w:p>
          <w:p w:rsidR="00FD391E" w:rsidRPr="00FD391E" w:rsidRDefault="00FD391E" w:rsidP="00F63A12">
            <w:pPr>
              <w:ind w:left="360"/>
              <w:rPr>
                <w:rFonts w:ascii="Times New Roman" w:hAnsi="Times New Roman" w:cs="Times New Roman"/>
                <w:sz w:val="20"/>
                <w:szCs w:val="20"/>
              </w:rPr>
            </w:pP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23</w:t>
            </w:r>
          </w:p>
        </w:tc>
        <w:tc>
          <w:tcPr>
            <w:tcW w:w="6906"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Сказка «Теремок». Обобщение: животные</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К.И.Чуковский «</w:t>
            </w:r>
            <w:proofErr w:type="spellStart"/>
            <w:r w:rsidRPr="00FD391E">
              <w:rPr>
                <w:rFonts w:ascii="Times New Roman" w:hAnsi="Times New Roman" w:cs="Times New Roman"/>
                <w:sz w:val="20"/>
                <w:szCs w:val="20"/>
              </w:rPr>
              <w:t>Федорино</w:t>
            </w:r>
            <w:proofErr w:type="spellEnd"/>
            <w:r w:rsidRPr="00FD391E">
              <w:rPr>
                <w:rFonts w:ascii="Times New Roman" w:hAnsi="Times New Roman" w:cs="Times New Roman"/>
                <w:sz w:val="20"/>
                <w:szCs w:val="20"/>
              </w:rPr>
              <w:t xml:space="preserve"> горе». Обобщение: посуда</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Л.Ф.Воронкова «Маша растеряша». Обобщение: одежда, обувь</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Мальчики-одуванчики</w:t>
            </w:r>
          </w:p>
        </w:tc>
        <w:tc>
          <w:tcPr>
            <w:tcW w:w="1346" w:type="dxa"/>
            <w:gridSpan w:val="2"/>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tc>
      </w:tr>
      <w:tr w:rsidR="00FD391E" w:rsidRPr="00FD391E" w:rsidTr="00FD391E">
        <w:trPr>
          <w:trHeight w:val="720"/>
        </w:trPr>
        <w:tc>
          <w:tcPr>
            <w:tcW w:w="1548"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jc w:val="center"/>
              <w:rPr>
                <w:rFonts w:ascii="Times New Roman" w:hAnsi="Times New Roman" w:cs="Times New Roman"/>
                <w:sz w:val="20"/>
                <w:szCs w:val="20"/>
              </w:rPr>
            </w:pPr>
            <w:r w:rsidRPr="00FD391E">
              <w:rPr>
                <w:rFonts w:ascii="Times New Roman" w:hAnsi="Times New Roman" w:cs="Times New Roman"/>
                <w:sz w:val="20"/>
                <w:szCs w:val="20"/>
              </w:rPr>
              <w:t>Март</w:t>
            </w:r>
          </w:p>
        </w:tc>
        <w:tc>
          <w:tcPr>
            <w:tcW w:w="1112"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24</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25</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26</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27</w:t>
            </w:r>
          </w:p>
        </w:tc>
        <w:tc>
          <w:tcPr>
            <w:tcW w:w="6906"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proofErr w:type="spellStart"/>
            <w:r w:rsidRPr="00FD391E">
              <w:rPr>
                <w:rFonts w:ascii="Times New Roman" w:hAnsi="Times New Roman" w:cs="Times New Roman"/>
                <w:sz w:val="20"/>
                <w:szCs w:val="20"/>
              </w:rPr>
              <w:t>Девочки-припевочки</w:t>
            </w:r>
            <w:proofErr w:type="spellEnd"/>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Сказка «Три медведя». Обобщение: мебель</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Сказка «Репка». Дружба, взаимопомощь</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 xml:space="preserve">Страна </w:t>
            </w:r>
            <w:proofErr w:type="spellStart"/>
            <w:r w:rsidRPr="00FD391E">
              <w:rPr>
                <w:rFonts w:ascii="Times New Roman" w:hAnsi="Times New Roman" w:cs="Times New Roman"/>
                <w:sz w:val="20"/>
                <w:szCs w:val="20"/>
              </w:rPr>
              <w:t>Вообразилия</w:t>
            </w:r>
            <w:proofErr w:type="spellEnd"/>
          </w:p>
        </w:tc>
        <w:tc>
          <w:tcPr>
            <w:tcW w:w="1346" w:type="dxa"/>
            <w:gridSpan w:val="2"/>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tc>
      </w:tr>
      <w:tr w:rsidR="00FD391E" w:rsidRPr="00FD391E" w:rsidTr="00FD391E">
        <w:trPr>
          <w:trHeight w:val="825"/>
        </w:trPr>
        <w:tc>
          <w:tcPr>
            <w:tcW w:w="1548"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jc w:val="center"/>
              <w:rPr>
                <w:rFonts w:ascii="Times New Roman" w:hAnsi="Times New Roman" w:cs="Times New Roman"/>
                <w:sz w:val="20"/>
                <w:szCs w:val="20"/>
              </w:rPr>
            </w:pPr>
            <w:r w:rsidRPr="00FD391E">
              <w:rPr>
                <w:rFonts w:ascii="Times New Roman" w:hAnsi="Times New Roman" w:cs="Times New Roman"/>
                <w:sz w:val="20"/>
                <w:szCs w:val="20"/>
              </w:rPr>
              <w:lastRenderedPageBreak/>
              <w:t>Апрель</w:t>
            </w:r>
          </w:p>
        </w:tc>
        <w:tc>
          <w:tcPr>
            <w:tcW w:w="1112"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28</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29</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30</w:t>
            </w:r>
          </w:p>
          <w:p w:rsidR="00FD391E" w:rsidRPr="00FD391E" w:rsidRDefault="00FD391E" w:rsidP="00F63A12">
            <w:pPr>
              <w:ind w:left="360"/>
              <w:rPr>
                <w:rFonts w:ascii="Times New Roman" w:hAnsi="Times New Roman" w:cs="Times New Roman"/>
                <w:sz w:val="20"/>
                <w:szCs w:val="20"/>
              </w:rPr>
            </w:pPr>
            <w:r w:rsidRPr="00FD391E">
              <w:rPr>
                <w:rFonts w:ascii="Times New Roman" w:hAnsi="Times New Roman" w:cs="Times New Roman"/>
                <w:sz w:val="20"/>
                <w:szCs w:val="20"/>
              </w:rPr>
              <w:t>31</w:t>
            </w:r>
          </w:p>
        </w:tc>
        <w:tc>
          <w:tcPr>
            <w:tcW w:w="6906" w:type="dxa"/>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День смеха</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Здравствуй, Весна. Обобщение: насекомые</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 xml:space="preserve">Итоговая диагностика </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 xml:space="preserve">Итоговая диагностика </w:t>
            </w:r>
          </w:p>
        </w:tc>
        <w:tc>
          <w:tcPr>
            <w:tcW w:w="1346" w:type="dxa"/>
            <w:gridSpan w:val="2"/>
            <w:tcBorders>
              <w:top w:val="single" w:sz="2" w:space="0" w:color="auto"/>
              <w:left w:val="single" w:sz="2" w:space="0" w:color="auto"/>
              <w:bottom w:val="single" w:sz="2" w:space="0" w:color="auto"/>
              <w:right w:val="single" w:sz="2" w:space="0" w:color="auto"/>
            </w:tcBorders>
          </w:tcPr>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p w:rsidR="00FD391E" w:rsidRPr="00FD391E" w:rsidRDefault="00FD391E" w:rsidP="00F63A12">
            <w:pPr>
              <w:rPr>
                <w:rFonts w:ascii="Times New Roman" w:hAnsi="Times New Roman" w:cs="Times New Roman"/>
                <w:sz w:val="20"/>
                <w:szCs w:val="20"/>
              </w:rPr>
            </w:pPr>
            <w:r w:rsidRPr="00FD391E">
              <w:rPr>
                <w:rFonts w:ascii="Times New Roman" w:hAnsi="Times New Roman" w:cs="Times New Roman"/>
                <w:sz w:val="20"/>
                <w:szCs w:val="20"/>
              </w:rPr>
              <w:t>1</w:t>
            </w:r>
          </w:p>
        </w:tc>
      </w:tr>
    </w:tbl>
    <w:p w:rsidR="00FD391E" w:rsidRPr="00A779AB" w:rsidRDefault="00FD391E" w:rsidP="00666AFF">
      <w:pPr>
        <w:pStyle w:val="11"/>
        <w:spacing w:afterLines="100"/>
        <w:ind w:firstLine="0"/>
        <w:jc w:val="center"/>
        <w:rPr>
          <w:color w:val="auto"/>
        </w:rPr>
      </w:pPr>
    </w:p>
    <w:p w:rsidR="00724E4F" w:rsidRPr="00A779AB" w:rsidRDefault="00724E4F" w:rsidP="00666AFF">
      <w:pPr>
        <w:spacing w:afterLines="120" w:line="1" w:lineRule="exact"/>
        <w:rPr>
          <w:rFonts w:ascii="Times New Roman" w:hAnsi="Times New Roman" w:cs="Times New Roman"/>
          <w:color w:val="auto"/>
        </w:rPr>
      </w:pPr>
    </w:p>
    <w:p w:rsidR="00724E4F" w:rsidRPr="00A779AB" w:rsidRDefault="005450B3" w:rsidP="00666AFF">
      <w:pPr>
        <w:pStyle w:val="11"/>
        <w:spacing w:afterLines="50"/>
        <w:ind w:firstLine="0"/>
        <w:jc w:val="center"/>
        <w:rPr>
          <w:color w:val="auto"/>
        </w:rPr>
      </w:pPr>
      <w:r w:rsidRPr="00A779AB">
        <w:rPr>
          <w:b/>
          <w:bCs/>
          <w:color w:val="auto"/>
        </w:rPr>
        <w:t>Примерное тематическое планирование фронтальных коррекционно-развивающих занятий в</w:t>
      </w:r>
      <w:r w:rsidRPr="00A779AB">
        <w:rPr>
          <w:b/>
          <w:bCs/>
          <w:color w:val="auto"/>
        </w:rPr>
        <w:br/>
        <w:t>средней группе по программе «</w:t>
      </w:r>
      <w:proofErr w:type="spellStart"/>
      <w:r w:rsidRPr="00A779AB">
        <w:rPr>
          <w:b/>
          <w:bCs/>
          <w:color w:val="auto"/>
        </w:rPr>
        <w:t>Цветик-Семицветик</w:t>
      </w:r>
      <w:proofErr w:type="spellEnd"/>
      <w:r w:rsidRPr="00A779AB">
        <w:rPr>
          <w:b/>
          <w:bCs/>
          <w:color w:val="auto"/>
        </w:rPr>
        <w:t xml:space="preserve">» Н.Ю. </w:t>
      </w:r>
      <w:proofErr w:type="spellStart"/>
      <w:r w:rsidRPr="00A779AB">
        <w:rPr>
          <w:b/>
          <w:bCs/>
          <w:color w:val="auto"/>
        </w:rPr>
        <w:t>Куражевой</w:t>
      </w:r>
      <w:proofErr w:type="spellEnd"/>
    </w:p>
    <w:tbl>
      <w:tblPr>
        <w:tblOverlap w:val="never"/>
        <w:tblW w:w="11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129"/>
        <w:gridCol w:w="1114"/>
        <w:gridCol w:w="2554"/>
        <w:gridCol w:w="6533"/>
      </w:tblGrid>
      <w:tr w:rsidR="006D44A8" w:rsidRPr="00A779AB" w:rsidTr="005140B4">
        <w:trPr>
          <w:trHeight w:hRule="exact" w:val="245"/>
          <w:jc w:val="center"/>
        </w:trPr>
        <w:tc>
          <w:tcPr>
            <w:tcW w:w="1129"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Месяц</w:t>
            </w:r>
          </w:p>
        </w:tc>
        <w:tc>
          <w:tcPr>
            <w:tcW w:w="1114" w:type="dxa"/>
            <w:shd w:val="clear" w:color="auto" w:fill="auto"/>
          </w:tcPr>
          <w:p w:rsidR="00724E4F" w:rsidRPr="00A779AB" w:rsidRDefault="005450B3">
            <w:pPr>
              <w:pStyle w:val="a9"/>
              <w:ind w:firstLine="0"/>
              <w:jc w:val="both"/>
              <w:rPr>
                <w:color w:val="auto"/>
                <w:sz w:val="20"/>
                <w:szCs w:val="20"/>
              </w:rPr>
            </w:pPr>
            <w:r w:rsidRPr="00A779AB">
              <w:rPr>
                <w:b/>
                <w:bCs/>
                <w:color w:val="auto"/>
                <w:sz w:val="20"/>
                <w:szCs w:val="20"/>
              </w:rPr>
              <w:t>№</w:t>
            </w: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Название занятия</w:t>
            </w:r>
          </w:p>
        </w:tc>
        <w:tc>
          <w:tcPr>
            <w:tcW w:w="6533"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Цель</w:t>
            </w:r>
          </w:p>
        </w:tc>
      </w:tr>
      <w:tr w:rsidR="006D44A8" w:rsidRPr="00A779AB" w:rsidTr="005140B4">
        <w:trPr>
          <w:trHeight w:hRule="exact" w:val="240"/>
          <w:jc w:val="center"/>
        </w:trPr>
        <w:tc>
          <w:tcPr>
            <w:tcW w:w="112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Сентябрь</w:t>
            </w: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Знакомство</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друг с другом.</w:t>
            </w:r>
          </w:p>
        </w:tc>
      </w:tr>
      <w:tr w:rsidR="006D44A8" w:rsidRPr="00A779AB" w:rsidTr="005140B4">
        <w:trPr>
          <w:trHeight w:hRule="exact" w:val="240"/>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Давайте дружить</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Продолжать знакомство детей друг с другом. Сплотить группу.</w:t>
            </w:r>
          </w:p>
        </w:tc>
      </w:tr>
      <w:tr w:rsidR="006D44A8" w:rsidRPr="00A779AB" w:rsidTr="005140B4">
        <w:trPr>
          <w:trHeight w:hRule="exact" w:val="240"/>
          <w:jc w:val="center"/>
        </w:trPr>
        <w:tc>
          <w:tcPr>
            <w:tcW w:w="112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Октябрь</w:t>
            </w: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Волшебные слова.</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навыков культурного общения.</w:t>
            </w:r>
          </w:p>
        </w:tc>
      </w:tr>
      <w:tr w:rsidR="006D44A8" w:rsidRPr="00A779AB" w:rsidTr="005140B4">
        <w:trPr>
          <w:trHeight w:hRule="exact" w:val="470"/>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Правила поведения на занятиях.</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коммуникативных навыков, необходимых для общения.</w:t>
            </w:r>
          </w:p>
        </w:tc>
      </w:tr>
      <w:tr w:rsidR="006D44A8" w:rsidRPr="00A779AB" w:rsidTr="005140B4">
        <w:trPr>
          <w:trHeight w:hRule="exact" w:val="470"/>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Радость и грусть</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коммуникативных умений и навыков, умение работать в группе.</w:t>
            </w:r>
          </w:p>
        </w:tc>
      </w:tr>
      <w:tr w:rsidR="006D44A8" w:rsidRPr="00A779AB" w:rsidTr="005140B4">
        <w:trPr>
          <w:trHeight w:hRule="exact" w:val="470"/>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Гнев</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коммуникативных умений и навыков. Знакомство с эмоцией «гнев».</w:t>
            </w:r>
          </w:p>
        </w:tc>
      </w:tr>
      <w:tr w:rsidR="006D44A8" w:rsidRPr="00A779AB" w:rsidTr="005140B4">
        <w:trPr>
          <w:trHeight w:hRule="exact" w:val="240"/>
          <w:jc w:val="center"/>
        </w:trPr>
        <w:tc>
          <w:tcPr>
            <w:tcW w:w="112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Ноябрь</w:t>
            </w: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Удивление</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коммуникативных навыков, преодоление тактильных барьеров.</w:t>
            </w:r>
          </w:p>
        </w:tc>
      </w:tr>
      <w:tr w:rsidR="006D44A8" w:rsidRPr="00A779AB" w:rsidTr="005140B4">
        <w:trPr>
          <w:trHeight w:hRule="exact" w:val="470"/>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Испуг</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коммуникативных навыков, наблюдательности.</w:t>
            </w:r>
          </w:p>
        </w:tc>
      </w:tr>
      <w:tr w:rsidR="006D44A8" w:rsidRPr="00A779AB" w:rsidTr="005140B4">
        <w:trPr>
          <w:trHeight w:hRule="exact" w:val="240"/>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Спокойствие</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коммуникативных навыков, преодоление тактильных барьеров.</w:t>
            </w:r>
          </w:p>
        </w:tc>
      </w:tr>
      <w:tr w:rsidR="006D44A8" w:rsidRPr="00A779AB" w:rsidTr="005140B4">
        <w:trPr>
          <w:trHeight w:hRule="exact" w:val="470"/>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«Горе»</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с эмоцией горя, учить передавать это эмоциональное состояние, использовать различные выразительные средства.</w:t>
            </w:r>
          </w:p>
        </w:tc>
      </w:tr>
      <w:tr w:rsidR="006D44A8" w:rsidRPr="00A779AB" w:rsidTr="005140B4">
        <w:trPr>
          <w:trHeight w:hRule="exact" w:val="470"/>
          <w:jc w:val="center"/>
        </w:trPr>
        <w:tc>
          <w:tcPr>
            <w:tcW w:w="112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Декабрь</w:t>
            </w: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«Интерес»</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с эмоцией интерес, учить передавать это эмоциональное состояние.</w:t>
            </w:r>
          </w:p>
        </w:tc>
      </w:tr>
      <w:tr w:rsidR="006D44A8" w:rsidRPr="00A779AB" w:rsidTr="005140B4">
        <w:trPr>
          <w:trHeight w:hRule="exact" w:val="240"/>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Словарик эмоций</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Привлечение внимания к эмоциональному миру человека.</w:t>
            </w:r>
          </w:p>
        </w:tc>
      </w:tr>
      <w:tr w:rsidR="006D44A8" w:rsidRPr="00A779AB" w:rsidTr="005140B4">
        <w:trPr>
          <w:trHeight w:hRule="exact" w:val="470"/>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Мои помощники глазки</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Закрепление навыков исследования предметов с помощью соответствующих органов чувств.</w:t>
            </w:r>
          </w:p>
        </w:tc>
      </w:tr>
      <w:tr w:rsidR="006D44A8" w:rsidRPr="00A779AB" w:rsidTr="005140B4">
        <w:trPr>
          <w:trHeight w:hRule="exact" w:val="240"/>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Мой помощник носик</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Тренировка обоняния. Активизация творческой активности.</w:t>
            </w:r>
          </w:p>
        </w:tc>
      </w:tr>
      <w:tr w:rsidR="006D44A8" w:rsidRPr="00A779AB" w:rsidTr="005140B4">
        <w:trPr>
          <w:trHeight w:hRule="exact" w:val="240"/>
          <w:jc w:val="center"/>
        </w:trPr>
        <w:tc>
          <w:tcPr>
            <w:tcW w:w="112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Январь</w:t>
            </w: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Мой помощник ротик</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Тренировка вкусовых ощущений. Активизация творческой активности.</w:t>
            </w:r>
          </w:p>
        </w:tc>
      </w:tr>
      <w:tr w:rsidR="006D44A8" w:rsidRPr="00A779AB" w:rsidTr="005140B4">
        <w:trPr>
          <w:trHeight w:hRule="exact" w:val="470"/>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Мои помощники ушки</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Тренировка слуховых ощущений. Развитие слухового внимания. Развитие слуховой памяти. Активизация творческой активности.</w:t>
            </w:r>
          </w:p>
        </w:tc>
      </w:tr>
      <w:tr w:rsidR="006D44A8" w:rsidRPr="00A779AB" w:rsidTr="005140B4">
        <w:trPr>
          <w:trHeight w:hRule="exact" w:val="240"/>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Мои помощники ручки</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Тренировка тактильных ощущений.</w:t>
            </w:r>
          </w:p>
        </w:tc>
      </w:tr>
      <w:tr w:rsidR="006D44A8" w:rsidRPr="00A779AB" w:rsidTr="005140B4">
        <w:trPr>
          <w:trHeight w:hRule="exact" w:val="240"/>
          <w:jc w:val="center"/>
        </w:trPr>
        <w:tc>
          <w:tcPr>
            <w:tcW w:w="112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Февраль</w:t>
            </w: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Мои помощники ножки</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двигательной активности.</w:t>
            </w:r>
          </w:p>
        </w:tc>
      </w:tr>
      <w:tr w:rsidR="006D44A8" w:rsidRPr="00A779AB" w:rsidTr="005140B4">
        <w:trPr>
          <w:trHeight w:hRule="exact" w:val="470"/>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Из чего же сделаны наши мальчишки?</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Закрепление знаний об особенностях поведения мальчиков.</w:t>
            </w:r>
          </w:p>
        </w:tc>
      </w:tr>
      <w:tr w:rsidR="006D44A8" w:rsidRPr="00A779AB" w:rsidTr="005140B4">
        <w:trPr>
          <w:trHeight w:hRule="exact" w:val="466"/>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Из чего же сделаны наши девчонки?</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коммуникативных навыков. Закрепление об особенностях поведения девочек.</w:t>
            </w:r>
          </w:p>
        </w:tc>
      </w:tr>
      <w:tr w:rsidR="006D44A8" w:rsidRPr="00A779AB" w:rsidTr="005140B4">
        <w:trPr>
          <w:trHeight w:hRule="exact" w:val="701"/>
          <w:jc w:val="center"/>
        </w:trPr>
        <w:tc>
          <w:tcPr>
            <w:tcW w:w="1129" w:type="dxa"/>
            <w:vMerge/>
            <w:shd w:val="clear" w:color="auto" w:fill="auto"/>
          </w:tcPr>
          <w:p w:rsidR="00724E4F" w:rsidRPr="00A779AB" w:rsidRDefault="00724E4F">
            <w:pPr>
              <w:rPr>
                <w:rFonts w:ascii="Times New Roman" w:hAnsi="Times New Roman" w:cs="Times New Roman"/>
                <w:color w:val="auto"/>
              </w:rPr>
            </w:pPr>
          </w:p>
        </w:tc>
        <w:tc>
          <w:tcPr>
            <w:tcW w:w="1114" w:type="dxa"/>
            <w:shd w:val="clear" w:color="auto" w:fill="auto"/>
          </w:tcPr>
          <w:p w:rsidR="00724E4F" w:rsidRPr="00A779AB" w:rsidRDefault="00724E4F" w:rsidP="00C314CE">
            <w:pPr>
              <w:pStyle w:val="a9"/>
              <w:numPr>
                <w:ilvl w:val="0"/>
                <w:numId w:val="62"/>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«Мальчики и девочки»</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Учить детей понимать различия между мальчиками и девочками в основных чертах характера и поведении, развивать навык общения мальчиков с девочками.</w:t>
            </w:r>
          </w:p>
        </w:tc>
      </w:tr>
      <w:tr w:rsidR="00D6487F" w:rsidRPr="00A779AB" w:rsidTr="005140B4">
        <w:trPr>
          <w:trHeight w:hRule="exact" w:val="701"/>
          <w:jc w:val="center"/>
        </w:trPr>
        <w:tc>
          <w:tcPr>
            <w:tcW w:w="1129" w:type="dxa"/>
            <w:vMerge w:val="restart"/>
            <w:shd w:val="clear" w:color="auto" w:fill="auto"/>
          </w:tcPr>
          <w:p w:rsidR="00D6487F" w:rsidRPr="00A779AB" w:rsidRDefault="00D6487F">
            <w:pPr>
              <w:pStyle w:val="a9"/>
              <w:ind w:firstLine="0"/>
              <w:rPr>
                <w:color w:val="auto"/>
                <w:sz w:val="20"/>
                <w:szCs w:val="20"/>
              </w:rPr>
            </w:pPr>
            <w:r w:rsidRPr="00A779AB">
              <w:rPr>
                <w:color w:val="auto"/>
                <w:sz w:val="20"/>
                <w:szCs w:val="20"/>
              </w:rPr>
              <w:t>Март</w:t>
            </w:r>
          </w:p>
        </w:tc>
        <w:tc>
          <w:tcPr>
            <w:tcW w:w="1114" w:type="dxa"/>
            <w:shd w:val="clear" w:color="auto" w:fill="auto"/>
          </w:tcPr>
          <w:p w:rsidR="00D6487F" w:rsidRPr="00A779AB" w:rsidRDefault="00D6487F" w:rsidP="00C314CE">
            <w:pPr>
              <w:pStyle w:val="a9"/>
              <w:numPr>
                <w:ilvl w:val="0"/>
                <w:numId w:val="62"/>
              </w:numPr>
              <w:jc w:val="both"/>
              <w:rPr>
                <w:color w:val="auto"/>
                <w:sz w:val="20"/>
                <w:szCs w:val="20"/>
              </w:rPr>
            </w:pPr>
          </w:p>
        </w:tc>
        <w:tc>
          <w:tcPr>
            <w:tcW w:w="2554" w:type="dxa"/>
            <w:shd w:val="clear" w:color="auto" w:fill="auto"/>
          </w:tcPr>
          <w:p w:rsidR="00D6487F" w:rsidRPr="00A779AB" w:rsidRDefault="00D6487F">
            <w:pPr>
              <w:pStyle w:val="a9"/>
              <w:ind w:firstLine="0"/>
              <w:rPr>
                <w:color w:val="auto"/>
                <w:sz w:val="20"/>
                <w:szCs w:val="20"/>
              </w:rPr>
            </w:pPr>
            <w:r w:rsidRPr="00A779AB">
              <w:rPr>
                <w:b/>
                <w:bCs/>
                <w:color w:val="auto"/>
                <w:sz w:val="20"/>
                <w:szCs w:val="20"/>
              </w:rPr>
              <w:t>«Язык жестов и движений»</w:t>
            </w:r>
          </w:p>
        </w:tc>
        <w:tc>
          <w:tcPr>
            <w:tcW w:w="6533" w:type="dxa"/>
            <w:shd w:val="clear" w:color="auto" w:fill="auto"/>
          </w:tcPr>
          <w:p w:rsidR="00D6487F" w:rsidRPr="00A779AB" w:rsidRDefault="00D6487F">
            <w:pPr>
              <w:pStyle w:val="a9"/>
              <w:ind w:firstLine="0"/>
              <w:rPr>
                <w:color w:val="auto"/>
                <w:sz w:val="20"/>
                <w:szCs w:val="20"/>
              </w:rPr>
            </w:pPr>
            <w:r w:rsidRPr="00A779AB">
              <w:rPr>
                <w:color w:val="auto"/>
                <w:sz w:val="20"/>
                <w:szCs w:val="20"/>
              </w:rPr>
              <w:t>Дать детям начальные знания о культуре жеста, возможности выражать свои мысли и чувства при помощи мимики, жестов, движений, осанки, позы.</w:t>
            </w:r>
          </w:p>
        </w:tc>
      </w:tr>
      <w:tr w:rsidR="00D6487F" w:rsidRPr="00A779AB" w:rsidTr="005140B4">
        <w:trPr>
          <w:trHeight w:hRule="exact" w:val="930"/>
          <w:jc w:val="center"/>
        </w:trPr>
        <w:tc>
          <w:tcPr>
            <w:tcW w:w="1129" w:type="dxa"/>
            <w:vMerge/>
            <w:shd w:val="clear" w:color="auto" w:fill="auto"/>
          </w:tcPr>
          <w:p w:rsidR="00D6487F" w:rsidRPr="00A779AB" w:rsidRDefault="00D6487F">
            <w:pPr>
              <w:rPr>
                <w:rFonts w:ascii="Times New Roman" w:hAnsi="Times New Roman" w:cs="Times New Roman"/>
                <w:color w:val="auto"/>
              </w:rPr>
            </w:pPr>
          </w:p>
        </w:tc>
        <w:tc>
          <w:tcPr>
            <w:tcW w:w="1114" w:type="dxa"/>
            <w:shd w:val="clear" w:color="auto" w:fill="auto"/>
          </w:tcPr>
          <w:p w:rsidR="00D6487F" w:rsidRPr="00A779AB" w:rsidRDefault="00D6487F" w:rsidP="00C314CE">
            <w:pPr>
              <w:pStyle w:val="a9"/>
              <w:numPr>
                <w:ilvl w:val="0"/>
                <w:numId w:val="62"/>
              </w:numPr>
              <w:jc w:val="both"/>
              <w:rPr>
                <w:color w:val="auto"/>
                <w:sz w:val="20"/>
                <w:szCs w:val="20"/>
              </w:rPr>
            </w:pPr>
          </w:p>
        </w:tc>
        <w:tc>
          <w:tcPr>
            <w:tcW w:w="2554" w:type="dxa"/>
            <w:shd w:val="clear" w:color="auto" w:fill="auto"/>
          </w:tcPr>
          <w:p w:rsidR="00D6487F" w:rsidRPr="00A779AB" w:rsidRDefault="00D6487F">
            <w:pPr>
              <w:pStyle w:val="a9"/>
              <w:ind w:firstLine="0"/>
              <w:rPr>
                <w:color w:val="auto"/>
                <w:sz w:val="20"/>
                <w:szCs w:val="20"/>
              </w:rPr>
            </w:pPr>
            <w:r w:rsidRPr="00A779AB">
              <w:rPr>
                <w:b/>
                <w:bCs/>
                <w:color w:val="auto"/>
                <w:sz w:val="20"/>
                <w:szCs w:val="20"/>
              </w:rPr>
              <w:t xml:space="preserve">Страна </w:t>
            </w:r>
            <w:proofErr w:type="spellStart"/>
            <w:r w:rsidRPr="00A779AB">
              <w:rPr>
                <w:b/>
                <w:bCs/>
                <w:color w:val="auto"/>
                <w:sz w:val="20"/>
                <w:szCs w:val="20"/>
              </w:rPr>
              <w:t>Вообразилия</w:t>
            </w:r>
            <w:proofErr w:type="spellEnd"/>
          </w:p>
        </w:tc>
        <w:tc>
          <w:tcPr>
            <w:tcW w:w="6533" w:type="dxa"/>
            <w:shd w:val="clear" w:color="auto" w:fill="auto"/>
          </w:tcPr>
          <w:p w:rsidR="00D6487F" w:rsidRPr="00A779AB" w:rsidRDefault="00D6487F">
            <w:pPr>
              <w:pStyle w:val="a9"/>
              <w:ind w:firstLine="0"/>
              <w:rPr>
                <w:color w:val="auto"/>
                <w:sz w:val="20"/>
                <w:szCs w:val="20"/>
              </w:rPr>
            </w:pPr>
            <w:r w:rsidRPr="00A779AB">
              <w:rPr>
                <w:color w:val="auto"/>
                <w:sz w:val="20"/>
                <w:szCs w:val="20"/>
              </w:rPr>
              <w:t>Развивать воображение. Продолжать формировать вербальное общение; умение слушать. Развивать восприятие, внимание, память, наглядно-</w:t>
            </w:r>
            <w:r w:rsidR="003A114E" w:rsidRPr="00A779AB">
              <w:rPr>
                <w:color w:val="auto"/>
                <w:sz w:val="20"/>
                <w:szCs w:val="20"/>
              </w:rPr>
              <w:t xml:space="preserve"> образное мышление. Развивать мелкую и общую моторику. Развивать самосознания.</w:t>
            </w:r>
          </w:p>
        </w:tc>
      </w:tr>
      <w:tr w:rsidR="003A114E" w:rsidRPr="00A779AB" w:rsidTr="005140B4">
        <w:trPr>
          <w:trHeight w:hRule="exact" w:val="475"/>
          <w:jc w:val="center"/>
        </w:trPr>
        <w:tc>
          <w:tcPr>
            <w:tcW w:w="1129" w:type="dxa"/>
            <w:vMerge/>
            <w:shd w:val="clear" w:color="auto" w:fill="auto"/>
          </w:tcPr>
          <w:p w:rsidR="003A114E" w:rsidRPr="00A779AB" w:rsidRDefault="003A114E">
            <w:pPr>
              <w:rPr>
                <w:rFonts w:ascii="Times New Roman" w:hAnsi="Times New Roman" w:cs="Times New Roman"/>
                <w:color w:val="auto"/>
                <w:sz w:val="10"/>
                <w:szCs w:val="10"/>
              </w:rPr>
            </w:pPr>
          </w:p>
        </w:tc>
        <w:tc>
          <w:tcPr>
            <w:tcW w:w="1114" w:type="dxa"/>
            <w:shd w:val="clear" w:color="auto" w:fill="auto"/>
          </w:tcPr>
          <w:p w:rsidR="003A114E" w:rsidRPr="00C314CE" w:rsidRDefault="003A114E" w:rsidP="00C314CE">
            <w:pPr>
              <w:pStyle w:val="af3"/>
              <w:numPr>
                <w:ilvl w:val="0"/>
                <w:numId w:val="62"/>
              </w:numPr>
              <w:rPr>
                <w:rFonts w:ascii="Times New Roman" w:hAnsi="Times New Roman" w:cs="Times New Roman"/>
                <w:color w:val="auto"/>
                <w:sz w:val="10"/>
                <w:szCs w:val="10"/>
              </w:rPr>
            </w:pPr>
          </w:p>
        </w:tc>
        <w:tc>
          <w:tcPr>
            <w:tcW w:w="2554" w:type="dxa"/>
            <w:shd w:val="clear" w:color="auto" w:fill="auto"/>
          </w:tcPr>
          <w:p w:rsidR="003A114E" w:rsidRPr="00A779AB" w:rsidRDefault="003A114E">
            <w:pPr>
              <w:rPr>
                <w:rFonts w:ascii="Times New Roman" w:hAnsi="Times New Roman" w:cs="Times New Roman"/>
                <w:color w:val="auto"/>
                <w:sz w:val="10"/>
                <w:szCs w:val="10"/>
              </w:rPr>
            </w:pPr>
            <w:r w:rsidRPr="00A779AB">
              <w:rPr>
                <w:rFonts w:ascii="Times New Roman" w:hAnsi="Times New Roman" w:cs="Times New Roman"/>
                <w:b/>
                <w:bCs/>
                <w:color w:val="auto"/>
                <w:sz w:val="20"/>
                <w:szCs w:val="20"/>
              </w:rPr>
              <w:t>Прогулка по городу</w:t>
            </w:r>
          </w:p>
        </w:tc>
        <w:tc>
          <w:tcPr>
            <w:tcW w:w="6533" w:type="dxa"/>
            <w:shd w:val="clear" w:color="auto" w:fill="auto"/>
          </w:tcPr>
          <w:p w:rsidR="003A114E" w:rsidRPr="00A779AB" w:rsidRDefault="003A114E">
            <w:pPr>
              <w:pStyle w:val="a9"/>
              <w:ind w:firstLine="0"/>
              <w:rPr>
                <w:color w:val="auto"/>
                <w:sz w:val="20"/>
                <w:szCs w:val="20"/>
              </w:rPr>
            </w:pPr>
            <w:r w:rsidRPr="00A779AB">
              <w:rPr>
                <w:color w:val="auto"/>
                <w:sz w:val="20"/>
                <w:szCs w:val="20"/>
              </w:rPr>
              <w:t>Развитие мыслительной операции обобщение, классификация, рассуждение. Развитие коммуникативной, эмоциональной сферы.</w:t>
            </w:r>
          </w:p>
        </w:tc>
      </w:tr>
      <w:tr w:rsidR="003A114E" w:rsidRPr="00A779AB" w:rsidTr="005140B4">
        <w:trPr>
          <w:trHeight w:hRule="exact" w:val="470"/>
          <w:jc w:val="center"/>
        </w:trPr>
        <w:tc>
          <w:tcPr>
            <w:tcW w:w="1129" w:type="dxa"/>
            <w:vMerge/>
            <w:shd w:val="clear" w:color="auto" w:fill="auto"/>
          </w:tcPr>
          <w:p w:rsidR="003A114E" w:rsidRPr="00A779AB" w:rsidRDefault="003A114E">
            <w:pPr>
              <w:rPr>
                <w:rFonts w:ascii="Times New Roman" w:hAnsi="Times New Roman" w:cs="Times New Roman"/>
                <w:color w:val="auto"/>
              </w:rPr>
            </w:pPr>
          </w:p>
        </w:tc>
        <w:tc>
          <w:tcPr>
            <w:tcW w:w="1114" w:type="dxa"/>
            <w:shd w:val="clear" w:color="auto" w:fill="auto"/>
          </w:tcPr>
          <w:p w:rsidR="003A114E" w:rsidRPr="00A779AB" w:rsidRDefault="003A114E" w:rsidP="00C314CE">
            <w:pPr>
              <w:pStyle w:val="a9"/>
              <w:numPr>
                <w:ilvl w:val="0"/>
                <w:numId w:val="62"/>
              </w:numPr>
              <w:jc w:val="both"/>
              <w:rPr>
                <w:color w:val="auto"/>
                <w:sz w:val="20"/>
                <w:szCs w:val="20"/>
              </w:rPr>
            </w:pPr>
          </w:p>
        </w:tc>
        <w:tc>
          <w:tcPr>
            <w:tcW w:w="2554" w:type="dxa"/>
            <w:shd w:val="clear" w:color="auto" w:fill="auto"/>
          </w:tcPr>
          <w:p w:rsidR="003A114E" w:rsidRPr="00A779AB" w:rsidRDefault="003A114E">
            <w:pPr>
              <w:pStyle w:val="a9"/>
              <w:ind w:firstLine="0"/>
              <w:rPr>
                <w:color w:val="auto"/>
                <w:sz w:val="20"/>
                <w:szCs w:val="20"/>
              </w:rPr>
            </w:pPr>
            <w:r w:rsidRPr="00A779AB">
              <w:rPr>
                <w:b/>
                <w:bCs/>
                <w:color w:val="auto"/>
                <w:sz w:val="20"/>
                <w:szCs w:val="20"/>
              </w:rPr>
              <w:t>Здравствуй, Весна!</w:t>
            </w:r>
          </w:p>
        </w:tc>
        <w:tc>
          <w:tcPr>
            <w:tcW w:w="6533" w:type="dxa"/>
            <w:shd w:val="clear" w:color="auto" w:fill="auto"/>
          </w:tcPr>
          <w:p w:rsidR="003A114E" w:rsidRPr="00A779AB" w:rsidRDefault="003A114E">
            <w:pPr>
              <w:pStyle w:val="a9"/>
              <w:ind w:firstLine="0"/>
              <w:rPr>
                <w:color w:val="auto"/>
                <w:sz w:val="20"/>
                <w:szCs w:val="20"/>
              </w:rPr>
            </w:pPr>
            <w:r w:rsidRPr="00A779AB">
              <w:rPr>
                <w:color w:val="auto"/>
                <w:sz w:val="20"/>
                <w:szCs w:val="20"/>
              </w:rPr>
              <w:t>Развить воображение. На основе знаний детей о весенних явлениях в природе развивать познавательные психические процессы.</w:t>
            </w:r>
          </w:p>
        </w:tc>
      </w:tr>
      <w:tr w:rsidR="003A114E" w:rsidRPr="00A779AB" w:rsidTr="005140B4">
        <w:trPr>
          <w:trHeight w:hRule="exact" w:val="466"/>
          <w:jc w:val="center"/>
        </w:trPr>
        <w:tc>
          <w:tcPr>
            <w:tcW w:w="1129" w:type="dxa"/>
            <w:vMerge/>
            <w:shd w:val="clear" w:color="auto" w:fill="auto"/>
          </w:tcPr>
          <w:p w:rsidR="003A114E" w:rsidRPr="00A779AB" w:rsidRDefault="003A114E">
            <w:pPr>
              <w:rPr>
                <w:rFonts w:ascii="Times New Roman" w:hAnsi="Times New Roman" w:cs="Times New Roman"/>
                <w:color w:val="auto"/>
              </w:rPr>
            </w:pPr>
          </w:p>
        </w:tc>
        <w:tc>
          <w:tcPr>
            <w:tcW w:w="1114" w:type="dxa"/>
            <w:shd w:val="clear" w:color="auto" w:fill="auto"/>
          </w:tcPr>
          <w:p w:rsidR="003A114E" w:rsidRPr="00A779AB" w:rsidRDefault="003A114E" w:rsidP="00C314CE">
            <w:pPr>
              <w:pStyle w:val="a9"/>
              <w:numPr>
                <w:ilvl w:val="0"/>
                <w:numId w:val="62"/>
              </w:numPr>
              <w:jc w:val="both"/>
              <w:rPr>
                <w:color w:val="auto"/>
                <w:sz w:val="20"/>
                <w:szCs w:val="20"/>
              </w:rPr>
            </w:pPr>
          </w:p>
        </w:tc>
        <w:tc>
          <w:tcPr>
            <w:tcW w:w="2554" w:type="dxa"/>
            <w:shd w:val="clear" w:color="auto" w:fill="auto"/>
          </w:tcPr>
          <w:p w:rsidR="003A114E" w:rsidRPr="00A779AB" w:rsidRDefault="003A114E">
            <w:pPr>
              <w:pStyle w:val="a9"/>
              <w:ind w:firstLine="0"/>
              <w:rPr>
                <w:color w:val="auto"/>
                <w:sz w:val="20"/>
                <w:szCs w:val="20"/>
              </w:rPr>
            </w:pPr>
            <w:r w:rsidRPr="00A779AB">
              <w:rPr>
                <w:b/>
                <w:bCs/>
                <w:color w:val="auto"/>
                <w:sz w:val="20"/>
                <w:szCs w:val="20"/>
              </w:rPr>
              <w:t>День Смеха</w:t>
            </w:r>
          </w:p>
        </w:tc>
        <w:tc>
          <w:tcPr>
            <w:tcW w:w="6533" w:type="dxa"/>
            <w:shd w:val="clear" w:color="auto" w:fill="auto"/>
          </w:tcPr>
          <w:p w:rsidR="003A114E" w:rsidRPr="00A779AB" w:rsidRDefault="003A114E">
            <w:pPr>
              <w:pStyle w:val="a9"/>
              <w:ind w:firstLine="0"/>
              <w:rPr>
                <w:color w:val="auto"/>
                <w:sz w:val="20"/>
                <w:szCs w:val="20"/>
              </w:rPr>
            </w:pPr>
            <w:r w:rsidRPr="00A779AB">
              <w:rPr>
                <w:color w:val="auto"/>
                <w:sz w:val="20"/>
                <w:szCs w:val="20"/>
              </w:rPr>
              <w:t>Развить воображение. Развить творческое мышление.</w:t>
            </w:r>
          </w:p>
        </w:tc>
      </w:tr>
      <w:tr w:rsidR="003A114E" w:rsidRPr="00A779AB" w:rsidTr="005140B4">
        <w:trPr>
          <w:trHeight w:hRule="exact" w:val="240"/>
          <w:jc w:val="center"/>
        </w:trPr>
        <w:tc>
          <w:tcPr>
            <w:tcW w:w="1129" w:type="dxa"/>
            <w:vMerge w:val="restart"/>
            <w:shd w:val="clear" w:color="auto" w:fill="auto"/>
          </w:tcPr>
          <w:p w:rsidR="003A114E" w:rsidRPr="00A779AB" w:rsidRDefault="003A114E">
            <w:pPr>
              <w:pStyle w:val="a9"/>
              <w:ind w:firstLine="0"/>
              <w:rPr>
                <w:color w:val="auto"/>
                <w:sz w:val="20"/>
                <w:szCs w:val="20"/>
              </w:rPr>
            </w:pPr>
            <w:r w:rsidRPr="00A779AB">
              <w:rPr>
                <w:color w:val="auto"/>
                <w:sz w:val="20"/>
                <w:szCs w:val="20"/>
              </w:rPr>
              <w:t>Апрель</w:t>
            </w:r>
          </w:p>
        </w:tc>
        <w:tc>
          <w:tcPr>
            <w:tcW w:w="1114" w:type="dxa"/>
            <w:shd w:val="clear" w:color="auto" w:fill="auto"/>
          </w:tcPr>
          <w:p w:rsidR="003A114E" w:rsidRPr="00A779AB" w:rsidRDefault="003A114E" w:rsidP="00C314CE">
            <w:pPr>
              <w:pStyle w:val="a9"/>
              <w:numPr>
                <w:ilvl w:val="0"/>
                <w:numId w:val="62"/>
              </w:numPr>
              <w:jc w:val="both"/>
              <w:rPr>
                <w:color w:val="auto"/>
                <w:sz w:val="20"/>
                <w:szCs w:val="20"/>
              </w:rPr>
            </w:pPr>
          </w:p>
        </w:tc>
        <w:tc>
          <w:tcPr>
            <w:tcW w:w="2554" w:type="dxa"/>
            <w:shd w:val="clear" w:color="auto" w:fill="auto"/>
          </w:tcPr>
          <w:p w:rsidR="003A114E" w:rsidRPr="00A779AB" w:rsidRDefault="003A114E">
            <w:pPr>
              <w:pStyle w:val="a9"/>
              <w:ind w:firstLine="0"/>
              <w:rPr>
                <w:color w:val="auto"/>
                <w:sz w:val="20"/>
                <w:szCs w:val="20"/>
              </w:rPr>
            </w:pPr>
            <w:r w:rsidRPr="00A779AB">
              <w:rPr>
                <w:b/>
                <w:bCs/>
                <w:color w:val="auto"/>
                <w:sz w:val="20"/>
                <w:szCs w:val="20"/>
              </w:rPr>
              <w:t>В гостях у сказки</w:t>
            </w:r>
          </w:p>
        </w:tc>
        <w:tc>
          <w:tcPr>
            <w:tcW w:w="6533" w:type="dxa"/>
            <w:shd w:val="clear" w:color="auto" w:fill="auto"/>
          </w:tcPr>
          <w:p w:rsidR="003A114E" w:rsidRPr="00A779AB" w:rsidRDefault="003A114E">
            <w:pPr>
              <w:pStyle w:val="a9"/>
              <w:ind w:firstLine="0"/>
              <w:rPr>
                <w:color w:val="auto"/>
                <w:sz w:val="20"/>
                <w:szCs w:val="20"/>
              </w:rPr>
            </w:pPr>
            <w:r w:rsidRPr="00A779AB">
              <w:rPr>
                <w:color w:val="auto"/>
                <w:sz w:val="20"/>
                <w:szCs w:val="20"/>
              </w:rPr>
              <w:t>Развить воображение, память, пантомимическую и речевую выразительность. Закрепить знание содержание сказок. Развить творческое мышление.</w:t>
            </w:r>
          </w:p>
        </w:tc>
      </w:tr>
      <w:tr w:rsidR="003A114E" w:rsidRPr="00A779AB" w:rsidTr="005140B4">
        <w:trPr>
          <w:trHeight w:hRule="exact" w:val="701"/>
          <w:jc w:val="center"/>
        </w:trPr>
        <w:tc>
          <w:tcPr>
            <w:tcW w:w="1129" w:type="dxa"/>
            <w:vMerge/>
            <w:shd w:val="clear" w:color="auto" w:fill="auto"/>
          </w:tcPr>
          <w:p w:rsidR="003A114E" w:rsidRPr="00A779AB" w:rsidRDefault="003A114E">
            <w:pPr>
              <w:rPr>
                <w:rFonts w:ascii="Times New Roman" w:hAnsi="Times New Roman" w:cs="Times New Roman"/>
                <w:color w:val="auto"/>
              </w:rPr>
            </w:pPr>
          </w:p>
        </w:tc>
        <w:tc>
          <w:tcPr>
            <w:tcW w:w="1114" w:type="dxa"/>
            <w:shd w:val="clear" w:color="auto" w:fill="auto"/>
          </w:tcPr>
          <w:p w:rsidR="003A114E" w:rsidRPr="00A779AB" w:rsidRDefault="003A114E" w:rsidP="00C314CE">
            <w:pPr>
              <w:pStyle w:val="a9"/>
              <w:numPr>
                <w:ilvl w:val="0"/>
                <w:numId w:val="62"/>
              </w:numPr>
              <w:jc w:val="both"/>
              <w:rPr>
                <w:color w:val="auto"/>
                <w:sz w:val="20"/>
                <w:szCs w:val="20"/>
              </w:rPr>
            </w:pPr>
          </w:p>
        </w:tc>
        <w:tc>
          <w:tcPr>
            <w:tcW w:w="2554" w:type="dxa"/>
            <w:shd w:val="clear" w:color="auto" w:fill="auto"/>
          </w:tcPr>
          <w:p w:rsidR="003A114E" w:rsidRPr="00A779AB" w:rsidRDefault="003A114E">
            <w:pPr>
              <w:pStyle w:val="a9"/>
              <w:ind w:firstLine="0"/>
              <w:rPr>
                <w:color w:val="auto"/>
                <w:sz w:val="20"/>
                <w:szCs w:val="20"/>
              </w:rPr>
            </w:pPr>
            <w:r w:rsidRPr="00A779AB">
              <w:rPr>
                <w:b/>
                <w:bCs/>
                <w:color w:val="auto"/>
                <w:sz w:val="20"/>
                <w:szCs w:val="20"/>
              </w:rPr>
              <w:t>«Мой внутренний мир»</w:t>
            </w:r>
          </w:p>
        </w:tc>
        <w:tc>
          <w:tcPr>
            <w:tcW w:w="6533" w:type="dxa"/>
            <w:shd w:val="clear" w:color="auto" w:fill="auto"/>
          </w:tcPr>
          <w:p w:rsidR="003A114E" w:rsidRPr="00A779AB" w:rsidRDefault="003A114E">
            <w:pPr>
              <w:pStyle w:val="a9"/>
              <w:ind w:firstLine="0"/>
              <w:rPr>
                <w:color w:val="auto"/>
                <w:sz w:val="20"/>
                <w:szCs w:val="20"/>
              </w:rPr>
            </w:pPr>
            <w:r w:rsidRPr="00A779AB">
              <w:rPr>
                <w:color w:val="auto"/>
                <w:sz w:val="20"/>
                <w:szCs w:val="20"/>
              </w:rPr>
              <w:t>Учить детей понимать себя, свои желания, чувства, видеть в себе положительные качества.</w:t>
            </w:r>
          </w:p>
        </w:tc>
      </w:tr>
      <w:tr w:rsidR="003A114E" w:rsidRPr="00A779AB" w:rsidTr="005140B4">
        <w:trPr>
          <w:trHeight w:hRule="exact" w:val="470"/>
          <w:jc w:val="center"/>
        </w:trPr>
        <w:tc>
          <w:tcPr>
            <w:tcW w:w="1129" w:type="dxa"/>
            <w:vMerge/>
            <w:shd w:val="clear" w:color="auto" w:fill="auto"/>
          </w:tcPr>
          <w:p w:rsidR="003A114E" w:rsidRPr="00A779AB" w:rsidRDefault="003A114E">
            <w:pPr>
              <w:rPr>
                <w:rFonts w:ascii="Times New Roman" w:hAnsi="Times New Roman" w:cs="Times New Roman"/>
                <w:color w:val="auto"/>
              </w:rPr>
            </w:pPr>
          </w:p>
        </w:tc>
        <w:tc>
          <w:tcPr>
            <w:tcW w:w="1114" w:type="dxa"/>
            <w:shd w:val="clear" w:color="auto" w:fill="auto"/>
          </w:tcPr>
          <w:p w:rsidR="003A114E" w:rsidRPr="00A779AB" w:rsidRDefault="003A114E" w:rsidP="00C314CE">
            <w:pPr>
              <w:pStyle w:val="a9"/>
              <w:numPr>
                <w:ilvl w:val="0"/>
                <w:numId w:val="62"/>
              </w:numPr>
              <w:jc w:val="both"/>
              <w:rPr>
                <w:color w:val="auto"/>
                <w:sz w:val="20"/>
                <w:szCs w:val="20"/>
              </w:rPr>
            </w:pPr>
          </w:p>
        </w:tc>
        <w:tc>
          <w:tcPr>
            <w:tcW w:w="2554" w:type="dxa"/>
            <w:shd w:val="clear" w:color="auto" w:fill="auto"/>
          </w:tcPr>
          <w:p w:rsidR="003A114E" w:rsidRPr="00A779AB" w:rsidRDefault="003A114E">
            <w:pPr>
              <w:pStyle w:val="a9"/>
              <w:ind w:firstLine="0"/>
              <w:rPr>
                <w:color w:val="auto"/>
                <w:sz w:val="20"/>
                <w:szCs w:val="20"/>
              </w:rPr>
            </w:pPr>
            <w:r w:rsidRPr="00A779AB">
              <w:rPr>
                <w:b/>
                <w:bCs/>
                <w:color w:val="auto"/>
                <w:sz w:val="20"/>
                <w:szCs w:val="20"/>
              </w:rPr>
              <w:t>«Мы так похожи»</w:t>
            </w:r>
          </w:p>
        </w:tc>
        <w:tc>
          <w:tcPr>
            <w:tcW w:w="6533" w:type="dxa"/>
            <w:shd w:val="clear" w:color="auto" w:fill="auto"/>
          </w:tcPr>
          <w:p w:rsidR="003A114E" w:rsidRPr="00A779AB" w:rsidRDefault="003A114E">
            <w:pPr>
              <w:pStyle w:val="a9"/>
              <w:ind w:firstLine="0"/>
              <w:rPr>
                <w:color w:val="auto"/>
                <w:sz w:val="20"/>
                <w:szCs w:val="20"/>
              </w:rPr>
            </w:pPr>
            <w:r w:rsidRPr="00A779AB">
              <w:rPr>
                <w:color w:val="auto"/>
                <w:sz w:val="20"/>
                <w:szCs w:val="20"/>
              </w:rPr>
              <w:t>Обеспечивать профилактику социальной дезадаптации детей, формировать чувство принадлежности к группе, помогать детям почувствовать себя более уверенно.</w:t>
            </w:r>
          </w:p>
        </w:tc>
      </w:tr>
      <w:tr w:rsidR="003A114E" w:rsidRPr="00A779AB" w:rsidTr="005140B4">
        <w:trPr>
          <w:trHeight w:hRule="exact" w:val="701"/>
          <w:jc w:val="center"/>
        </w:trPr>
        <w:tc>
          <w:tcPr>
            <w:tcW w:w="1129" w:type="dxa"/>
            <w:vMerge/>
            <w:shd w:val="clear" w:color="auto" w:fill="auto"/>
          </w:tcPr>
          <w:p w:rsidR="003A114E" w:rsidRPr="00A779AB" w:rsidRDefault="003A114E">
            <w:pPr>
              <w:rPr>
                <w:rFonts w:ascii="Times New Roman" w:hAnsi="Times New Roman" w:cs="Times New Roman"/>
                <w:color w:val="auto"/>
              </w:rPr>
            </w:pPr>
          </w:p>
        </w:tc>
        <w:tc>
          <w:tcPr>
            <w:tcW w:w="1114" w:type="dxa"/>
            <w:shd w:val="clear" w:color="auto" w:fill="auto"/>
          </w:tcPr>
          <w:p w:rsidR="003A114E" w:rsidRPr="00A779AB" w:rsidRDefault="003A114E" w:rsidP="00C314CE">
            <w:pPr>
              <w:pStyle w:val="a9"/>
              <w:numPr>
                <w:ilvl w:val="0"/>
                <w:numId w:val="62"/>
              </w:numPr>
              <w:jc w:val="both"/>
              <w:rPr>
                <w:color w:val="auto"/>
                <w:sz w:val="20"/>
                <w:szCs w:val="20"/>
              </w:rPr>
            </w:pPr>
          </w:p>
        </w:tc>
        <w:tc>
          <w:tcPr>
            <w:tcW w:w="2554" w:type="dxa"/>
            <w:shd w:val="clear" w:color="auto" w:fill="auto"/>
          </w:tcPr>
          <w:p w:rsidR="003A114E" w:rsidRPr="00A779AB" w:rsidRDefault="003A114E">
            <w:pPr>
              <w:pStyle w:val="a9"/>
              <w:ind w:firstLine="0"/>
              <w:rPr>
                <w:color w:val="auto"/>
                <w:sz w:val="20"/>
                <w:szCs w:val="20"/>
              </w:rPr>
            </w:pPr>
            <w:r w:rsidRPr="00A779AB">
              <w:rPr>
                <w:b/>
                <w:bCs/>
                <w:color w:val="auto"/>
                <w:sz w:val="20"/>
                <w:szCs w:val="20"/>
              </w:rPr>
              <w:t>«Мы такие разные»</w:t>
            </w:r>
          </w:p>
        </w:tc>
        <w:tc>
          <w:tcPr>
            <w:tcW w:w="6533" w:type="dxa"/>
            <w:shd w:val="clear" w:color="auto" w:fill="auto"/>
          </w:tcPr>
          <w:p w:rsidR="003A114E" w:rsidRPr="00A779AB" w:rsidRDefault="003A114E">
            <w:pPr>
              <w:pStyle w:val="a9"/>
              <w:ind w:firstLine="0"/>
              <w:rPr>
                <w:color w:val="auto"/>
                <w:sz w:val="20"/>
                <w:szCs w:val="20"/>
              </w:rPr>
            </w:pPr>
            <w:r w:rsidRPr="00A779AB">
              <w:rPr>
                <w:color w:val="auto"/>
                <w:sz w:val="20"/>
                <w:szCs w:val="20"/>
              </w:rPr>
              <w:t>Учить различать индивидуальные особенности детей в группе, определить свои вкусы в еде, предпочтения по отношению к животным, играм и занятиям, сравнивать свой вкус со вкусами других.</w:t>
            </w:r>
          </w:p>
        </w:tc>
      </w:tr>
      <w:tr w:rsidR="00C05E32" w:rsidRPr="00A779AB" w:rsidTr="005140B4">
        <w:trPr>
          <w:trHeight w:val="785"/>
          <w:jc w:val="center"/>
        </w:trPr>
        <w:tc>
          <w:tcPr>
            <w:tcW w:w="1129" w:type="dxa"/>
            <w:shd w:val="clear" w:color="auto" w:fill="auto"/>
          </w:tcPr>
          <w:p w:rsidR="00C05E32" w:rsidRPr="00A779AB" w:rsidRDefault="00C05E32">
            <w:pPr>
              <w:pStyle w:val="a9"/>
              <w:ind w:firstLine="0"/>
              <w:rPr>
                <w:color w:val="auto"/>
                <w:sz w:val="20"/>
                <w:szCs w:val="20"/>
              </w:rPr>
            </w:pPr>
            <w:r w:rsidRPr="00A779AB">
              <w:rPr>
                <w:color w:val="auto"/>
                <w:sz w:val="20"/>
                <w:szCs w:val="20"/>
              </w:rPr>
              <w:t>Май</w:t>
            </w:r>
          </w:p>
        </w:tc>
        <w:tc>
          <w:tcPr>
            <w:tcW w:w="1114" w:type="dxa"/>
            <w:shd w:val="clear" w:color="auto" w:fill="auto"/>
          </w:tcPr>
          <w:p w:rsidR="00C05E32" w:rsidRPr="00A779AB" w:rsidRDefault="00C05E32" w:rsidP="00C314CE">
            <w:pPr>
              <w:pStyle w:val="a9"/>
              <w:numPr>
                <w:ilvl w:val="0"/>
                <w:numId w:val="62"/>
              </w:numPr>
              <w:jc w:val="both"/>
              <w:rPr>
                <w:color w:val="auto"/>
                <w:sz w:val="20"/>
                <w:szCs w:val="20"/>
              </w:rPr>
            </w:pPr>
          </w:p>
        </w:tc>
        <w:tc>
          <w:tcPr>
            <w:tcW w:w="2554" w:type="dxa"/>
            <w:shd w:val="clear" w:color="auto" w:fill="auto"/>
          </w:tcPr>
          <w:p w:rsidR="00C05E32" w:rsidRPr="00A779AB" w:rsidRDefault="00C05E32">
            <w:pPr>
              <w:pStyle w:val="a9"/>
              <w:ind w:firstLine="0"/>
              <w:rPr>
                <w:color w:val="auto"/>
                <w:sz w:val="20"/>
                <w:szCs w:val="20"/>
              </w:rPr>
            </w:pPr>
            <w:r w:rsidRPr="00A779AB">
              <w:rPr>
                <w:b/>
                <w:bCs/>
                <w:color w:val="auto"/>
                <w:sz w:val="20"/>
                <w:szCs w:val="20"/>
              </w:rPr>
              <w:t>«Давайте жить дружно»</w:t>
            </w:r>
          </w:p>
        </w:tc>
        <w:tc>
          <w:tcPr>
            <w:tcW w:w="6533" w:type="dxa"/>
            <w:shd w:val="clear" w:color="auto" w:fill="auto"/>
          </w:tcPr>
          <w:p w:rsidR="00C05E32" w:rsidRPr="00A779AB" w:rsidRDefault="00C05E32">
            <w:pPr>
              <w:pStyle w:val="a9"/>
              <w:ind w:firstLine="0"/>
              <w:rPr>
                <w:color w:val="auto"/>
                <w:sz w:val="20"/>
                <w:szCs w:val="20"/>
              </w:rPr>
            </w:pPr>
            <w:r w:rsidRPr="00A779AB">
              <w:rPr>
                <w:color w:val="auto"/>
                <w:sz w:val="20"/>
                <w:szCs w:val="20"/>
              </w:rPr>
              <w:t>Формировать чувство принадлежности к группе, помогать каждому ребенку чувствовать себя более защищено, преодолевать трудности в общении.</w:t>
            </w:r>
          </w:p>
        </w:tc>
      </w:tr>
    </w:tbl>
    <w:p w:rsidR="00724E4F" w:rsidRPr="00A779AB" w:rsidRDefault="00724E4F" w:rsidP="00666AFF">
      <w:pPr>
        <w:spacing w:afterLines="120" w:line="1" w:lineRule="exact"/>
        <w:rPr>
          <w:rFonts w:ascii="Times New Roman" w:hAnsi="Times New Roman" w:cs="Times New Roman"/>
          <w:color w:val="auto"/>
        </w:rPr>
      </w:pPr>
    </w:p>
    <w:p w:rsidR="00724E4F" w:rsidRPr="00A779AB" w:rsidRDefault="005450B3" w:rsidP="00666AFF">
      <w:pPr>
        <w:pStyle w:val="11"/>
        <w:spacing w:afterLines="120"/>
        <w:ind w:firstLine="0"/>
        <w:jc w:val="center"/>
        <w:rPr>
          <w:color w:val="auto"/>
        </w:rPr>
      </w:pPr>
      <w:r w:rsidRPr="00A779AB">
        <w:rPr>
          <w:b/>
          <w:bCs/>
          <w:color w:val="auto"/>
        </w:rPr>
        <w:t>Примерное тематическое планирование фронтальных коррекционно-развивающих занятий в</w:t>
      </w:r>
      <w:r w:rsidRPr="00A779AB">
        <w:rPr>
          <w:b/>
          <w:bCs/>
          <w:color w:val="auto"/>
        </w:rPr>
        <w:br/>
        <w:t>старшей группе по программе «</w:t>
      </w:r>
      <w:proofErr w:type="spellStart"/>
      <w:r w:rsidRPr="00A779AB">
        <w:rPr>
          <w:b/>
          <w:bCs/>
          <w:color w:val="auto"/>
        </w:rPr>
        <w:t>Цветик-Семицветик</w:t>
      </w:r>
      <w:proofErr w:type="spellEnd"/>
      <w:r w:rsidRPr="00A779AB">
        <w:rPr>
          <w:b/>
          <w:bCs/>
          <w:color w:val="auto"/>
        </w:rPr>
        <w:t xml:space="preserve">» </w:t>
      </w:r>
      <w:proofErr w:type="spellStart"/>
      <w:r w:rsidRPr="00A779AB">
        <w:rPr>
          <w:b/>
          <w:bCs/>
          <w:color w:val="auto"/>
        </w:rPr>
        <w:t>Куражевой</w:t>
      </w:r>
      <w:proofErr w:type="spellEnd"/>
      <w:r w:rsidRPr="00A779AB">
        <w:rPr>
          <w:b/>
          <w:bCs/>
          <w:color w:val="auto"/>
        </w:rPr>
        <w:t xml:space="preserve"> Н. Ю.</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109"/>
        <w:gridCol w:w="729"/>
        <w:gridCol w:w="2554"/>
        <w:gridCol w:w="6533"/>
      </w:tblGrid>
      <w:tr w:rsidR="006D44A8" w:rsidRPr="00A779AB" w:rsidTr="00C314CE">
        <w:trPr>
          <w:trHeight w:hRule="exact" w:val="245"/>
          <w:jc w:val="center"/>
        </w:trPr>
        <w:tc>
          <w:tcPr>
            <w:tcW w:w="1109"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Месяц</w:t>
            </w:r>
          </w:p>
        </w:tc>
        <w:tc>
          <w:tcPr>
            <w:tcW w:w="729" w:type="dxa"/>
            <w:shd w:val="clear" w:color="auto" w:fill="auto"/>
            <w:vAlign w:val="bottom"/>
          </w:tcPr>
          <w:p w:rsidR="00724E4F" w:rsidRPr="00A779AB" w:rsidRDefault="005450B3">
            <w:pPr>
              <w:pStyle w:val="a9"/>
              <w:ind w:firstLine="0"/>
              <w:jc w:val="both"/>
              <w:rPr>
                <w:color w:val="auto"/>
                <w:sz w:val="20"/>
                <w:szCs w:val="20"/>
              </w:rPr>
            </w:pPr>
            <w:r w:rsidRPr="00A779AB">
              <w:rPr>
                <w:b/>
                <w:bCs/>
                <w:color w:val="auto"/>
                <w:sz w:val="20"/>
                <w:szCs w:val="20"/>
              </w:rPr>
              <w:t>№</w:t>
            </w:r>
          </w:p>
        </w:tc>
        <w:tc>
          <w:tcPr>
            <w:tcW w:w="2554"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Название занятия</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Цель</w:t>
            </w:r>
          </w:p>
        </w:tc>
      </w:tr>
      <w:tr w:rsidR="006D44A8" w:rsidRPr="00A779AB" w:rsidTr="00C314CE">
        <w:trPr>
          <w:trHeight w:hRule="exact" w:val="701"/>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Сентябрь</w:t>
            </w: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Знакомство</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Познакомить детей друг с другом, сплотить группу. Развивать невербальное и вербальное общение. Снять телесное и эмоциональное напряжение.</w:t>
            </w:r>
          </w:p>
        </w:tc>
      </w:tr>
      <w:tr w:rsidR="006D44A8" w:rsidRPr="00A779AB" w:rsidTr="00C314CE">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Наша группа. Что мы умеем.</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Продолжать знакомить детей друг с другом, делать группу сплочённой, обогащать знания детей друг о друге.</w:t>
            </w:r>
          </w:p>
        </w:tc>
      </w:tr>
      <w:tr w:rsidR="006D44A8" w:rsidRPr="00A779AB" w:rsidTr="00C314CE">
        <w:trPr>
          <w:trHeight w:hRule="exact" w:val="696"/>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Октябрь</w:t>
            </w: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Правила поведения на занятиях.</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Познакомить детей с правилами поведения группе. Развивать внимание, память, наглядно-образное и словесно-логическое мышление. Развивать мелкую и общую моторику.</w:t>
            </w:r>
          </w:p>
        </w:tc>
      </w:tr>
      <w:tr w:rsidR="006D44A8" w:rsidRPr="00A779AB" w:rsidTr="00C314CE">
        <w:trPr>
          <w:trHeight w:hRule="exact" w:val="701"/>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Страна «ПСИХОЛОГИЯ»</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Познакомить детей друг с другом, сплотить группу. Развивать невербальное и вербальное общение. Снять телесное и эмоциональное напряжение.</w:t>
            </w:r>
          </w:p>
        </w:tc>
      </w:tr>
      <w:tr w:rsidR="006D44A8" w:rsidRPr="00A779AB" w:rsidTr="00C314CE">
        <w:trPr>
          <w:trHeight w:hRule="exact" w:val="701"/>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Радость. Грусть</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Познакомить детей с чувством радости, грусти. Обучение различению эмоционального состояния по его внешнему проявлению и выражению через мимику, пантомимику, интонацию.</w:t>
            </w:r>
          </w:p>
        </w:tc>
      </w:tr>
      <w:tr w:rsidR="006D44A8" w:rsidRPr="00A779AB" w:rsidTr="00C314CE">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Гнев</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Познакомить детей с чувством гнева. Обучение различению эмоционального реагирования на совершенное действие или поступок.</w:t>
            </w:r>
          </w:p>
        </w:tc>
      </w:tr>
      <w:tr w:rsidR="006D44A8" w:rsidRPr="00A779AB" w:rsidTr="00C314CE">
        <w:trPr>
          <w:trHeight w:hRule="exact" w:val="701"/>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Ноябрь</w:t>
            </w: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Удивление</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Познакомить детей с чувством удивления. Обучить различению эмоционального состояния по его внешнему проявлению и выражению через мимику, пантомимику, интонацию.</w:t>
            </w:r>
          </w:p>
        </w:tc>
      </w:tr>
      <w:tr w:rsidR="006D44A8" w:rsidRPr="00A779AB" w:rsidTr="00C314CE">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Испуг</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Познакомить детей с эмоцией испуг. Учить детей узнавать эмоцию испуг по его проявлениям. Учить детей выражать чувство страха в рисунке.</w:t>
            </w:r>
          </w:p>
        </w:tc>
      </w:tr>
      <w:tr w:rsidR="006D44A8" w:rsidRPr="00A779AB" w:rsidTr="00C314CE">
        <w:trPr>
          <w:trHeight w:hRule="exact" w:val="24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vAlign w:val="bottom"/>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Спокойствие</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Развитие коммуникативных навыков, преодоление тактильных барьеров.</w:t>
            </w:r>
          </w:p>
        </w:tc>
      </w:tr>
      <w:tr w:rsidR="006D44A8" w:rsidRPr="00A779AB" w:rsidTr="00C314CE">
        <w:trPr>
          <w:trHeight w:hRule="exact" w:val="24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vAlign w:val="bottom"/>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«Страх»</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Расширять представления детей об эмоции «страх»</w:t>
            </w:r>
          </w:p>
        </w:tc>
      </w:tr>
      <w:tr w:rsidR="006D44A8" w:rsidRPr="00A779AB" w:rsidTr="00C314CE">
        <w:trPr>
          <w:trHeight w:hRule="exact" w:val="240"/>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Декабрь</w:t>
            </w:r>
          </w:p>
        </w:tc>
        <w:tc>
          <w:tcPr>
            <w:tcW w:w="729" w:type="dxa"/>
            <w:shd w:val="clear" w:color="auto" w:fill="auto"/>
            <w:vAlign w:val="bottom"/>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Горе</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Расширять представления детей об эмоции горе.</w:t>
            </w:r>
          </w:p>
        </w:tc>
      </w:tr>
      <w:tr w:rsidR="006D44A8" w:rsidRPr="00A779AB" w:rsidTr="00C314CE">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Интерес</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Расширять представления детей об эмоции интерес учить их понимать свои чувства и чувства других людей</w:t>
            </w:r>
          </w:p>
        </w:tc>
      </w:tr>
      <w:tr w:rsidR="006D44A8" w:rsidRPr="00A779AB" w:rsidTr="00C314CE">
        <w:trPr>
          <w:trHeight w:hRule="exact" w:val="696"/>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Спокойствие</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Познакомить детей с чувством спокойствия. Обучение различению эмоционального состояния по его внешнему проявлению и выражению через мимику, пантомимику, интонацию.</w:t>
            </w:r>
          </w:p>
        </w:tc>
      </w:tr>
      <w:tr w:rsidR="006D44A8" w:rsidRPr="00A779AB" w:rsidTr="00C314CE">
        <w:trPr>
          <w:trHeight w:hRule="exact" w:val="48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Словарик эмоции</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Закрепление и обобщение знаний о чувствах радости, грусти, гнева, удивления, испуга, спокойствия.</w:t>
            </w:r>
          </w:p>
        </w:tc>
      </w:tr>
      <w:tr w:rsidR="006D44A8" w:rsidRPr="00A779AB" w:rsidTr="00C314CE">
        <w:trPr>
          <w:trHeight w:hRule="exact" w:val="475"/>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Январь</w:t>
            </w: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 xml:space="preserve">Страна </w:t>
            </w:r>
            <w:proofErr w:type="spellStart"/>
            <w:r w:rsidRPr="00A779AB">
              <w:rPr>
                <w:b/>
                <w:bCs/>
                <w:color w:val="auto"/>
                <w:sz w:val="20"/>
                <w:szCs w:val="20"/>
              </w:rPr>
              <w:t>Вообразилия</w:t>
            </w:r>
            <w:proofErr w:type="spellEnd"/>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Развивать фантазию и воображение при сравнительном восприятии музыкальных и поэтических произведений.</w:t>
            </w:r>
          </w:p>
        </w:tc>
      </w:tr>
      <w:tr w:rsidR="006D44A8" w:rsidRPr="00A779AB" w:rsidTr="00C314CE">
        <w:trPr>
          <w:trHeight w:hRule="exact" w:val="696"/>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В гостях у сказки</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Развивать воображение, память, пантомимическую и речевую выразительность. Закрепить знание содержания сказок. Развивать творческое мышление.</w:t>
            </w:r>
          </w:p>
        </w:tc>
      </w:tr>
      <w:tr w:rsidR="006D44A8" w:rsidRPr="00A779AB" w:rsidTr="00C314CE">
        <w:trPr>
          <w:trHeight w:hRule="exact" w:val="701"/>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Этикет. Внешний вид</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Познакомить детей с правилами личной гигиены. Сформировать представления о внешнем виде культурного и опрятного человека и желание выполнять правила личной гигиены.</w:t>
            </w:r>
          </w:p>
        </w:tc>
      </w:tr>
      <w:tr w:rsidR="006D44A8" w:rsidRPr="00A779AB" w:rsidTr="00C314CE">
        <w:trPr>
          <w:trHeight w:hRule="exact" w:val="470"/>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Февраль</w:t>
            </w: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Общественный этикет</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с общественным этикетом.</w:t>
            </w:r>
          </w:p>
        </w:tc>
      </w:tr>
      <w:tr w:rsidR="006D44A8" w:rsidRPr="00A779AB" w:rsidTr="00C314CE">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Столовый этикет</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со столовым этикетом.</w:t>
            </w:r>
          </w:p>
        </w:tc>
      </w:tr>
      <w:tr w:rsidR="006D44A8" w:rsidRPr="00A779AB" w:rsidTr="00C314CE">
        <w:trPr>
          <w:trHeight w:hRule="exact" w:val="24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vAlign w:val="bottom"/>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Подарочный этикет</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Познакомить детей с подарочным этикетом.</w:t>
            </w:r>
          </w:p>
        </w:tc>
      </w:tr>
      <w:tr w:rsidR="006D44A8" w:rsidRPr="00A779AB" w:rsidTr="00C314CE">
        <w:trPr>
          <w:trHeight w:hRule="exact" w:val="24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vAlign w:val="bottom"/>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Гостевой этикет</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Познакомить детей с гостевым этикетом.</w:t>
            </w:r>
          </w:p>
        </w:tc>
      </w:tr>
      <w:tr w:rsidR="006D44A8" w:rsidRPr="00A779AB" w:rsidTr="00C314CE">
        <w:trPr>
          <w:trHeight w:hRule="exact" w:val="470"/>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Март</w:t>
            </w: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Правила домашнего этикета</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Продолжать учить детей ценить хорошее отношение близких и отвечать им вниманием, заботой, добротой</w:t>
            </w:r>
          </w:p>
        </w:tc>
      </w:tr>
      <w:tr w:rsidR="006D44A8" w:rsidRPr="00A779AB" w:rsidTr="00C314CE">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Защитники отечества</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Воспитывать любовь и уважение к отцу, дедушке, дяде. Расширить и уточнить словарь детей по теме «Мужские профессии».</w:t>
            </w:r>
          </w:p>
        </w:tc>
      </w:tr>
      <w:tr w:rsidR="006D44A8" w:rsidRPr="00A779AB" w:rsidTr="00C314CE">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С кем я живу</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Помочь каждому ребёнку почувствовать себя любимым и принимаемым другими членами его семьи</w:t>
            </w:r>
          </w:p>
        </w:tc>
      </w:tr>
      <w:tr w:rsidR="006D44A8" w:rsidRPr="00A779AB" w:rsidTr="00C314CE">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Я и моя семья</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Воспитывать любовь и уважение к семье. Расширить представление детей о семье</w:t>
            </w:r>
          </w:p>
        </w:tc>
      </w:tr>
      <w:tr w:rsidR="006D44A8" w:rsidRPr="00A779AB" w:rsidTr="00C314CE">
        <w:trPr>
          <w:trHeight w:hRule="exact" w:val="701"/>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Апрель</w:t>
            </w: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Я и мои друзья</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Расширить и углубить представления детей о доброжелательном отношении к окружающим его людям. Раскрыть значимость моральной поддержки друзей. Воспитывать доброе отношение детей друг к другу.</w:t>
            </w:r>
          </w:p>
        </w:tc>
      </w:tr>
      <w:tr w:rsidR="006D44A8" w:rsidRPr="00A779AB" w:rsidTr="00C314CE">
        <w:trPr>
          <w:trHeight w:hRule="exact" w:val="466"/>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Волшебные средства понимания</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Сплотить группу. Развивать вербальное и невербальное общение. Формировать отношения доверия, умение сотрудничать.</w:t>
            </w:r>
          </w:p>
        </w:tc>
      </w:tr>
      <w:tr w:rsidR="006D44A8" w:rsidRPr="00A779AB" w:rsidTr="00C314CE">
        <w:trPr>
          <w:trHeight w:hRule="exact" w:val="701"/>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Язык жестов и движений</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Расширять представления детей о различных способах коммуникации с окружающими; дать детям дополнительные сведения о значении жестов, движений в процессе общения.</w:t>
            </w:r>
          </w:p>
        </w:tc>
      </w:tr>
      <w:tr w:rsidR="006D44A8" w:rsidRPr="00A779AB" w:rsidTr="00C314CE">
        <w:trPr>
          <w:trHeight w:hRule="exact" w:val="701"/>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Восприятие сенсорных эталонов (цвет, форма, величина)</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восприятия сенсорных признаков предметов. Развитие мыслительных процессов.</w:t>
            </w:r>
          </w:p>
        </w:tc>
      </w:tr>
      <w:tr w:rsidR="006D44A8" w:rsidRPr="00A779AB" w:rsidTr="00C314CE">
        <w:trPr>
          <w:trHeight w:hRule="exact" w:val="470"/>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Май</w:t>
            </w: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vAlign w:val="bottom"/>
          </w:tcPr>
          <w:p w:rsidR="00724E4F" w:rsidRPr="00A779AB" w:rsidRDefault="005450B3">
            <w:pPr>
              <w:pStyle w:val="a9"/>
              <w:ind w:firstLine="0"/>
              <w:rPr>
                <w:color w:val="auto"/>
                <w:sz w:val="20"/>
                <w:szCs w:val="20"/>
              </w:rPr>
            </w:pPr>
            <w:r w:rsidRPr="00A779AB">
              <w:rPr>
                <w:b/>
                <w:bCs/>
                <w:color w:val="auto"/>
                <w:sz w:val="20"/>
                <w:szCs w:val="20"/>
              </w:rPr>
              <w:t>Восприятие свойств предметов.</w:t>
            </w:r>
          </w:p>
        </w:tc>
        <w:tc>
          <w:tcPr>
            <w:tcW w:w="6533" w:type="dxa"/>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восприятия свойств предметов.</w:t>
            </w:r>
          </w:p>
        </w:tc>
      </w:tr>
      <w:tr w:rsidR="006D44A8" w:rsidRPr="00A779AB" w:rsidTr="00C314CE">
        <w:trPr>
          <w:trHeight w:hRule="exact" w:val="48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shd w:val="clear" w:color="auto" w:fill="auto"/>
          </w:tcPr>
          <w:p w:rsidR="00724E4F" w:rsidRPr="00A779AB" w:rsidRDefault="00724E4F" w:rsidP="00C314CE">
            <w:pPr>
              <w:pStyle w:val="a9"/>
              <w:numPr>
                <w:ilvl w:val="0"/>
                <w:numId w:val="63"/>
              </w:numPr>
              <w:jc w:val="both"/>
              <w:rPr>
                <w:color w:val="auto"/>
                <w:sz w:val="20"/>
                <w:szCs w:val="20"/>
              </w:rPr>
            </w:pPr>
          </w:p>
        </w:tc>
        <w:tc>
          <w:tcPr>
            <w:tcW w:w="2554"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Мой внутренний мир</w:t>
            </w:r>
          </w:p>
        </w:tc>
        <w:tc>
          <w:tcPr>
            <w:tcW w:w="6533" w:type="dxa"/>
            <w:shd w:val="clear" w:color="auto" w:fill="auto"/>
            <w:vAlign w:val="bottom"/>
          </w:tcPr>
          <w:p w:rsidR="00724E4F" w:rsidRPr="00A779AB" w:rsidRDefault="005450B3">
            <w:pPr>
              <w:pStyle w:val="a9"/>
              <w:ind w:firstLine="0"/>
              <w:rPr>
                <w:color w:val="auto"/>
                <w:sz w:val="20"/>
                <w:szCs w:val="20"/>
              </w:rPr>
            </w:pPr>
            <w:r w:rsidRPr="00A779AB">
              <w:rPr>
                <w:color w:val="auto"/>
                <w:sz w:val="20"/>
                <w:szCs w:val="20"/>
              </w:rPr>
              <w:t>Учить детей описывать свои желания, чувства; учить осознавать свои физические и эмоциональные ощущения</w:t>
            </w:r>
          </w:p>
        </w:tc>
      </w:tr>
    </w:tbl>
    <w:p w:rsidR="00724E4F" w:rsidRPr="00A779AB" w:rsidRDefault="00724E4F" w:rsidP="00666AFF">
      <w:pPr>
        <w:spacing w:afterLines="120" w:line="1" w:lineRule="exact"/>
        <w:rPr>
          <w:rFonts w:ascii="Times New Roman" w:hAnsi="Times New Roman" w:cs="Times New Roman"/>
          <w:color w:val="auto"/>
        </w:rPr>
      </w:pPr>
    </w:p>
    <w:p w:rsidR="00724E4F" w:rsidRPr="00A779AB" w:rsidRDefault="005450B3" w:rsidP="00666AFF">
      <w:pPr>
        <w:pStyle w:val="11"/>
        <w:spacing w:afterLines="120"/>
        <w:ind w:firstLine="0"/>
        <w:jc w:val="center"/>
        <w:rPr>
          <w:color w:val="auto"/>
        </w:rPr>
      </w:pPr>
      <w:r w:rsidRPr="00A779AB">
        <w:rPr>
          <w:b/>
          <w:bCs/>
          <w:color w:val="auto"/>
        </w:rPr>
        <w:t>Примерное тематическое планирование фронтальных коррекционно-развивающих занятий в</w:t>
      </w:r>
      <w:r w:rsidRPr="00A779AB">
        <w:rPr>
          <w:b/>
          <w:bCs/>
          <w:color w:val="auto"/>
        </w:rPr>
        <w:br/>
        <w:t>подготовительной к школе группе по программе «Приключения будущих первоклассников»</w:t>
      </w:r>
      <w:r w:rsidRPr="00A779AB">
        <w:rPr>
          <w:b/>
          <w:bCs/>
          <w:color w:val="auto"/>
        </w:rPr>
        <w:br/>
      </w:r>
      <w:proofErr w:type="spellStart"/>
      <w:r w:rsidRPr="00A779AB">
        <w:rPr>
          <w:b/>
          <w:bCs/>
          <w:color w:val="auto"/>
        </w:rPr>
        <w:t>Куражевой</w:t>
      </w:r>
      <w:proofErr w:type="spellEnd"/>
      <w:r w:rsidRPr="00A779AB">
        <w:rPr>
          <w:b/>
          <w:bCs/>
          <w:color w:val="auto"/>
        </w:rPr>
        <w:t xml:space="preserve"> Н. Ю., Козловой И. 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109"/>
        <w:gridCol w:w="562"/>
        <w:gridCol w:w="167"/>
        <w:gridCol w:w="2387"/>
        <w:gridCol w:w="167"/>
        <w:gridCol w:w="6366"/>
        <w:gridCol w:w="167"/>
      </w:tblGrid>
      <w:tr w:rsidR="006D44A8" w:rsidRPr="00A779AB" w:rsidTr="00C05E32">
        <w:trPr>
          <w:gridAfter w:val="1"/>
          <w:wAfter w:w="167" w:type="dxa"/>
          <w:trHeight w:hRule="exact" w:val="245"/>
          <w:jc w:val="center"/>
        </w:trPr>
        <w:tc>
          <w:tcPr>
            <w:tcW w:w="1109" w:type="dxa"/>
            <w:shd w:val="clear" w:color="auto" w:fill="auto"/>
          </w:tcPr>
          <w:p w:rsidR="00724E4F" w:rsidRPr="00A779AB" w:rsidRDefault="005450B3">
            <w:pPr>
              <w:pStyle w:val="a9"/>
              <w:ind w:firstLine="0"/>
              <w:rPr>
                <w:color w:val="auto"/>
                <w:sz w:val="20"/>
                <w:szCs w:val="20"/>
              </w:rPr>
            </w:pPr>
            <w:r w:rsidRPr="00A779AB">
              <w:rPr>
                <w:b/>
                <w:bCs/>
                <w:color w:val="auto"/>
                <w:sz w:val="20"/>
                <w:szCs w:val="20"/>
              </w:rPr>
              <w:t>Месяц</w:t>
            </w:r>
          </w:p>
        </w:tc>
        <w:tc>
          <w:tcPr>
            <w:tcW w:w="562" w:type="dxa"/>
            <w:shd w:val="clear" w:color="auto" w:fill="auto"/>
          </w:tcPr>
          <w:p w:rsidR="00724E4F" w:rsidRPr="00A779AB" w:rsidRDefault="005450B3">
            <w:pPr>
              <w:pStyle w:val="a9"/>
              <w:ind w:firstLine="0"/>
              <w:jc w:val="both"/>
              <w:rPr>
                <w:color w:val="auto"/>
                <w:sz w:val="20"/>
                <w:szCs w:val="20"/>
              </w:rPr>
            </w:pPr>
            <w:r w:rsidRPr="00A779AB">
              <w:rPr>
                <w:b/>
                <w:bCs/>
                <w:color w:val="auto"/>
                <w:sz w:val="20"/>
                <w:szCs w:val="20"/>
              </w:rPr>
              <w:t>№</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Название занятия</w:t>
            </w:r>
          </w:p>
        </w:tc>
        <w:tc>
          <w:tcPr>
            <w:tcW w:w="6533" w:type="dxa"/>
            <w:gridSpan w:val="2"/>
            <w:shd w:val="clear" w:color="auto" w:fill="auto"/>
          </w:tcPr>
          <w:p w:rsidR="00724E4F" w:rsidRPr="00A779AB" w:rsidRDefault="005450B3">
            <w:pPr>
              <w:pStyle w:val="a9"/>
              <w:ind w:firstLine="0"/>
              <w:jc w:val="both"/>
              <w:rPr>
                <w:color w:val="auto"/>
                <w:sz w:val="20"/>
                <w:szCs w:val="20"/>
              </w:rPr>
            </w:pPr>
            <w:r w:rsidRPr="00A779AB">
              <w:rPr>
                <w:b/>
                <w:bCs/>
                <w:color w:val="auto"/>
                <w:sz w:val="20"/>
                <w:szCs w:val="20"/>
              </w:rPr>
              <w:t>Цель</w:t>
            </w:r>
          </w:p>
        </w:tc>
      </w:tr>
      <w:tr w:rsidR="006D44A8" w:rsidRPr="00A779AB" w:rsidTr="005C6E2D">
        <w:trPr>
          <w:trHeight w:hRule="exact" w:val="470"/>
          <w:jc w:val="center"/>
        </w:trPr>
        <w:tc>
          <w:tcPr>
            <w:tcW w:w="1109" w:type="dxa"/>
            <w:shd w:val="clear" w:color="auto" w:fill="auto"/>
          </w:tcPr>
          <w:p w:rsidR="00724E4F" w:rsidRPr="00A779AB" w:rsidRDefault="005450B3">
            <w:pPr>
              <w:pStyle w:val="a9"/>
              <w:ind w:firstLine="0"/>
              <w:rPr>
                <w:color w:val="auto"/>
                <w:sz w:val="20"/>
                <w:szCs w:val="20"/>
              </w:rPr>
            </w:pPr>
            <w:r w:rsidRPr="00A779AB">
              <w:rPr>
                <w:color w:val="auto"/>
                <w:sz w:val="20"/>
                <w:szCs w:val="20"/>
              </w:rPr>
              <w:t>Сентябрь</w:t>
            </w: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1</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Создание «Лесной школы»</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со школой. Создание позитивной установки. Развитие психических процессов и коммуникативных навыков.</w:t>
            </w:r>
          </w:p>
        </w:tc>
      </w:tr>
      <w:tr w:rsidR="006D44A8" w:rsidRPr="00A779AB" w:rsidTr="005C6E2D">
        <w:trPr>
          <w:trHeight w:hRule="exact" w:val="470"/>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Октябрь</w:t>
            </w: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1</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Букет для Учителя</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с образом учителя Ежа. Развитие коммуникативных навыков и произвольности.</w:t>
            </w:r>
          </w:p>
        </w:tc>
      </w:tr>
      <w:tr w:rsidR="006D44A8" w:rsidRPr="00A779AB" w:rsidTr="005C6E2D">
        <w:trPr>
          <w:trHeight w:hRule="exact" w:val="701"/>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2</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Смешные страхи</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Обучение методам снятие психоэмоционального напряжения. Проработать тему школьных страхов. Развитие графо-моторной координации.</w:t>
            </w:r>
          </w:p>
        </w:tc>
      </w:tr>
      <w:tr w:rsidR="006D44A8" w:rsidRPr="00A779AB" w:rsidTr="005C6E2D">
        <w:trPr>
          <w:trHeight w:hRule="exact" w:val="696"/>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3</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Игры в школе</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с правилами поведения в школе. Развитие произвольности и саморегуляции. Развитие навыков совместного взаимодействия.</w:t>
            </w:r>
          </w:p>
        </w:tc>
      </w:tr>
      <w:tr w:rsidR="006D44A8" w:rsidRPr="00A779AB" w:rsidTr="005C6E2D">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4</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Школьные правила.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 xml:space="preserve">Познакомить детей с правилами поведения в школе. Развитие произвольности и </w:t>
            </w:r>
            <w:proofErr w:type="spellStart"/>
            <w:r w:rsidRPr="00A779AB">
              <w:rPr>
                <w:color w:val="auto"/>
                <w:sz w:val="20"/>
                <w:szCs w:val="20"/>
              </w:rPr>
              <w:t>графомоторных</w:t>
            </w:r>
            <w:proofErr w:type="spellEnd"/>
            <w:r w:rsidRPr="00A779AB">
              <w:rPr>
                <w:color w:val="auto"/>
                <w:sz w:val="20"/>
                <w:szCs w:val="20"/>
              </w:rPr>
              <w:t xml:space="preserve"> навыков.</w:t>
            </w:r>
          </w:p>
        </w:tc>
      </w:tr>
      <w:tr w:rsidR="00C05E32" w:rsidRPr="00A779AB" w:rsidTr="005C6E2D">
        <w:trPr>
          <w:trHeight w:hRule="exact" w:val="470"/>
          <w:jc w:val="center"/>
        </w:trPr>
        <w:tc>
          <w:tcPr>
            <w:tcW w:w="1109" w:type="dxa"/>
            <w:vMerge w:val="restart"/>
            <w:shd w:val="clear" w:color="auto" w:fill="auto"/>
          </w:tcPr>
          <w:p w:rsidR="00C05E32" w:rsidRPr="00A779AB" w:rsidRDefault="00C05E32">
            <w:pPr>
              <w:pStyle w:val="a9"/>
              <w:ind w:firstLine="0"/>
              <w:rPr>
                <w:color w:val="auto"/>
                <w:sz w:val="20"/>
                <w:szCs w:val="20"/>
              </w:rPr>
            </w:pPr>
            <w:r w:rsidRPr="00A779AB">
              <w:rPr>
                <w:color w:val="auto"/>
                <w:sz w:val="20"/>
                <w:szCs w:val="20"/>
              </w:rPr>
              <w:t>Ноябрь</w:t>
            </w:r>
          </w:p>
        </w:tc>
        <w:tc>
          <w:tcPr>
            <w:tcW w:w="729" w:type="dxa"/>
            <w:gridSpan w:val="2"/>
            <w:shd w:val="clear" w:color="auto" w:fill="auto"/>
          </w:tcPr>
          <w:p w:rsidR="00C05E32" w:rsidRPr="00A779AB" w:rsidRDefault="00C05E32" w:rsidP="005C6E2D">
            <w:pPr>
              <w:pStyle w:val="a9"/>
              <w:numPr>
                <w:ilvl w:val="0"/>
                <w:numId w:val="59"/>
              </w:numPr>
              <w:jc w:val="both"/>
              <w:rPr>
                <w:color w:val="auto"/>
                <w:sz w:val="20"/>
                <w:szCs w:val="20"/>
              </w:rPr>
            </w:pPr>
            <w:r w:rsidRPr="00A779AB">
              <w:rPr>
                <w:color w:val="auto"/>
                <w:sz w:val="20"/>
                <w:szCs w:val="20"/>
              </w:rPr>
              <w:t>1</w:t>
            </w:r>
          </w:p>
        </w:tc>
        <w:tc>
          <w:tcPr>
            <w:tcW w:w="2554" w:type="dxa"/>
            <w:gridSpan w:val="2"/>
            <w:shd w:val="clear" w:color="auto" w:fill="auto"/>
          </w:tcPr>
          <w:p w:rsidR="00C05E32" w:rsidRPr="00A779AB" w:rsidRDefault="00C05E32">
            <w:pPr>
              <w:pStyle w:val="a9"/>
              <w:ind w:firstLine="0"/>
              <w:rPr>
                <w:color w:val="auto"/>
                <w:sz w:val="20"/>
                <w:szCs w:val="20"/>
              </w:rPr>
            </w:pPr>
            <w:r w:rsidRPr="00A779AB">
              <w:rPr>
                <w:b/>
                <w:bCs/>
                <w:color w:val="auto"/>
                <w:sz w:val="20"/>
                <w:szCs w:val="20"/>
              </w:rPr>
              <w:t>Собирание портфеля</w:t>
            </w:r>
          </w:p>
        </w:tc>
        <w:tc>
          <w:tcPr>
            <w:tcW w:w="6533" w:type="dxa"/>
            <w:gridSpan w:val="2"/>
            <w:shd w:val="clear" w:color="auto" w:fill="auto"/>
          </w:tcPr>
          <w:p w:rsidR="00C05E32" w:rsidRPr="00A779AB" w:rsidRDefault="00C05E32">
            <w:pPr>
              <w:pStyle w:val="a9"/>
              <w:ind w:firstLine="0"/>
              <w:rPr>
                <w:color w:val="auto"/>
                <w:sz w:val="20"/>
                <w:szCs w:val="20"/>
              </w:rPr>
            </w:pPr>
            <w:r w:rsidRPr="00A779AB">
              <w:rPr>
                <w:color w:val="auto"/>
                <w:sz w:val="20"/>
                <w:szCs w:val="20"/>
              </w:rPr>
              <w:t>Привить детям бережное отношение к школьным принадлежностям, развитие навыков самоорганизации и сотрудничества.</w:t>
            </w:r>
          </w:p>
        </w:tc>
      </w:tr>
      <w:tr w:rsidR="00C05E32" w:rsidRPr="00A779AB" w:rsidTr="005C6E2D">
        <w:trPr>
          <w:trHeight w:val="603"/>
          <w:jc w:val="center"/>
        </w:trPr>
        <w:tc>
          <w:tcPr>
            <w:tcW w:w="1109" w:type="dxa"/>
            <w:vMerge/>
            <w:tcBorders>
              <w:bottom w:val="single" w:sz="4" w:space="0" w:color="auto"/>
            </w:tcBorders>
            <w:shd w:val="clear" w:color="auto" w:fill="auto"/>
          </w:tcPr>
          <w:p w:rsidR="00C05E32" w:rsidRPr="00A779AB" w:rsidRDefault="00C05E32">
            <w:pPr>
              <w:rPr>
                <w:rFonts w:ascii="Times New Roman" w:hAnsi="Times New Roman" w:cs="Times New Roman"/>
                <w:color w:val="auto"/>
              </w:rPr>
            </w:pPr>
          </w:p>
        </w:tc>
        <w:tc>
          <w:tcPr>
            <w:tcW w:w="729" w:type="dxa"/>
            <w:gridSpan w:val="2"/>
            <w:tcBorders>
              <w:bottom w:val="single" w:sz="4" w:space="0" w:color="auto"/>
            </w:tcBorders>
            <w:shd w:val="clear" w:color="auto" w:fill="auto"/>
          </w:tcPr>
          <w:p w:rsidR="00C05E32" w:rsidRPr="00A779AB" w:rsidRDefault="00C05E32" w:rsidP="005C6E2D">
            <w:pPr>
              <w:pStyle w:val="a9"/>
              <w:numPr>
                <w:ilvl w:val="0"/>
                <w:numId w:val="59"/>
              </w:numPr>
              <w:jc w:val="both"/>
              <w:rPr>
                <w:color w:val="auto"/>
                <w:sz w:val="20"/>
                <w:szCs w:val="20"/>
              </w:rPr>
            </w:pPr>
            <w:r w:rsidRPr="00A779AB">
              <w:rPr>
                <w:color w:val="auto"/>
                <w:sz w:val="20"/>
                <w:szCs w:val="20"/>
              </w:rPr>
              <w:t>2</w:t>
            </w:r>
          </w:p>
        </w:tc>
        <w:tc>
          <w:tcPr>
            <w:tcW w:w="2554" w:type="dxa"/>
            <w:gridSpan w:val="2"/>
            <w:tcBorders>
              <w:bottom w:val="single" w:sz="4" w:space="0" w:color="auto"/>
            </w:tcBorders>
            <w:shd w:val="clear" w:color="auto" w:fill="auto"/>
          </w:tcPr>
          <w:p w:rsidR="00C05E32" w:rsidRPr="00A779AB" w:rsidRDefault="00C05E32">
            <w:pPr>
              <w:pStyle w:val="a9"/>
              <w:ind w:firstLine="0"/>
              <w:rPr>
                <w:color w:val="auto"/>
                <w:sz w:val="20"/>
                <w:szCs w:val="20"/>
              </w:rPr>
            </w:pPr>
            <w:proofErr w:type="spellStart"/>
            <w:r w:rsidRPr="00A779AB">
              <w:rPr>
                <w:b/>
                <w:bCs/>
                <w:color w:val="auto"/>
                <w:sz w:val="20"/>
                <w:szCs w:val="20"/>
              </w:rPr>
              <w:t>Белочкин</w:t>
            </w:r>
            <w:proofErr w:type="spellEnd"/>
            <w:r w:rsidRPr="00A779AB">
              <w:rPr>
                <w:b/>
                <w:bCs/>
                <w:color w:val="auto"/>
                <w:sz w:val="20"/>
                <w:szCs w:val="20"/>
              </w:rPr>
              <w:t xml:space="preserve"> сон</w:t>
            </w:r>
          </w:p>
        </w:tc>
        <w:tc>
          <w:tcPr>
            <w:tcW w:w="6533" w:type="dxa"/>
            <w:gridSpan w:val="2"/>
            <w:tcBorders>
              <w:bottom w:val="single" w:sz="4" w:space="0" w:color="auto"/>
            </w:tcBorders>
            <w:shd w:val="clear" w:color="auto" w:fill="auto"/>
          </w:tcPr>
          <w:p w:rsidR="00C05E32" w:rsidRPr="00A779AB" w:rsidRDefault="00C05E32" w:rsidP="00C05E32">
            <w:pPr>
              <w:pStyle w:val="a9"/>
              <w:ind w:firstLine="0"/>
              <w:rPr>
                <w:color w:val="auto"/>
                <w:sz w:val="20"/>
                <w:szCs w:val="20"/>
              </w:rPr>
            </w:pPr>
            <w:r w:rsidRPr="00A779AB">
              <w:rPr>
                <w:color w:val="auto"/>
                <w:sz w:val="20"/>
                <w:szCs w:val="20"/>
              </w:rPr>
              <w:t>Продолжать формировать установку на бережное отношение к вещам.</w:t>
            </w:r>
          </w:p>
          <w:p w:rsidR="00C05E32" w:rsidRPr="00A779AB" w:rsidRDefault="00C05E32" w:rsidP="00C05E32">
            <w:pPr>
              <w:pStyle w:val="a9"/>
              <w:ind w:firstLine="0"/>
              <w:rPr>
                <w:color w:val="auto"/>
                <w:sz w:val="20"/>
                <w:szCs w:val="20"/>
              </w:rPr>
            </w:pPr>
            <w:r w:rsidRPr="00A779AB">
              <w:rPr>
                <w:color w:val="auto"/>
                <w:sz w:val="20"/>
                <w:szCs w:val="20"/>
              </w:rPr>
              <w:t>Развитие познавательных процессов и моторики.</w:t>
            </w:r>
          </w:p>
        </w:tc>
      </w:tr>
      <w:tr w:rsidR="00C05E32" w:rsidRPr="00A779AB" w:rsidTr="005C6E2D">
        <w:trPr>
          <w:trHeight w:hRule="exact" w:val="470"/>
          <w:jc w:val="center"/>
        </w:trPr>
        <w:tc>
          <w:tcPr>
            <w:tcW w:w="1109" w:type="dxa"/>
            <w:vMerge/>
            <w:shd w:val="clear" w:color="auto" w:fill="auto"/>
          </w:tcPr>
          <w:p w:rsidR="00C05E32" w:rsidRPr="00A779AB" w:rsidRDefault="00C05E32">
            <w:pPr>
              <w:rPr>
                <w:rFonts w:ascii="Times New Roman" w:hAnsi="Times New Roman" w:cs="Times New Roman"/>
                <w:color w:val="auto"/>
              </w:rPr>
            </w:pPr>
          </w:p>
        </w:tc>
        <w:tc>
          <w:tcPr>
            <w:tcW w:w="729" w:type="dxa"/>
            <w:gridSpan w:val="2"/>
            <w:shd w:val="clear" w:color="auto" w:fill="auto"/>
          </w:tcPr>
          <w:p w:rsidR="00C05E32" w:rsidRPr="00A779AB" w:rsidRDefault="00C05E32" w:rsidP="005C6E2D">
            <w:pPr>
              <w:pStyle w:val="a9"/>
              <w:numPr>
                <w:ilvl w:val="0"/>
                <w:numId w:val="59"/>
              </w:numPr>
              <w:jc w:val="both"/>
              <w:rPr>
                <w:color w:val="auto"/>
                <w:sz w:val="20"/>
                <w:szCs w:val="20"/>
              </w:rPr>
            </w:pPr>
            <w:r w:rsidRPr="00A779AB">
              <w:rPr>
                <w:color w:val="auto"/>
                <w:sz w:val="20"/>
                <w:szCs w:val="20"/>
              </w:rPr>
              <w:t>3</w:t>
            </w:r>
          </w:p>
        </w:tc>
        <w:tc>
          <w:tcPr>
            <w:tcW w:w="2554" w:type="dxa"/>
            <w:gridSpan w:val="2"/>
            <w:shd w:val="clear" w:color="auto" w:fill="auto"/>
          </w:tcPr>
          <w:p w:rsidR="00C05E32" w:rsidRPr="00A779AB" w:rsidRDefault="00C05E32">
            <w:pPr>
              <w:pStyle w:val="a9"/>
              <w:ind w:firstLine="0"/>
              <w:rPr>
                <w:color w:val="auto"/>
                <w:sz w:val="20"/>
                <w:szCs w:val="20"/>
              </w:rPr>
            </w:pPr>
            <w:r w:rsidRPr="00A779AB">
              <w:rPr>
                <w:b/>
                <w:bCs/>
                <w:color w:val="auto"/>
                <w:sz w:val="20"/>
                <w:szCs w:val="20"/>
              </w:rPr>
              <w:t>Госпожа Аккуратность</w:t>
            </w:r>
          </w:p>
        </w:tc>
        <w:tc>
          <w:tcPr>
            <w:tcW w:w="6533" w:type="dxa"/>
            <w:gridSpan w:val="2"/>
            <w:shd w:val="clear" w:color="auto" w:fill="auto"/>
          </w:tcPr>
          <w:p w:rsidR="00C05E32" w:rsidRPr="00A779AB" w:rsidRDefault="00C05E32">
            <w:pPr>
              <w:pStyle w:val="a9"/>
              <w:ind w:firstLine="0"/>
              <w:rPr>
                <w:color w:val="auto"/>
                <w:sz w:val="20"/>
                <w:szCs w:val="20"/>
              </w:rPr>
            </w:pPr>
            <w:r w:rsidRPr="00A779AB">
              <w:rPr>
                <w:color w:val="auto"/>
                <w:sz w:val="20"/>
                <w:szCs w:val="20"/>
              </w:rPr>
              <w:t>Формировать бережное отношение к вещам, аккуратность и опрятность. Развитие произвольности и коммуникативных навыков.</w:t>
            </w:r>
          </w:p>
        </w:tc>
      </w:tr>
      <w:tr w:rsidR="00C05E32" w:rsidRPr="00A779AB" w:rsidTr="005C6E2D">
        <w:trPr>
          <w:trHeight w:hRule="exact" w:val="240"/>
          <w:jc w:val="center"/>
        </w:trPr>
        <w:tc>
          <w:tcPr>
            <w:tcW w:w="1109" w:type="dxa"/>
            <w:vMerge/>
            <w:shd w:val="clear" w:color="auto" w:fill="auto"/>
          </w:tcPr>
          <w:p w:rsidR="00C05E32" w:rsidRPr="00A779AB" w:rsidRDefault="00C05E32">
            <w:pPr>
              <w:rPr>
                <w:rFonts w:ascii="Times New Roman" w:hAnsi="Times New Roman" w:cs="Times New Roman"/>
                <w:color w:val="auto"/>
              </w:rPr>
            </w:pPr>
          </w:p>
        </w:tc>
        <w:tc>
          <w:tcPr>
            <w:tcW w:w="729" w:type="dxa"/>
            <w:gridSpan w:val="2"/>
            <w:shd w:val="clear" w:color="auto" w:fill="auto"/>
          </w:tcPr>
          <w:p w:rsidR="00C05E32" w:rsidRPr="00A779AB" w:rsidRDefault="00C05E32" w:rsidP="005C6E2D">
            <w:pPr>
              <w:pStyle w:val="a9"/>
              <w:numPr>
                <w:ilvl w:val="0"/>
                <w:numId w:val="59"/>
              </w:numPr>
              <w:jc w:val="both"/>
              <w:rPr>
                <w:color w:val="auto"/>
                <w:sz w:val="20"/>
                <w:szCs w:val="20"/>
              </w:rPr>
            </w:pPr>
            <w:r w:rsidRPr="00A779AB">
              <w:rPr>
                <w:color w:val="auto"/>
                <w:sz w:val="20"/>
                <w:szCs w:val="20"/>
              </w:rPr>
              <w:t>4</w:t>
            </w:r>
          </w:p>
        </w:tc>
        <w:tc>
          <w:tcPr>
            <w:tcW w:w="2554" w:type="dxa"/>
            <w:gridSpan w:val="2"/>
            <w:shd w:val="clear" w:color="auto" w:fill="auto"/>
          </w:tcPr>
          <w:p w:rsidR="00C05E32" w:rsidRPr="00A779AB" w:rsidRDefault="00C05E32">
            <w:pPr>
              <w:pStyle w:val="a9"/>
              <w:ind w:firstLine="0"/>
              <w:rPr>
                <w:color w:val="auto"/>
                <w:sz w:val="20"/>
                <w:szCs w:val="20"/>
              </w:rPr>
            </w:pPr>
            <w:r w:rsidRPr="00A779AB">
              <w:rPr>
                <w:b/>
                <w:bCs/>
                <w:color w:val="auto"/>
                <w:sz w:val="20"/>
                <w:szCs w:val="20"/>
              </w:rPr>
              <w:t>Жадность</w:t>
            </w:r>
          </w:p>
        </w:tc>
        <w:tc>
          <w:tcPr>
            <w:tcW w:w="6533" w:type="dxa"/>
            <w:gridSpan w:val="2"/>
            <w:shd w:val="clear" w:color="auto" w:fill="auto"/>
          </w:tcPr>
          <w:p w:rsidR="00C05E32" w:rsidRPr="00A779AB" w:rsidRDefault="00C05E32">
            <w:pPr>
              <w:pStyle w:val="a9"/>
              <w:ind w:firstLine="0"/>
              <w:rPr>
                <w:color w:val="auto"/>
                <w:sz w:val="20"/>
                <w:szCs w:val="20"/>
              </w:rPr>
            </w:pPr>
            <w:r w:rsidRPr="00A779AB">
              <w:rPr>
                <w:color w:val="auto"/>
                <w:sz w:val="20"/>
                <w:szCs w:val="20"/>
              </w:rPr>
              <w:t>Развитие коммуникативных навыков, умения сотрудничать.</w:t>
            </w:r>
          </w:p>
        </w:tc>
      </w:tr>
      <w:tr w:rsidR="006D44A8" w:rsidRPr="00A779AB" w:rsidTr="005C6E2D">
        <w:trPr>
          <w:trHeight w:hRule="exact" w:val="470"/>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Декабрь</w:t>
            </w: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1</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Волшебное яблоко</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Расширять представления детей об эмоции «вина». Развитие навыков социального взаимодействия.</w:t>
            </w:r>
          </w:p>
        </w:tc>
      </w:tr>
      <w:tr w:rsidR="006D44A8" w:rsidRPr="00A779AB" w:rsidTr="005C6E2D">
        <w:trPr>
          <w:trHeight w:hRule="exact" w:val="466"/>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2</w:t>
            </w:r>
          </w:p>
        </w:tc>
        <w:tc>
          <w:tcPr>
            <w:tcW w:w="2554" w:type="dxa"/>
            <w:gridSpan w:val="2"/>
            <w:shd w:val="clear" w:color="auto" w:fill="auto"/>
          </w:tcPr>
          <w:p w:rsidR="00724E4F" w:rsidRPr="00A779AB" w:rsidRDefault="005450B3" w:rsidP="00C05E32">
            <w:pPr>
              <w:pStyle w:val="a9"/>
              <w:tabs>
                <w:tab w:val="left" w:pos="1282"/>
                <w:tab w:val="left" w:pos="1872"/>
              </w:tabs>
              <w:ind w:firstLine="0"/>
              <w:rPr>
                <w:color w:val="auto"/>
                <w:sz w:val="20"/>
                <w:szCs w:val="20"/>
              </w:rPr>
            </w:pPr>
            <w:r w:rsidRPr="00A779AB">
              <w:rPr>
                <w:b/>
                <w:bCs/>
                <w:color w:val="auto"/>
                <w:sz w:val="20"/>
                <w:szCs w:val="20"/>
              </w:rPr>
              <w:t>Подарки</w:t>
            </w:r>
            <w:r w:rsidR="00C05E32">
              <w:rPr>
                <w:b/>
                <w:bCs/>
                <w:color w:val="auto"/>
                <w:sz w:val="20"/>
                <w:szCs w:val="20"/>
              </w:rPr>
              <w:t xml:space="preserve"> </w:t>
            </w:r>
            <w:r w:rsidRPr="00A779AB">
              <w:rPr>
                <w:b/>
                <w:bCs/>
                <w:color w:val="auto"/>
                <w:sz w:val="20"/>
                <w:szCs w:val="20"/>
              </w:rPr>
              <w:t>в</w:t>
            </w:r>
            <w:r w:rsidR="00C05E32">
              <w:rPr>
                <w:b/>
                <w:bCs/>
                <w:color w:val="auto"/>
                <w:sz w:val="20"/>
                <w:szCs w:val="20"/>
              </w:rPr>
              <w:t xml:space="preserve"> </w:t>
            </w:r>
            <w:r w:rsidRPr="00A779AB">
              <w:rPr>
                <w:b/>
                <w:bCs/>
                <w:color w:val="auto"/>
                <w:sz w:val="20"/>
                <w:szCs w:val="20"/>
              </w:rPr>
              <w:t>День</w:t>
            </w:r>
            <w:r w:rsidR="00C05E32">
              <w:rPr>
                <w:b/>
                <w:bCs/>
                <w:color w:val="auto"/>
                <w:sz w:val="20"/>
                <w:szCs w:val="20"/>
              </w:rPr>
              <w:t xml:space="preserve"> </w:t>
            </w:r>
            <w:r w:rsidRPr="00A779AB">
              <w:rPr>
                <w:b/>
                <w:bCs/>
                <w:color w:val="auto"/>
                <w:sz w:val="20"/>
                <w:szCs w:val="20"/>
              </w:rPr>
              <w:t>рождения</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навыков социального взаимодействия и эмпатии.</w:t>
            </w:r>
          </w:p>
        </w:tc>
      </w:tr>
      <w:tr w:rsidR="006D44A8" w:rsidRPr="00A779AB" w:rsidTr="005C6E2D">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3</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Домашнее задание</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самостоятельности и саморегуляции. Формирование ответственного отношения и поручениям\заданиям.</w:t>
            </w:r>
          </w:p>
        </w:tc>
      </w:tr>
      <w:tr w:rsidR="006D44A8" w:rsidRPr="00A779AB" w:rsidTr="005C6E2D">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4</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Ленивец</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Формирование у детей установки доделывать начатое до конца. Развитие познавательных процессов.</w:t>
            </w:r>
          </w:p>
        </w:tc>
      </w:tr>
      <w:tr w:rsidR="006D44A8" w:rsidRPr="00A779AB" w:rsidTr="005C6E2D">
        <w:trPr>
          <w:trHeight w:hRule="exact" w:val="470"/>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Январь</w:t>
            </w: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1</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Списывание</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с последствиями списывание. Развитие произвольности и коммуникативных навыков.</w:t>
            </w:r>
          </w:p>
        </w:tc>
      </w:tr>
      <w:tr w:rsidR="006D44A8" w:rsidRPr="00A779AB" w:rsidTr="005C6E2D">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2</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Подсказка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Формирование у детей ответственного отношения к учебе. Развитие самостоятельности в выполнении заданий.</w:t>
            </w:r>
          </w:p>
        </w:tc>
      </w:tr>
      <w:tr w:rsidR="006D44A8" w:rsidRPr="00A779AB" w:rsidTr="005C6E2D">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3</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Обманный отдых</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с организацией режима дня и способами «полезно» провести свободное время.</w:t>
            </w:r>
          </w:p>
        </w:tc>
      </w:tr>
      <w:tr w:rsidR="006D44A8" w:rsidRPr="00A779AB" w:rsidTr="005C6E2D">
        <w:trPr>
          <w:trHeight w:hRule="exact" w:val="470"/>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Февраль</w:t>
            </w: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1</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Бабушкин помощник</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коммуникативных навыков, эмпатии. Продолжить обучать детей умению распределять свое время.</w:t>
            </w:r>
          </w:p>
        </w:tc>
      </w:tr>
      <w:tr w:rsidR="006D44A8" w:rsidRPr="00A779AB" w:rsidTr="005C6E2D">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2</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Прививка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Проработка страха перед уколами. Знакомство с методами преодоления страха.</w:t>
            </w:r>
          </w:p>
        </w:tc>
      </w:tr>
      <w:tr w:rsidR="006D44A8" w:rsidRPr="00A779AB" w:rsidTr="005C6E2D">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3</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Больной друг</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эмпатии. Формирование бережного отношения к собственному здоровью и здоровью других людей.</w:t>
            </w:r>
          </w:p>
        </w:tc>
      </w:tr>
      <w:tr w:rsidR="006D44A8" w:rsidRPr="00A779AB" w:rsidTr="005C6E2D">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4</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Шапка-невидимка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Напомнить детям школьные правила. Развитие произвольности. Формирование адекватной самооценки.</w:t>
            </w:r>
          </w:p>
        </w:tc>
      </w:tr>
      <w:tr w:rsidR="006D44A8" w:rsidRPr="00A779AB" w:rsidTr="005C6E2D">
        <w:trPr>
          <w:trHeight w:hRule="exact" w:val="470"/>
          <w:jc w:val="center"/>
        </w:trPr>
        <w:tc>
          <w:tcPr>
            <w:tcW w:w="1109" w:type="dxa"/>
            <w:vMerge w:val="restart"/>
            <w:shd w:val="clear" w:color="auto" w:fill="auto"/>
          </w:tcPr>
          <w:p w:rsidR="00724E4F" w:rsidRPr="00A779AB" w:rsidRDefault="005450B3">
            <w:pPr>
              <w:pStyle w:val="a9"/>
              <w:ind w:firstLine="0"/>
              <w:rPr>
                <w:color w:val="auto"/>
                <w:sz w:val="20"/>
                <w:szCs w:val="20"/>
              </w:rPr>
            </w:pPr>
            <w:r w:rsidRPr="00A779AB">
              <w:rPr>
                <w:color w:val="auto"/>
                <w:sz w:val="20"/>
                <w:szCs w:val="20"/>
              </w:rPr>
              <w:t>Март</w:t>
            </w: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1</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Задача для Лисенка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с последствиями лжи. Формирование нравственных установок, эмпатии.</w:t>
            </w:r>
          </w:p>
        </w:tc>
      </w:tr>
      <w:tr w:rsidR="006D44A8" w:rsidRPr="00A779AB" w:rsidTr="005C6E2D">
        <w:trPr>
          <w:trHeight w:hRule="exact" w:val="466"/>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2</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Спорщик</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Развитие коммуникативных навыков, формирование уважительного отношения к собеседнику. Развитие произвольности.</w:t>
            </w:r>
          </w:p>
        </w:tc>
      </w:tr>
      <w:tr w:rsidR="006D44A8" w:rsidRPr="00A779AB" w:rsidTr="005C6E2D">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3</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Обида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со способами преодоления обиды. Развитие эмпатии.</w:t>
            </w:r>
          </w:p>
        </w:tc>
      </w:tr>
      <w:tr w:rsidR="006D44A8" w:rsidRPr="00A779AB" w:rsidTr="005C6E2D">
        <w:trPr>
          <w:trHeight w:hRule="exact" w:val="470"/>
          <w:jc w:val="center"/>
        </w:trPr>
        <w:tc>
          <w:tcPr>
            <w:tcW w:w="1109" w:type="dxa"/>
            <w:vMerge/>
            <w:shd w:val="clear" w:color="auto" w:fill="auto"/>
          </w:tcPr>
          <w:p w:rsidR="00724E4F" w:rsidRPr="00A779AB" w:rsidRDefault="00724E4F">
            <w:pPr>
              <w:rPr>
                <w:rFonts w:ascii="Times New Roman" w:hAnsi="Times New Roman" w:cs="Times New Roman"/>
                <w:color w:val="auto"/>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4</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Хвосты</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с конструктивными способами решения конфликтов. Развитие навыков социального взаимодействия.</w:t>
            </w:r>
          </w:p>
        </w:tc>
      </w:tr>
      <w:tr w:rsidR="006D44A8" w:rsidRPr="00A779AB" w:rsidTr="005C6E2D">
        <w:trPr>
          <w:trHeight w:hRule="exact" w:val="701"/>
          <w:jc w:val="center"/>
        </w:trPr>
        <w:tc>
          <w:tcPr>
            <w:tcW w:w="1109" w:type="dxa"/>
            <w:shd w:val="clear" w:color="auto" w:fill="auto"/>
          </w:tcPr>
          <w:p w:rsidR="00724E4F" w:rsidRPr="00A779AB" w:rsidRDefault="005450B3">
            <w:pPr>
              <w:pStyle w:val="a9"/>
              <w:ind w:firstLine="0"/>
              <w:rPr>
                <w:color w:val="auto"/>
                <w:sz w:val="20"/>
                <w:szCs w:val="20"/>
              </w:rPr>
            </w:pPr>
            <w:r w:rsidRPr="00A779AB">
              <w:rPr>
                <w:color w:val="auto"/>
                <w:sz w:val="20"/>
                <w:szCs w:val="20"/>
              </w:rPr>
              <w:t>Апрель</w:t>
            </w: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1</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Драки</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с конструктивными способами решения конфликтов, техниками снятия психоэмоционального напряжения. Развитие навыков социального взаимодействия.</w:t>
            </w:r>
          </w:p>
        </w:tc>
      </w:tr>
      <w:tr w:rsidR="006D44A8" w:rsidRPr="00A779AB" w:rsidTr="005C6E2D">
        <w:trPr>
          <w:trHeight w:hRule="exact" w:val="701"/>
          <w:jc w:val="center"/>
        </w:trPr>
        <w:tc>
          <w:tcPr>
            <w:tcW w:w="1109" w:type="dxa"/>
            <w:shd w:val="clear" w:color="auto" w:fill="auto"/>
          </w:tcPr>
          <w:p w:rsidR="00724E4F" w:rsidRPr="00A779AB" w:rsidRDefault="00724E4F">
            <w:pPr>
              <w:rPr>
                <w:rFonts w:ascii="Times New Roman" w:hAnsi="Times New Roman" w:cs="Times New Roman"/>
                <w:color w:val="auto"/>
                <w:sz w:val="10"/>
                <w:szCs w:val="10"/>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2</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Грубые слова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Познакомить детей с конструктивными способами решения конфликтов, техниками снятия психоэмоционального напряжения. Развитие навыков социального взаимодействия</w:t>
            </w:r>
          </w:p>
        </w:tc>
      </w:tr>
      <w:tr w:rsidR="006D44A8" w:rsidRPr="00A779AB" w:rsidTr="005C6E2D">
        <w:trPr>
          <w:trHeight w:hRule="exact" w:val="240"/>
          <w:jc w:val="center"/>
        </w:trPr>
        <w:tc>
          <w:tcPr>
            <w:tcW w:w="1109" w:type="dxa"/>
            <w:shd w:val="clear" w:color="auto" w:fill="auto"/>
          </w:tcPr>
          <w:p w:rsidR="00724E4F" w:rsidRPr="00A779AB" w:rsidRDefault="00724E4F">
            <w:pPr>
              <w:rPr>
                <w:rFonts w:ascii="Times New Roman" w:hAnsi="Times New Roman" w:cs="Times New Roman"/>
                <w:color w:val="auto"/>
                <w:sz w:val="10"/>
                <w:szCs w:val="10"/>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3</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Дружная страна</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Развития навыков социального взаимодействия, эмпатии.</w:t>
            </w:r>
          </w:p>
        </w:tc>
      </w:tr>
      <w:tr w:rsidR="006D44A8" w:rsidRPr="00A779AB" w:rsidTr="005C6E2D">
        <w:trPr>
          <w:trHeight w:hRule="exact" w:val="470"/>
          <w:jc w:val="center"/>
        </w:trPr>
        <w:tc>
          <w:tcPr>
            <w:tcW w:w="1109" w:type="dxa"/>
            <w:shd w:val="clear" w:color="auto" w:fill="auto"/>
          </w:tcPr>
          <w:p w:rsidR="00724E4F" w:rsidRPr="00A779AB" w:rsidRDefault="00724E4F">
            <w:pPr>
              <w:rPr>
                <w:rFonts w:ascii="Times New Roman" w:hAnsi="Times New Roman" w:cs="Times New Roman"/>
                <w:color w:val="auto"/>
                <w:sz w:val="10"/>
                <w:szCs w:val="10"/>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4</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В стране Знаний-1</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 xml:space="preserve">Продолжать знакомить детей с правилами поведения в школе. Развитие произвольности и </w:t>
            </w:r>
            <w:proofErr w:type="spellStart"/>
            <w:r w:rsidRPr="00A779AB">
              <w:rPr>
                <w:color w:val="auto"/>
                <w:sz w:val="20"/>
                <w:szCs w:val="20"/>
              </w:rPr>
              <w:t>графомоторных</w:t>
            </w:r>
            <w:proofErr w:type="spellEnd"/>
            <w:r w:rsidRPr="00A779AB">
              <w:rPr>
                <w:color w:val="auto"/>
                <w:sz w:val="20"/>
                <w:szCs w:val="20"/>
              </w:rPr>
              <w:t xml:space="preserve"> навыков.</w:t>
            </w:r>
          </w:p>
        </w:tc>
      </w:tr>
      <w:tr w:rsidR="006D44A8" w:rsidRPr="00A779AB" w:rsidTr="005C6E2D">
        <w:trPr>
          <w:trHeight w:hRule="exact" w:val="470"/>
          <w:jc w:val="center"/>
        </w:trPr>
        <w:tc>
          <w:tcPr>
            <w:tcW w:w="1109" w:type="dxa"/>
            <w:shd w:val="clear" w:color="auto" w:fill="auto"/>
          </w:tcPr>
          <w:p w:rsidR="00724E4F" w:rsidRPr="00A779AB" w:rsidRDefault="005450B3">
            <w:pPr>
              <w:pStyle w:val="a9"/>
              <w:ind w:firstLine="0"/>
              <w:rPr>
                <w:color w:val="auto"/>
                <w:sz w:val="20"/>
                <w:szCs w:val="20"/>
              </w:rPr>
            </w:pPr>
            <w:r w:rsidRPr="00A779AB">
              <w:rPr>
                <w:color w:val="auto"/>
                <w:sz w:val="20"/>
                <w:szCs w:val="20"/>
              </w:rPr>
              <w:t>Май</w:t>
            </w: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1</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В стране Знаний-2</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Продолжать знакомить детей с правилами поведения в школе. Формирование установки доводить начатое до конца.</w:t>
            </w:r>
          </w:p>
        </w:tc>
      </w:tr>
      <w:tr w:rsidR="006D44A8" w:rsidRPr="00A779AB" w:rsidTr="005C6E2D">
        <w:trPr>
          <w:trHeight w:hRule="exact" w:val="470"/>
          <w:jc w:val="center"/>
        </w:trPr>
        <w:tc>
          <w:tcPr>
            <w:tcW w:w="1109" w:type="dxa"/>
            <w:shd w:val="clear" w:color="auto" w:fill="auto"/>
          </w:tcPr>
          <w:p w:rsidR="00724E4F" w:rsidRPr="00A779AB" w:rsidRDefault="00724E4F">
            <w:pPr>
              <w:rPr>
                <w:rFonts w:ascii="Times New Roman" w:hAnsi="Times New Roman" w:cs="Times New Roman"/>
                <w:color w:val="auto"/>
                <w:sz w:val="10"/>
                <w:szCs w:val="10"/>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2</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В стране Знаний-3</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Продолжать знакомить детей с правилами поведения в школе. Развитие познавательных процессов</w:t>
            </w:r>
          </w:p>
        </w:tc>
      </w:tr>
      <w:tr w:rsidR="006D44A8" w:rsidRPr="00A779AB" w:rsidTr="005C6E2D">
        <w:trPr>
          <w:trHeight w:hRule="exact" w:val="480"/>
          <w:jc w:val="center"/>
        </w:trPr>
        <w:tc>
          <w:tcPr>
            <w:tcW w:w="1109" w:type="dxa"/>
            <w:shd w:val="clear" w:color="auto" w:fill="auto"/>
          </w:tcPr>
          <w:p w:rsidR="00724E4F" w:rsidRPr="00A779AB" w:rsidRDefault="00724E4F">
            <w:pPr>
              <w:rPr>
                <w:rFonts w:ascii="Times New Roman" w:hAnsi="Times New Roman" w:cs="Times New Roman"/>
                <w:color w:val="auto"/>
                <w:sz w:val="10"/>
                <w:szCs w:val="10"/>
              </w:rPr>
            </w:pPr>
          </w:p>
        </w:tc>
        <w:tc>
          <w:tcPr>
            <w:tcW w:w="729" w:type="dxa"/>
            <w:gridSpan w:val="2"/>
            <w:shd w:val="clear" w:color="auto" w:fill="auto"/>
          </w:tcPr>
          <w:p w:rsidR="00724E4F" w:rsidRPr="00A779AB" w:rsidRDefault="005450B3" w:rsidP="005C6E2D">
            <w:pPr>
              <w:pStyle w:val="a9"/>
              <w:numPr>
                <w:ilvl w:val="0"/>
                <w:numId w:val="59"/>
              </w:numPr>
              <w:jc w:val="both"/>
              <w:rPr>
                <w:color w:val="auto"/>
                <w:sz w:val="20"/>
                <w:szCs w:val="20"/>
              </w:rPr>
            </w:pPr>
            <w:r w:rsidRPr="00A779AB">
              <w:rPr>
                <w:color w:val="auto"/>
                <w:sz w:val="20"/>
                <w:szCs w:val="20"/>
              </w:rPr>
              <w:t>3</w:t>
            </w:r>
          </w:p>
        </w:tc>
        <w:tc>
          <w:tcPr>
            <w:tcW w:w="2554" w:type="dxa"/>
            <w:gridSpan w:val="2"/>
            <w:shd w:val="clear" w:color="auto" w:fill="auto"/>
          </w:tcPr>
          <w:p w:rsidR="00724E4F" w:rsidRPr="00A779AB" w:rsidRDefault="005450B3">
            <w:pPr>
              <w:pStyle w:val="a9"/>
              <w:ind w:firstLine="0"/>
              <w:rPr>
                <w:color w:val="auto"/>
                <w:sz w:val="20"/>
                <w:szCs w:val="20"/>
              </w:rPr>
            </w:pPr>
            <w:r w:rsidRPr="00A779AB">
              <w:rPr>
                <w:b/>
                <w:bCs/>
                <w:color w:val="auto"/>
                <w:sz w:val="20"/>
                <w:szCs w:val="20"/>
              </w:rPr>
              <w:t>Кораблик мечты</w:t>
            </w:r>
          </w:p>
        </w:tc>
        <w:tc>
          <w:tcPr>
            <w:tcW w:w="6533" w:type="dxa"/>
            <w:gridSpan w:val="2"/>
            <w:shd w:val="clear" w:color="auto" w:fill="auto"/>
          </w:tcPr>
          <w:p w:rsidR="00724E4F" w:rsidRPr="00A779AB" w:rsidRDefault="005450B3">
            <w:pPr>
              <w:pStyle w:val="a9"/>
              <w:ind w:firstLine="0"/>
              <w:rPr>
                <w:color w:val="auto"/>
                <w:sz w:val="20"/>
                <w:szCs w:val="20"/>
              </w:rPr>
            </w:pPr>
            <w:r w:rsidRPr="00A779AB">
              <w:rPr>
                <w:color w:val="auto"/>
                <w:sz w:val="20"/>
                <w:szCs w:val="20"/>
              </w:rPr>
              <w:t>Активизация у детей образа будущего, процесса взросления. Создание позитивного образа будущего Я.</w:t>
            </w:r>
          </w:p>
        </w:tc>
      </w:tr>
    </w:tbl>
    <w:p w:rsidR="003724E3" w:rsidRPr="00A779AB" w:rsidRDefault="003724E3">
      <w:pPr>
        <w:rPr>
          <w:rFonts w:ascii="Times New Roman" w:hAnsi="Times New Roman" w:cs="Times New Roman"/>
          <w:color w:val="auto"/>
        </w:rPr>
      </w:pPr>
    </w:p>
    <w:sectPr w:rsidR="003724E3" w:rsidRPr="00A779AB" w:rsidSect="00864F36">
      <w:footerReference w:type="default" r:id="rId12"/>
      <w:type w:val="continuous"/>
      <w:pgSz w:w="11900" w:h="16840"/>
      <w:pgMar w:top="477" w:right="401" w:bottom="1298" w:left="426" w:header="49"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09F" w:rsidRDefault="0081709F">
      <w:r>
        <w:separator/>
      </w:r>
    </w:p>
  </w:endnote>
  <w:endnote w:type="continuationSeparator" w:id="0">
    <w:p w:rsidR="0081709F" w:rsidRDefault="008170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A12" w:rsidRDefault="00F63A12">
    <w:pPr>
      <w:pStyle w:val="af1"/>
      <w:jc w:val="right"/>
    </w:pPr>
  </w:p>
  <w:p w:rsidR="00F63A12" w:rsidRDefault="00F63A12">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111859"/>
      <w:docPartObj>
        <w:docPartGallery w:val="Page Numbers (Bottom of Page)"/>
        <w:docPartUnique/>
      </w:docPartObj>
    </w:sdtPr>
    <w:sdtContent>
      <w:p w:rsidR="00F63A12" w:rsidRDefault="00AC5CE9">
        <w:pPr>
          <w:pStyle w:val="af1"/>
          <w:jc w:val="right"/>
        </w:pPr>
        <w:fldSimple w:instr="PAGE   \* MERGEFORMAT">
          <w:r w:rsidR="00666AFF">
            <w:rPr>
              <w:noProof/>
            </w:rPr>
            <w:t>2</w:t>
          </w:r>
        </w:fldSimple>
      </w:p>
    </w:sdtContent>
  </w:sdt>
  <w:p w:rsidR="00F63A12" w:rsidRDefault="00F63A12">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9566287"/>
      <w:docPartObj>
        <w:docPartGallery w:val="Page Numbers (Bottom of Page)"/>
        <w:docPartUnique/>
      </w:docPartObj>
    </w:sdtPr>
    <w:sdtContent>
      <w:p w:rsidR="00F63A12" w:rsidRDefault="00AC5CE9">
        <w:pPr>
          <w:pStyle w:val="af1"/>
          <w:jc w:val="right"/>
        </w:pPr>
        <w:fldSimple w:instr="PAGE   \* MERGEFORMAT">
          <w:r w:rsidR="00666AFF">
            <w:rPr>
              <w:noProof/>
            </w:rPr>
            <w:t>6</w:t>
          </w:r>
        </w:fldSimple>
      </w:p>
    </w:sdtContent>
  </w:sdt>
  <w:p w:rsidR="00F63A12" w:rsidRDefault="00F63A12">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A12" w:rsidRDefault="00AC5CE9">
    <w:pPr>
      <w:spacing w:line="1" w:lineRule="exact"/>
    </w:pPr>
    <w:r>
      <w:rPr>
        <w:noProof/>
      </w:rPr>
      <w:pict>
        <v:shapetype id="_x0000_t202" coordsize="21600,21600" o:spt="202" path="m,l,21600r21600,l21600,xe">
          <v:stroke joinstyle="miter"/>
          <v:path gradientshapeok="t" o:connecttype="rect"/>
        </v:shapetype>
        <v:shape id="Shape 11" o:spid="_x0000_s1026" type="#_x0000_t202" style="position:absolute;margin-left:555.65pt;margin-top:782.1pt;width:10.8pt;height:8.15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" filled="f" stroked="f">
          <v:textbox style="mso-fit-shape-to-text:t" inset="0,0,0,0">
            <w:txbxContent>
              <w:p w:rsidR="00F63A12" w:rsidRDefault="00AC5CE9">
                <w:pPr>
                  <w:pStyle w:val="ab"/>
                </w:pPr>
                <w:fldSimple w:instr=" PAGE \* MERGEFORMAT ">
                  <w:r w:rsidR="00666AFF">
                    <w:rPr>
                      <w:noProof/>
                    </w:rPr>
                    <w:t>40</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09F" w:rsidRDefault="0081709F"/>
  </w:footnote>
  <w:footnote w:type="continuationSeparator" w:id="0">
    <w:p w:rsidR="0081709F" w:rsidRDefault="0081709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B765E"/>
    <w:multiLevelType w:val="multilevel"/>
    <w:tmpl w:val="7F042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845060"/>
    <w:multiLevelType w:val="multilevel"/>
    <w:tmpl w:val="87A64A5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4B28AE"/>
    <w:multiLevelType w:val="multilevel"/>
    <w:tmpl w:val="CBC874B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2237B1"/>
    <w:multiLevelType w:val="multilevel"/>
    <w:tmpl w:val="788ACA6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5E3C7B"/>
    <w:multiLevelType w:val="multilevel"/>
    <w:tmpl w:val="F5B0ED9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AB302A"/>
    <w:multiLevelType w:val="multilevel"/>
    <w:tmpl w:val="EBB04DE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4133D3"/>
    <w:multiLevelType w:val="multilevel"/>
    <w:tmpl w:val="A86CE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554113"/>
    <w:multiLevelType w:val="multilevel"/>
    <w:tmpl w:val="E82CA51C"/>
    <w:lvl w:ilvl="0">
      <w:start w:val="2"/>
      <w:numFmt w:val="decimal"/>
      <w:lvlText w:val="%1."/>
      <w:lvlJc w:val="left"/>
      <w:rPr>
        <w:rFonts w:hint="default"/>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69419C"/>
    <w:multiLevelType w:val="multilevel"/>
    <w:tmpl w:val="8524165A"/>
    <w:lvl w:ilvl="0">
      <w:start w:val="2"/>
      <w:numFmt w:val="decimal"/>
      <w:lvlText w:val="%1."/>
      <w:lvlJc w:val="left"/>
    </w:lvl>
    <w:lvl w:ilvl="1">
      <w:start w:val="1"/>
      <w:numFmt w:val="decimal"/>
      <w:lvlText w:val="%1.%2."/>
      <w:lvlJc w:val="left"/>
    </w:lvl>
    <w:lvl w:ilvl="2">
      <w:start w:val="3"/>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17F7AED"/>
    <w:multiLevelType w:val="multilevel"/>
    <w:tmpl w:val="71A4086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2155B57"/>
    <w:multiLevelType w:val="multilevel"/>
    <w:tmpl w:val="E96C6F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74643A"/>
    <w:multiLevelType w:val="hybridMultilevel"/>
    <w:tmpl w:val="48A2EE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8C7AAA"/>
    <w:multiLevelType w:val="hybridMultilevel"/>
    <w:tmpl w:val="C4800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D5358D"/>
    <w:multiLevelType w:val="multilevel"/>
    <w:tmpl w:val="455EB93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7E663C"/>
    <w:multiLevelType w:val="multilevel"/>
    <w:tmpl w:val="9E46636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18764B"/>
    <w:multiLevelType w:val="multilevel"/>
    <w:tmpl w:val="39920E36"/>
    <w:lvl w:ilvl="0">
      <w:start w:val="1"/>
      <w:numFmt w:val="upperRoman"/>
      <w:pStyle w:val="1"/>
      <w:lvlText w:val="%1."/>
      <w:lvlJc w:val="righ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6">
    <w:nsid w:val="21FB5145"/>
    <w:multiLevelType w:val="multilevel"/>
    <w:tmpl w:val="2C5C1B8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4D7098A"/>
    <w:multiLevelType w:val="multilevel"/>
    <w:tmpl w:val="2976155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55D08AF"/>
    <w:multiLevelType w:val="multilevel"/>
    <w:tmpl w:val="B68CD0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6FB1B8C"/>
    <w:multiLevelType w:val="multilevel"/>
    <w:tmpl w:val="E82CA51C"/>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161E3D"/>
    <w:multiLevelType w:val="multilevel"/>
    <w:tmpl w:val="A942B8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B174BAA"/>
    <w:multiLevelType w:val="multilevel"/>
    <w:tmpl w:val="DF8A55B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CDD45CF"/>
    <w:multiLevelType w:val="multilevel"/>
    <w:tmpl w:val="B750F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DB35813"/>
    <w:multiLevelType w:val="multilevel"/>
    <w:tmpl w:val="1EE0F72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F6B5455"/>
    <w:multiLevelType w:val="multilevel"/>
    <w:tmpl w:val="25C0A62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140235B"/>
    <w:multiLevelType w:val="hybridMultilevel"/>
    <w:tmpl w:val="48A2EE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C95F81"/>
    <w:multiLevelType w:val="multilevel"/>
    <w:tmpl w:val="22CE86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59B42C2"/>
    <w:multiLevelType w:val="multilevel"/>
    <w:tmpl w:val="A37692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7F56AB4"/>
    <w:multiLevelType w:val="multilevel"/>
    <w:tmpl w:val="95FA032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ECA1BCD"/>
    <w:multiLevelType w:val="multilevel"/>
    <w:tmpl w:val="99E6882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065226E"/>
    <w:multiLevelType w:val="multilevel"/>
    <w:tmpl w:val="416C227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17B4EA5"/>
    <w:multiLevelType w:val="multilevel"/>
    <w:tmpl w:val="BDEEC56C"/>
    <w:lvl w:ilvl="0">
      <w:start w:val="3"/>
      <w:numFmt w:val="decimal"/>
      <w:lvlText w:val="%1."/>
      <w:lvlJc w:val="left"/>
    </w:lvl>
    <w:lvl w:ilvl="1">
      <w:start w:val="2"/>
      <w:numFmt w:val="decimal"/>
      <w:lvlText w:val="%1.%2."/>
      <w:lvlJc w:val="left"/>
    </w:lvl>
    <w:lvl w:ilvl="2">
      <w:start w:val="2"/>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4C926BC"/>
    <w:multiLevelType w:val="multilevel"/>
    <w:tmpl w:val="85AA32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54D6513"/>
    <w:multiLevelType w:val="multilevel"/>
    <w:tmpl w:val="CA4084AA"/>
    <w:lvl w:ilvl="0">
      <w:start w:val="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D6562C2"/>
    <w:multiLevelType w:val="multilevel"/>
    <w:tmpl w:val="F15CF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5126DAA"/>
    <w:multiLevelType w:val="multilevel"/>
    <w:tmpl w:val="DE82A5B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5BB3827"/>
    <w:multiLevelType w:val="multilevel"/>
    <w:tmpl w:val="3CBEA6A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5DD403D"/>
    <w:multiLevelType w:val="multilevel"/>
    <w:tmpl w:val="5248053C"/>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5E172D3"/>
    <w:multiLevelType w:val="multilevel"/>
    <w:tmpl w:val="D084EF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630251F"/>
    <w:multiLevelType w:val="multilevel"/>
    <w:tmpl w:val="9C18D9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93A5FE1"/>
    <w:multiLevelType w:val="multilevel"/>
    <w:tmpl w:val="E7E6F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B982FD5"/>
    <w:multiLevelType w:val="multilevel"/>
    <w:tmpl w:val="72EEB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CB43B72"/>
    <w:multiLevelType w:val="hybridMultilevel"/>
    <w:tmpl w:val="89562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D986D9B"/>
    <w:multiLevelType w:val="multilevel"/>
    <w:tmpl w:val="2BFA83B8"/>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0D3523D"/>
    <w:multiLevelType w:val="multilevel"/>
    <w:tmpl w:val="68DEA9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3EF26B5"/>
    <w:multiLevelType w:val="multilevel"/>
    <w:tmpl w:val="4F164D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6616372"/>
    <w:multiLevelType w:val="multilevel"/>
    <w:tmpl w:val="D2349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74500C0"/>
    <w:multiLevelType w:val="multilevel"/>
    <w:tmpl w:val="C6F88E76"/>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8B3591D"/>
    <w:multiLevelType w:val="multilevel"/>
    <w:tmpl w:val="CC52DB94"/>
    <w:lvl w:ilvl="0">
      <w:start w:val="1"/>
      <w:numFmt w:val="decimal"/>
      <w:lvlText w:val="%1"/>
      <w:lvlJc w:val="left"/>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9E548CB"/>
    <w:multiLevelType w:val="multilevel"/>
    <w:tmpl w:val="B81CAF4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9FB1870"/>
    <w:multiLevelType w:val="hybridMultilevel"/>
    <w:tmpl w:val="8A44B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A0B647D"/>
    <w:multiLevelType w:val="multilevel"/>
    <w:tmpl w:val="968E665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B1548D9"/>
    <w:multiLevelType w:val="multilevel"/>
    <w:tmpl w:val="F9A62246"/>
    <w:lvl w:ilvl="0">
      <w:start w:val="3"/>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B89354B"/>
    <w:multiLevelType w:val="multilevel"/>
    <w:tmpl w:val="6DDE7A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E2A092D"/>
    <w:multiLevelType w:val="multilevel"/>
    <w:tmpl w:val="E82CA51C"/>
    <w:lvl w:ilvl="0">
      <w:start w:val="2"/>
      <w:numFmt w:val="decimal"/>
      <w:lvlText w:val="%1."/>
      <w:lvlJc w:val="left"/>
      <w:rPr>
        <w:rFonts w:hint="default"/>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03F7D2C"/>
    <w:multiLevelType w:val="multilevel"/>
    <w:tmpl w:val="8A2ADE6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1C55133"/>
    <w:multiLevelType w:val="multilevel"/>
    <w:tmpl w:val="D4928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1FE6C92"/>
    <w:multiLevelType w:val="multilevel"/>
    <w:tmpl w:val="BF4AF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34C74D5"/>
    <w:multiLevelType w:val="multilevel"/>
    <w:tmpl w:val="D45673B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380562A"/>
    <w:multiLevelType w:val="multilevel"/>
    <w:tmpl w:val="989AB02C"/>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6072B2F"/>
    <w:multiLevelType w:val="multilevel"/>
    <w:tmpl w:val="BDE8E2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9CD7E55"/>
    <w:multiLevelType w:val="multilevel"/>
    <w:tmpl w:val="900A5C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E8C0F39"/>
    <w:multiLevelType w:val="hybridMultilevel"/>
    <w:tmpl w:val="44525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7"/>
  </w:num>
  <w:num w:numId="3">
    <w:abstractNumId w:val="19"/>
  </w:num>
  <w:num w:numId="4">
    <w:abstractNumId w:val="47"/>
  </w:num>
  <w:num w:numId="5">
    <w:abstractNumId w:val="59"/>
  </w:num>
  <w:num w:numId="6">
    <w:abstractNumId w:val="5"/>
  </w:num>
  <w:num w:numId="7">
    <w:abstractNumId w:val="38"/>
  </w:num>
  <w:num w:numId="8">
    <w:abstractNumId w:val="3"/>
  </w:num>
  <w:num w:numId="9">
    <w:abstractNumId w:val="33"/>
  </w:num>
  <w:num w:numId="10">
    <w:abstractNumId w:val="53"/>
  </w:num>
  <w:num w:numId="11">
    <w:abstractNumId w:val="4"/>
  </w:num>
  <w:num w:numId="12">
    <w:abstractNumId w:val="2"/>
  </w:num>
  <w:num w:numId="13">
    <w:abstractNumId w:val="48"/>
  </w:num>
  <w:num w:numId="14">
    <w:abstractNumId w:val="21"/>
  </w:num>
  <w:num w:numId="15">
    <w:abstractNumId w:val="9"/>
  </w:num>
  <w:num w:numId="16">
    <w:abstractNumId w:val="43"/>
  </w:num>
  <w:num w:numId="17">
    <w:abstractNumId w:val="49"/>
  </w:num>
  <w:num w:numId="18">
    <w:abstractNumId w:val="23"/>
  </w:num>
  <w:num w:numId="19">
    <w:abstractNumId w:val="61"/>
  </w:num>
  <w:num w:numId="20">
    <w:abstractNumId w:val="39"/>
  </w:num>
  <w:num w:numId="21">
    <w:abstractNumId w:val="44"/>
  </w:num>
  <w:num w:numId="22">
    <w:abstractNumId w:val="51"/>
  </w:num>
  <w:num w:numId="23">
    <w:abstractNumId w:val="8"/>
  </w:num>
  <w:num w:numId="24">
    <w:abstractNumId w:val="58"/>
  </w:num>
  <w:num w:numId="25">
    <w:abstractNumId w:val="1"/>
  </w:num>
  <w:num w:numId="26">
    <w:abstractNumId w:val="16"/>
  </w:num>
  <w:num w:numId="27">
    <w:abstractNumId w:val="18"/>
  </w:num>
  <w:num w:numId="28">
    <w:abstractNumId w:val="29"/>
  </w:num>
  <w:num w:numId="29">
    <w:abstractNumId w:val="0"/>
  </w:num>
  <w:num w:numId="30">
    <w:abstractNumId w:val="28"/>
  </w:num>
  <w:num w:numId="31">
    <w:abstractNumId w:val="26"/>
  </w:num>
  <w:num w:numId="32">
    <w:abstractNumId w:val="32"/>
  </w:num>
  <w:num w:numId="33">
    <w:abstractNumId w:val="17"/>
  </w:num>
  <w:num w:numId="34">
    <w:abstractNumId w:val="6"/>
  </w:num>
  <w:num w:numId="35">
    <w:abstractNumId w:val="20"/>
  </w:num>
  <w:num w:numId="36">
    <w:abstractNumId w:val="36"/>
  </w:num>
  <w:num w:numId="37">
    <w:abstractNumId w:val="56"/>
  </w:num>
  <w:num w:numId="38">
    <w:abstractNumId w:val="60"/>
  </w:num>
  <w:num w:numId="39">
    <w:abstractNumId w:val="41"/>
  </w:num>
  <w:num w:numId="40">
    <w:abstractNumId w:val="46"/>
  </w:num>
  <w:num w:numId="41">
    <w:abstractNumId w:val="22"/>
  </w:num>
  <w:num w:numId="42">
    <w:abstractNumId w:val="45"/>
  </w:num>
  <w:num w:numId="43">
    <w:abstractNumId w:val="34"/>
  </w:num>
  <w:num w:numId="44">
    <w:abstractNumId w:val="57"/>
  </w:num>
  <w:num w:numId="45">
    <w:abstractNumId w:val="10"/>
  </w:num>
  <w:num w:numId="46">
    <w:abstractNumId w:val="40"/>
  </w:num>
  <w:num w:numId="47">
    <w:abstractNumId w:val="35"/>
  </w:num>
  <w:num w:numId="48">
    <w:abstractNumId w:val="24"/>
  </w:num>
  <w:num w:numId="49">
    <w:abstractNumId w:val="55"/>
  </w:num>
  <w:num w:numId="50">
    <w:abstractNumId w:val="13"/>
  </w:num>
  <w:num w:numId="51">
    <w:abstractNumId w:val="30"/>
  </w:num>
  <w:num w:numId="52">
    <w:abstractNumId w:val="31"/>
  </w:num>
  <w:num w:numId="53">
    <w:abstractNumId w:val="27"/>
  </w:num>
  <w:num w:numId="54">
    <w:abstractNumId w:val="52"/>
  </w:num>
  <w:num w:numId="55">
    <w:abstractNumId w:val="7"/>
  </w:num>
  <w:num w:numId="56">
    <w:abstractNumId w:val="15"/>
  </w:num>
  <w:num w:numId="57">
    <w:abstractNumId w:val="54"/>
  </w:num>
  <w:num w:numId="58">
    <w:abstractNumId w:val="12"/>
  </w:num>
  <w:num w:numId="59">
    <w:abstractNumId w:val="50"/>
  </w:num>
  <w:num w:numId="60">
    <w:abstractNumId w:val="42"/>
  </w:num>
  <w:num w:numId="61">
    <w:abstractNumId w:val="62"/>
  </w:num>
  <w:num w:numId="62">
    <w:abstractNumId w:val="25"/>
  </w:num>
  <w:num w:numId="63">
    <w:abstractNumId w:val="11"/>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doNotExpandShiftReturn/>
  </w:compat>
  <w:rsids>
    <w:rsidRoot w:val="00724E4F"/>
    <w:rsid w:val="000B5AE3"/>
    <w:rsid w:val="000D7548"/>
    <w:rsid w:val="000E765E"/>
    <w:rsid w:val="00105CA5"/>
    <w:rsid w:val="0010793D"/>
    <w:rsid w:val="001456B0"/>
    <w:rsid w:val="00145890"/>
    <w:rsid w:val="001C5379"/>
    <w:rsid w:val="00235F1D"/>
    <w:rsid w:val="00255F47"/>
    <w:rsid w:val="002A294D"/>
    <w:rsid w:val="00313BA3"/>
    <w:rsid w:val="00327BB2"/>
    <w:rsid w:val="00327C0D"/>
    <w:rsid w:val="003724E3"/>
    <w:rsid w:val="003A114E"/>
    <w:rsid w:val="004133D1"/>
    <w:rsid w:val="00432544"/>
    <w:rsid w:val="004636FA"/>
    <w:rsid w:val="004649A0"/>
    <w:rsid w:val="0049252E"/>
    <w:rsid w:val="004C72FB"/>
    <w:rsid w:val="004D260C"/>
    <w:rsid w:val="005140B4"/>
    <w:rsid w:val="005450B3"/>
    <w:rsid w:val="005C6E2D"/>
    <w:rsid w:val="005F7179"/>
    <w:rsid w:val="00611BA2"/>
    <w:rsid w:val="00666AFF"/>
    <w:rsid w:val="006709D3"/>
    <w:rsid w:val="006D44A8"/>
    <w:rsid w:val="00702231"/>
    <w:rsid w:val="00724E4F"/>
    <w:rsid w:val="00753430"/>
    <w:rsid w:val="007A49BC"/>
    <w:rsid w:val="0081709F"/>
    <w:rsid w:val="00864F36"/>
    <w:rsid w:val="00870F0A"/>
    <w:rsid w:val="008A5264"/>
    <w:rsid w:val="008E7C05"/>
    <w:rsid w:val="00903D48"/>
    <w:rsid w:val="009333B4"/>
    <w:rsid w:val="00957BC0"/>
    <w:rsid w:val="00980D51"/>
    <w:rsid w:val="009D5696"/>
    <w:rsid w:val="009E07DD"/>
    <w:rsid w:val="00A00B08"/>
    <w:rsid w:val="00A2689E"/>
    <w:rsid w:val="00A26F82"/>
    <w:rsid w:val="00A408FB"/>
    <w:rsid w:val="00A43E51"/>
    <w:rsid w:val="00A779AB"/>
    <w:rsid w:val="00A9149B"/>
    <w:rsid w:val="00AB5EC4"/>
    <w:rsid w:val="00AC5CE9"/>
    <w:rsid w:val="00AD0303"/>
    <w:rsid w:val="00BB2CAD"/>
    <w:rsid w:val="00BB4736"/>
    <w:rsid w:val="00BB5C4B"/>
    <w:rsid w:val="00BE3BDC"/>
    <w:rsid w:val="00C05E32"/>
    <w:rsid w:val="00C13C1A"/>
    <w:rsid w:val="00C314CE"/>
    <w:rsid w:val="00C340A0"/>
    <w:rsid w:val="00C3550A"/>
    <w:rsid w:val="00C37FAA"/>
    <w:rsid w:val="00C76EBC"/>
    <w:rsid w:val="00C910DA"/>
    <w:rsid w:val="00CD4AFA"/>
    <w:rsid w:val="00CE5B93"/>
    <w:rsid w:val="00D40136"/>
    <w:rsid w:val="00D56FEB"/>
    <w:rsid w:val="00D6487F"/>
    <w:rsid w:val="00DC6E3A"/>
    <w:rsid w:val="00DE18B6"/>
    <w:rsid w:val="00E6273E"/>
    <w:rsid w:val="00E733FC"/>
    <w:rsid w:val="00E87CD6"/>
    <w:rsid w:val="00EB5901"/>
    <w:rsid w:val="00EC7C5A"/>
    <w:rsid w:val="00F061D4"/>
    <w:rsid w:val="00F63A12"/>
    <w:rsid w:val="00F9354F"/>
    <w:rsid w:val="00FA49D1"/>
    <w:rsid w:val="00FD391E"/>
    <w:rsid w:val="00FF54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F36"/>
    <w:rPr>
      <w:color w:val="000000"/>
    </w:rPr>
  </w:style>
  <w:style w:type="paragraph" w:styleId="1">
    <w:name w:val="heading 1"/>
    <w:basedOn w:val="a"/>
    <w:next w:val="a"/>
    <w:link w:val="10"/>
    <w:uiPriority w:val="9"/>
    <w:qFormat/>
    <w:rsid w:val="00EC7C5A"/>
    <w:pPr>
      <w:keepNext/>
      <w:keepLines/>
      <w:numPr>
        <w:numId w:val="56"/>
      </w:numPr>
      <w:spacing w:before="240"/>
      <w:outlineLvl w:val="0"/>
    </w:pPr>
    <w:rPr>
      <w:rFonts w:ascii="Times New Roman" w:eastAsiaTheme="majorEastAsia" w:hAnsi="Times New Roman" w:cstheme="majorBidi"/>
      <w:color w:val="000000" w:themeColor="text1"/>
      <w:sz w:val="48"/>
      <w:szCs w:val="32"/>
    </w:rPr>
  </w:style>
  <w:style w:type="paragraph" w:styleId="2">
    <w:name w:val="heading 2"/>
    <w:basedOn w:val="a"/>
    <w:next w:val="a"/>
    <w:link w:val="20"/>
    <w:uiPriority w:val="9"/>
    <w:unhideWhenUsed/>
    <w:qFormat/>
    <w:rsid w:val="009E07DD"/>
    <w:pPr>
      <w:keepNext/>
      <w:keepLines/>
      <w:spacing w:before="40"/>
      <w:outlineLvl w:val="1"/>
    </w:pPr>
    <w:rPr>
      <w:rFonts w:ascii="Times New Roman" w:eastAsiaTheme="majorEastAsia" w:hAnsi="Times New Roman" w:cstheme="majorBidi"/>
      <w:color w:val="2F5496" w:themeColor="accent1" w:themeShade="BF"/>
      <w:sz w:val="36"/>
      <w:szCs w:val="26"/>
    </w:rPr>
  </w:style>
  <w:style w:type="paragraph" w:styleId="3">
    <w:name w:val="heading 3"/>
    <w:basedOn w:val="a"/>
    <w:next w:val="a"/>
    <w:link w:val="30"/>
    <w:uiPriority w:val="9"/>
    <w:unhideWhenUsed/>
    <w:qFormat/>
    <w:rsid w:val="001C5379"/>
    <w:pPr>
      <w:keepNext/>
      <w:keepLines/>
      <w:spacing w:before="40"/>
      <w:outlineLvl w:val="2"/>
    </w:pPr>
    <w:rPr>
      <w:rFonts w:ascii="Times New Roman" w:eastAsiaTheme="majorEastAsia" w:hAnsi="Times New Roman" w:cstheme="majorBidi"/>
      <w:color w:val="1F3763" w:themeColor="accent1" w:themeShade="7F"/>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basedOn w:val="a0"/>
    <w:link w:val="32"/>
    <w:rsid w:val="00864F36"/>
    <w:rPr>
      <w:rFonts w:ascii="Times New Roman" w:eastAsia="Times New Roman" w:hAnsi="Times New Roman" w:cs="Times New Roman"/>
      <w:b/>
      <w:bCs/>
      <w:i w:val="0"/>
      <w:iCs w:val="0"/>
      <w:smallCaps w:val="0"/>
      <w:strike w:val="0"/>
      <w:sz w:val="28"/>
      <w:szCs w:val="28"/>
      <w:u w:val="none"/>
    </w:rPr>
  </w:style>
  <w:style w:type="character" w:customStyle="1" w:styleId="21">
    <w:name w:val="Колонтитул (2)_"/>
    <w:basedOn w:val="a0"/>
    <w:link w:val="22"/>
    <w:rsid w:val="00864F36"/>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1"/>
    <w:rsid w:val="00864F36"/>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_"/>
    <w:basedOn w:val="a0"/>
    <w:link w:val="24"/>
    <w:rsid w:val="00864F36"/>
    <w:rPr>
      <w:rFonts w:ascii="Times New Roman" w:eastAsia="Times New Roman" w:hAnsi="Times New Roman" w:cs="Times New Roman"/>
      <w:b/>
      <w:bCs/>
      <w:i w:val="0"/>
      <w:iCs w:val="0"/>
      <w:smallCaps w:val="0"/>
      <w:strike w:val="0"/>
      <w:sz w:val="32"/>
      <w:szCs w:val="32"/>
      <w:u w:val="none"/>
    </w:rPr>
  </w:style>
  <w:style w:type="character" w:customStyle="1" w:styleId="a4">
    <w:name w:val="Оглавление_"/>
    <w:basedOn w:val="a0"/>
    <w:link w:val="a5"/>
    <w:rsid w:val="00864F36"/>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sid w:val="00864F36"/>
    <w:rPr>
      <w:rFonts w:ascii="Times New Roman" w:eastAsia="Times New Roman" w:hAnsi="Times New Roman" w:cs="Times New Roman"/>
      <w:b/>
      <w:bCs/>
      <w:i w:val="0"/>
      <w:iCs w:val="0"/>
      <w:smallCaps w:val="0"/>
      <w:strike w:val="0"/>
      <w:u w:val="single"/>
    </w:rPr>
  </w:style>
  <w:style w:type="character" w:customStyle="1" w:styleId="a8">
    <w:name w:val="Другое_"/>
    <w:basedOn w:val="a0"/>
    <w:link w:val="a9"/>
    <w:rsid w:val="00864F36"/>
    <w:rPr>
      <w:rFonts w:ascii="Times New Roman" w:eastAsia="Times New Roman" w:hAnsi="Times New Roman" w:cs="Times New Roman"/>
      <w:b w:val="0"/>
      <w:bCs w:val="0"/>
      <w:i w:val="0"/>
      <w:iCs w:val="0"/>
      <w:smallCaps w:val="0"/>
      <w:strike w:val="0"/>
      <w:u w:val="none"/>
    </w:rPr>
  </w:style>
  <w:style w:type="character" w:customStyle="1" w:styleId="25">
    <w:name w:val="Заголовок №2_"/>
    <w:basedOn w:val="a0"/>
    <w:link w:val="26"/>
    <w:rsid w:val="00864F36"/>
    <w:rPr>
      <w:rFonts w:ascii="Times New Roman" w:eastAsia="Times New Roman" w:hAnsi="Times New Roman" w:cs="Times New Roman"/>
      <w:b/>
      <w:bCs/>
      <w:i w:val="0"/>
      <w:iCs w:val="0"/>
      <w:smallCaps w:val="0"/>
      <w:strike w:val="0"/>
      <w:sz w:val="32"/>
      <w:szCs w:val="32"/>
      <w:u w:val="none"/>
    </w:rPr>
  </w:style>
  <w:style w:type="character" w:customStyle="1" w:styleId="33">
    <w:name w:val="Заголовок №3_"/>
    <w:basedOn w:val="a0"/>
    <w:link w:val="34"/>
    <w:rsid w:val="00864F36"/>
    <w:rPr>
      <w:rFonts w:ascii="Times New Roman" w:eastAsia="Times New Roman" w:hAnsi="Times New Roman" w:cs="Times New Roman"/>
      <w:b/>
      <w:bCs/>
      <w:i w:val="0"/>
      <w:iCs w:val="0"/>
      <w:smallCaps w:val="0"/>
      <w:strike w:val="0"/>
      <w:u w:val="none"/>
    </w:rPr>
  </w:style>
  <w:style w:type="character" w:customStyle="1" w:styleId="aa">
    <w:name w:val="Колонтитул_"/>
    <w:basedOn w:val="a0"/>
    <w:link w:val="ab"/>
    <w:rsid w:val="00864F36"/>
    <w:rPr>
      <w:rFonts w:ascii="Times New Roman" w:eastAsia="Times New Roman" w:hAnsi="Times New Roman" w:cs="Times New Roman"/>
      <w:b w:val="0"/>
      <w:bCs w:val="0"/>
      <w:i w:val="0"/>
      <w:iCs w:val="0"/>
      <w:smallCaps w:val="0"/>
      <w:strike w:val="0"/>
      <w:u w:val="none"/>
    </w:rPr>
  </w:style>
  <w:style w:type="paragraph" w:customStyle="1" w:styleId="32">
    <w:name w:val="Основной текст (3)"/>
    <w:basedOn w:val="a"/>
    <w:link w:val="31"/>
    <w:rsid w:val="00864F36"/>
    <w:pPr>
      <w:spacing w:after="1080"/>
      <w:jc w:val="center"/>
    </w:pPr>
    <w:rPr>
      <w:rFonts w:ascii="Times New Roman" w:eastAsia="Times New Roman" w:hAnsi="Times New Roman" w:cs="Times New Roman"/>
      <w:b/>
      <w:bCs/>
      <w:sz w:val="28"/>
      <w:szCs w:val="28"/>
    </w:rPr>
  </w:style>
  <w:style w:type="paragraph" w:customStyle="1" w:styleId="22">
    <w:name w:val="Колонтитул (2)"/>
    <w:basedOn w:val="a"/>
    <w:link w:val="21"/>
    <w:rsid w:val="00864F36"/>
    <w:rPr>
      <w:rFonts w:ascii="Times New Roman" w:eastAsia="Times New Roman" w:hAnsi="Times New Roman" w:cs="Times New Roman"/>
      <w:sz w:val="20"/>
      <w:szCs w:val="20"/>
    </w:rPr>
  </w:style>
  <w:style w:type="paragraph" w:customStyle="1" w:styleId="11">
    <w:name w:val="Основной текст1"/>
    <w:basedOn w:val="a"/>
    <w:link w:val="a3"/>
    <w:rsid w:val="00864F36"/>
    <w:pPr>
      <w:ind w:firstLine="400"/>
    </w:pPr>
    <w:rPr>
      <w:rFonts w:ascii="Times New Roman" w:eastAsia="Times New Roman" w:hAnsi="Times New Roman" w:cs="Times New Roman"/>
    </w:rPr>
  </w:style>
  <w:style w:type="paragraph" w:customStyle="1" w:styleId="24">
    <w:name w:val="Основной текст (2)"/>
    <w:basedOn w:val="a"/>
    <w:link w:val="23"/>
    <w:rsid w:val="00864F36"/>
    <w:pPr>
      <w:spacing w:after="1040"/>
      <w:ind w:firstLine="720"/>
    </w:pPr>
    <w:rPr>
      <w:rFonts w:ascii="Times New Roman" w:eastAsia="Times New Roman" w:hAnsi="Times New Roman" w:cs="Times New Roman"/>
      <w:b/>
      <w:bCs/>
      <w:sz w:val="32"/>
      <w:szCs w:val="32"/>
    </w:rPr>
  </w:style>
  <w:style w:type="paragraph" w:customStyle="1" w:styleId="a5">
    <w:name w:val="Оглавление"/>
    <w:basedOn w:val="a"/>
    <w:link w:val="a4"/>
    <w:rsid w:val="00864F36"/>
    <w:pPr>
      <w:ind w:firstLine="300"/>
    </w:pPr>
    <w:rPr>
      <w:rFonts w:ascii="Times New Roman" w:eastAsia="Times New Roman" w:hAnsi="Times New Roman" w:cs="Times New Roman"/>
    </w:rPr>
  </w:style>
  <w:style w:type="paragraph" w:customStyle="1" w:styleId="a7">
    <w:name w:val="Подпись к таблице"/>
    <w:basedOn w:val="a"/>
    <w:link w:val="a6"/>
    <w:rsid w:val="00864F36"/>
    <w:rPr>
      <w:rFonts w:ascii="Times New Roman" w:eastAsia="Times New Roman" w:hAnsi="Times New Roman" w:cs="Times New Roman"/>
      <w:b/>
      <w:bCs/>
      <w:u w:val="single"/>
    </w:rPr>
  </w:style>
  <w:style w:type="paragraph" w:customStyle="1" w:styleId="a9">
    <w:name w:val="Другое"/>
    <w:basedOn w:val="a"/>
    <w:link w:val="a8"/>
    <w:rsid w:val="00864F36"/>
    <w:pPr>
      <w:ind w:firstLine="400"/>
    </w:pPr>
    <w:rPr>
      <w:rFonts w:ascii="Times New Roman" w:eastAsia="Times New Roman" w:hAnsi="Times New Roman" w:cs="Times New Roman"/>
    </w:rPr>
  </w:style>
  <w:style w:type="paragraph" w:customStyle="1" w:styleId="26">
    <w:name w:val="Заголовок №2"/>
    <w:basedOn w:val="a"/>
    <w:link w:val="25"/>
    <w:rsid w:val="00864F36"/>
    <w:pPr>
      <w:spacing w:before="2860" w:after="1100"/>
      <w:ind w:left="280" w:firstLine="940"/>
      <w:outlineLvl w:val="1"/>
    </w:pPr>
    <w:rPr>
      <w:rFonts w:ascii="Times New Roman" w:eastAsia="Times New Roman" w:hAnsi="Times New Roman" w:cs="Times New Roman"/>
      <w:b/>
      <w:bCs/>
      <w:sz w:val="32"/>
      <w:szCs w:val="32"/>
    </w:rPr>
  </w:style>
  <w:style w:type="paragraph" w:customStyle="1" w:styleId="34">
    <w:name w:val="Заголовок №3"/>
    <w:basedOn w:val="a"/>
    <w:link w:val="33"/>
    <w:rsid w:val="00864F36"/>
    <w:pPr>
      <w:spacing w:after="100"/>
      <w:jc w:val="center"/>
      <w:outlineLvl w:val="2"/>
    </w:pPr>
    <w:rPr>
      <w:rFonts w:ascii="Times New Roman" w:eastAsia="Times New Roman" w:hAnsi="Times New Roman" w:cs="Times New Roman"/>
      <w:b/>
      <w:bCs/>
    </w:rPr>
  </w:style>
  <w:style w:type="paragraph" w:customStyle="1" w:styleId="ab">
    <w:name w:val="Колонтитул"/>
    <w:basedOn w:val="a"/>
    <w:link w:val="aa"/>
    <w:rsid w:val="00864F36"/>
    <w:rPr>
      <w:rFonts w:ascii="Times New Roman" w:eastAsia="Times New Roman" w:hAnsi="Times New Roman" w:cs="Times New Roman"/>
    </w:rPr>
  </w:style>
  <w:style w:type="character" w:customStyle="1" w:styleId="10">
    <w:name w:val="Заголовок 1 Знак"/>
    <w:basedOn w:val="a0"/>
    <w:link w:val="1"/>
    <w:uiPriority w:val="9"/>
    <w:rsid w:val="009E07DD"/>
    <w:rPr>
      <w:rFonts w:ascii="Times New Roman" w:eastAsiaTheme="majorEastAsia" w:hAnsi="Times New Roman" w:cstheme="majorBidi"/>
      <w:color w:val="000000" w:themeColor="text1"/>
      <w:sz w:val="48"/>
      <w:szCs w:val="32"/>
    </w:rPr>
  </w:style>
  <w:style w:type="paragraph" w:styleId="ac">
    <w:name w:val="TOC Heading"/>
    <w:basedOn w:val="1"/>
    <w:next w:val="a"/>
    <w:uiPriority w:val="39"/>
    <w:unhideWhenUsed/>
    <w:qFormat/>
    <w:rsid w:val="005450B3"/>
    <w:pPr>
      <w:widowControl/>
      <w:spacing w:line="259" w:lineRule="auto"/>
      <w:outlineLvl w:val="9"/>
    </w:pPr>
    <w:rPr>
      <w:lang w:bidi="ar-SA"/>
    </w:rPr>
  </w:style>
  <w:style w:type="paragraph" w:styleId="12">
    <w:name w:val="toc 1"/>
    <w:basedOn w:val="a"/>
    <w:next w:val="a"/>
    <w:autoRedefine/>
    <w:uiPriority w:val="39"/>
    <w:unhideWhenUsed/>
    <w:rsid w:val="005450B3"/>
    <w:pPr>
      <w:spacing w:after="100"/>
    </w:pPr>
  </w:style>
  <w:style w:type="paragraph" w:styleId="27">
    <w:name w:val="toc 2"/>
    <w:basedOn w:val="a"/>
    <w:next w:val="a"/>
    <w:autoRedefine/>
    <w:uiPriority w:val="39"/>
    <w:unhideWhenUsed/>
    <w:rsid w:val="005450B3"/>
    <w:pPr>
      <w:spacing w:after="100"/>
      <w:ind w:left="240"/>
    </w:pPr>
  </w:style>
  <w:style w:type="paragraph" w:styleId="35">
    <w:name w:val="toc 3"/>
    <w:basedOn w:val="a"/>
    <w:next w:val="a"/>
    <w:autoRedefine/>
    <w:uiPriority w:val="39"/>
    <w:unhideWhenUsed/>
    <w:rsid w:val="005450B3"/>
    <w:pPr>
      <w:spacing w:after="100"/>
      <w:ind w:left="480"/>
    </w:pPr>
  </w:style>
  <w:style w:type="character" w:styleId="ad">
    <w:name w:val="Hyperlink"/>
    <w:basedOn w:val="a0"/>
    <w:uiPriority w:val="99"/>
    <w:unhideWhenUsed/>
    <w:rsid w:val="005450B3"/>
    <w:rPr>
      <w:color w:val="0563C1" w:themeColor="hyperlink"/>
      <w:u w:val="single"/>
    </w:rPr>
  </w:style>
  <w:style w:type="table" w:styleId="ae">
    <w:name w:val="Table Grid"/>
    <w:basedOn w:val="a1"/>
    <w:uiPriority w:val="59"/>
    <w:rsid w:val="00E87CD6"/>
    <w:pPr>
      <w:widowControl/>
    </w:pPr>
    <w:rPr>
      <w:rFonts w:asciiTheme="minorHAnsi" w:eastAsiaTheme="minorEastAsia" w:hAnsiTheme="minorHAnsi" w:cstheme="minorBidi"/>
      <w:sz w:val="22"/>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9E07DD"/>
    <w:rPr>
      <w:rFonts w:ascii="Times New Roman" w:eastAsiaTheme="majorEastAsia" w:hAnsi="Times New Roman" w:cstheme="majorBidi"/>
      <w:color w:val="2F5496" w:themeColor="accent1" w:themeShade="BF"/>
      <w:sz w:val="36"/>
      <w:szCs w:val="26"/>
    </w:rPr>
  </w:style>
  <w:style w:type="character" w:customStyle="1" w:styleId="30">
    <w:name w:val="Заголовок 3 Знак"/>
    <w:basedOn w:val="a0"/>
    <w:link w:val="3"/>
    <w:uiPriority w:val="9"/>
    <w:rsid w:val="001C5379"/>
    <w:rPr>
      <w:rFonts w:ascii="Times New Roman" w:eastAsiaTheme="majorEastAsia" w:hAnsi="Times New Roman" w:cstheme="majorBidi"/>
      <w:color w:val="1F3763" w:themeColor="accent1" w:themeShade="7F"/>
      <w:sz w:val="32"/>
    </w:rPr>
  </w:style>
  <w:style w:type="paragraph" w:styleId="af">
    <w:name w:val="header"/>
    <w:basedOn w:val="a"/>
    <w:link w:val="af0"/>
    <w:uiPriority w:val="99"/>
    <w:unhideWhenUsed/>
    <w:rsid w:val="006D44A8"/>
    <w:pPr>
      <w:tabs>
        <w:tab w:val="center" w:pos="4677"/>
        <w:tab w:val="right" w:pos="9355"/>
      </w:tabs>
    </w:pPr>
  </w:style>
  <w:style w:type="character" w:customStyle="1" w:styleId="af0">
    <w:name w:val="Верхний колонтитул Знак"/>
    <w:basedOn w:val="a0"/>
    <w:link w:val="af"/>
    <w:uiPriority w:val="99"/>
    <w:rsid w:val="006D44A8"/>
    <w:rPr>
      <w:color w:val="000000"/>
    </w:rPr>
  </w:style>
  <w:style w:type="paragraph" w:styleId="af1">
    <w:name w:val="footer"/>
    <w:basedOn w:val="a"/>
    <w:link w:val="af2"/>
    <w:uiPriority w:val="99"/>
    <w:unhideWhenUsed/>
    <w:rsid w:val="006D44A8"/>
    <w:pPr>
      <w:tabs>
        <w:tab w:val="center" w:pos="4677"/>
        <w:tab w:val="right" w:pos="9355"/>
      </w:tabs>
    </w:pPr>
  </w:style>
  <w:style w:type="character" w:customStyle="1" w:styleId="af2">
    <w:name w:val="Нижний колонтитул Знак"/>
    <w:basedOn w:val="a0"/>
    <w:link w:val="af1"/>
    <w:uiPriority w:val="99"/>
    <w:rsid w:val="006D44A8"/>
    <w:rPr>
      <w:color w:val="000000"/>
    </w:rPr>
  </w:style>
  <w:style w:type="paragraph" w:styleId="af3">
    <w:name w:val="List Paragraph"/>
    <w:basedOn w:val="a"/>
    <w:uiPriority w:val="34"/>
    <w:qFormat/>
    <w:rsid w:val="00C314CE"/>
    <w:pPr>
      <w:ind w:left="720"/>
      <w:contextualSpacing/>
    </w:pPr>
  </w:style>
  <w:style w:type="paragraph" w:styleId="af4">
    <w:name w:val="Balloon Text"/>
    <w:basedOn w:val="a"/>
    <w:link w:val="af5"/>
    <w:uiPriority w:val="99"/>
    <w:semiHidden/>
    <w:unhideWhenUsed/>
    <w:rsid w:val="00F63A12"/>
    <w:rPr>
      <w:rFonts w:ascii="Tahoma" w:hAnsi="Tahoma" w:cs="Tahoma"/>
      <w:sz w:val="16"/>
      <w:szCs w:val="16"/>
    </w:rPr>
  </w:style>
  <w:style w:type="character" w:customStyle="1" w:styleId="af5">
    <w:name w:val="Текст выноски Знак"/>
    <w:basedOn w:val="a0"/>
    <w:link w:val="af4"/>
    <w:uiPriority w:val="99"/>
    <w:semiHidden/>
    <w:rsid w:val="00F63A1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B384A-90FD-4CA3-9E11-5C6D4F439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19404</Words>
  <Characters>110603</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egor</dc:creator>
  <cp:lastModifiedBy>ДС 69</cp:lastModifiedBy>
  <cp:revision>5</cp:revision>
  <cp:lastPrinted>2022-10-13T12:47:00Z</cp:lastPrinted>
  <dcterms:created xsi:type="dcterms:W3CDTF">2022-10-13T12:48:00Z</dcterms:created>
  <dcterms:modified xsi:type="dcterms:W3CDTF">2022-11-14T08:57:00Z</dcterms:modified>
</cp:coreProperties>
</file>